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397C39" w:rsidRPr="00843843" w:rsidRDefault="00394357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ЖЕРНОВЕЦКИЙ </w:t>
      </w:r>
      <w:r w:rsidR="00397C39"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 НАРОДНЫХ ДЕПУТАТОВ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0C2E4A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394357">
        <w:rPr>
          <w:rFonts w:ascii="Arial" w:eastAsia="Times New Roman" w:hAnsi="Arial" w:cs="Arial"/>
          <w:sz w:val="24"/>
          <w:szCs w:val="24"/>
          <w:lang w:eastAsia="ru-RU"/>
        </w:rPr>
        <w:t xml:space="preserve"> января</w:t>
      </w:r>
      <w:r w:rsidR="001515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35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</w:t>
      </w:r>
      <w:r w:rsidR="00C735A4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134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39435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7134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     № </w:t>
      </w:r>
      <w:r w:rsidR="00394357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C735A4" w:rsidRPr="00843843" w:rsidRDefault="00397C3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 внесении изменений 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</w:p>
    <w:p w:rsidR="00C735A4" w:rsidRPr="00843843" w:rsidRDefault="00394357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Жерновецкого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Совета народных депутатов </w:t>
      </w:r>
      <w:bookmarkStart w:id="0" w:name="_GoBack"/>
      <w:bookmarkEnd w:id="0"/>
    </w:p>
    <w:p w:rsidR="003D380F" w:rsidRPr="00843843" w:rsidRDefault="00394357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№ 93</w:t>
      </w:r>
      <w:r w:rsidR="0067134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от </w:t>
      </w:r>
      <w:r w:rsidR="00971F59">
        <w:rPr>
          <w:rFonts w:ascii="Arial" w:hAnsi="Arial" w:cs="Arial"/>
          <w:color w:val="483B3F"/>
          <w:sz w:val="24"/>
          <w:szCs w:val="24"/>
          <w:shd w:val="clear" w:color="auto" w:fill="FFFFFF"/>
        </w:rPr>
        <w:t>31</w:t>
      </w:r>
      <w:r w:rsidR="0067134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.10.2013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</w:p>
    <w:p w:rsidR="00843843" w:rsidRPr="00843843" w:rsidRDefault="00843843" w:rsidP="00843843">
      <w:pPr>
        <w:pStyle w:val="a7"/>
        <w:rPr>
          <w:rFonts w:cs="Arial"/>
        </w:rPr>
      </w:pPr>
      <w:r>
        <w:rPr>
          <w:rFonts w:cs="Arial"/>
        </w:rPr>
        <w:t>«</w:t>
      </w:r>
      <w:r w:rsidRPr="00843843">
        <w:rPr>
          <w:rFonts w:cs="Arial"/>
        </w:rPr>
        <w:t>Об утверждении Положения</w:t>
      </w:r>
    </w:p>
    <w:p w:rsidR="00843843" w:rsidRPr="00843843" w:rsidRDefault="00843843" w:rsidP="00843843">
      <w:pPr>
        <w:pStyle w:val="a7"/>
        <w:rPr>
          <w:rFonts w:cs="Arial"/>
        </w:rPr>
      </w:pPr>
      <w:r w:rsidRPr="00843843">
        <w:rPr>
          <w:rFonts w:cs="Arial"/>
        </w:rPr>
        <w:t xml:space="preserve"> о бюджетном процессе </w:t>
      </w:r>
    </w:p>
    <w:p w:rsidR="00843843" w:rsidRPr="00843843" w:rsidRDefault="00AA7C69" w:rsidP="00843843">
      <w:pPr>
        <w:pStyle w:val="a7"/>
        <w:rPr>
          <w:rFonts w:cs="Arial"/>
        </w:rPr>
      </w:pPr>
      <w:r>
        <w:rPr>
          <w:rFonts w:cs="Arial"/>
        </w:rPr>
        <w:t xml:space="preserve">в </w:t>
      </w:r>
      <w:r w:rsidR="00394357">
        <w:rPr>
          <w:rFonts w:cs="Arial"/>
        </w:rPr>
        <w:t>Жерновецком</w:t>
      </w:r>
      <w:r w:rsidR="001515E8">
        <w:rPr>
          <w:rFonts w:cs="Arial"/>
        </w:rPr>
        <w:t xml:space="preserve"> </w:t>
      </w:r>
      <w:r w:rsidR="00843843" w:rsidRPr="00843843">
        <w:rPr>
          <w:rFonts w:cs="Arial"/>
        </w:rPr>
        <w:t>сельском поселении»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1515E8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Для упорядочения работы, для приведения в соответствие</w:t>
      </w:r>
      <w:r w:rsidR="003D380F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действующим законодательством,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>Жерновецкий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сельский Совет народных депутатов РЕШИЛ:</w:t>
      </w:r>
    </w:p>
    <w:p w:rsidR="00397C39" w:rsidRPr="001515E8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1515E8" w:rsidRDefault="00AA7C6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1.Внести следующие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изменения </w:t>
      </w:r>
      <w:r w:rsidR="00C735A4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>Жерновецкого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Совета народных депутатов № 93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от 31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.10.2013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года «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 утверждении Положения о бюджетном процессе в 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>Жерновецком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сельском поселении»</w:t>
      </w:r>
      <w:r w:rsidR="004D418A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(далее – 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Положение</w:t>
      </w:r>
      <w:r w:rsidR="004D418A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) </w:t>
      </w:r>
    </w:p>
    <w:p w:rsidR="003D380F" w:rsidRPr="001515E8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4D418A" w:rsidRPr="001515E8" w:rsidRDefault="003D380F" w:rsidP="008438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пункте 1 статьи 61 Положения </w:t>
      </w:r>
      <w:r w:rsidR="00AA7C6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согласно внесенных изменений исключить слова «в условиях», </w:t>
      </w:r>
      <w:r w:rsidR="001515E8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после слов «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проекта решения</w:t>
      </w:r>
      <w:r w:rsidR="001515E8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 бюджете» дополнить словами «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на очередной финансовый год и плановый период»</w:t>
      </w:r>
    </w:p>
    <w:p w:rsidR="002373BD" w:rsidRPr="001515E8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1515E8" w:rsidRDefault="001515E8" w:rsidP="00397C39">
      <w:pPr>
        <w:spacing w:after="160" w:line="256" w:lineRule="auto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2. Настоящее решение подлежит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опубликованию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</w:t>
      </w:r>
      <w:r w:rsidR="002373BD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обнародованию)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на 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официальном сайте Троснянского района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информационном бюллетене 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>Жерновецкого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в сети «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Интернет»</w:t>
      </w:r>
    </w:p>
    <w:p w:rsidR="00397C39" w:rsidRPr="001515E8" w:rsidRDefault="00397C39" w:rsidP="00397C39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3. Настоящее решение вступает в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силу со дня его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обнародования</w:t>
      </w:r>
      <w:r w:rsidR="00394357">
        <w:rPr>
          <w:rFonts w:ascii="Arial" w:hAnsi="Arial" w:cs="Arial"/>
          <w:color w:val="483B3F"/>
          <w:sz w:val="24"/>
          <w:szCs w:val="24"/>
          <w:shd w:val="clear" w:color="auto" w:fill="FFFFFF"/>
        </w:rPr>
        <w:t>.</w:t>
      </w:r>
    </w:p>
    <w:p w:rsidR="00397C39" w:rsidRPr="001515E8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4357" w:rsidP="00397C39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D639C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О.В.Прус</w:t>
      </w:r>
    </w:p>
    <w:p w:rsidR="00397C39" w:rsidRPr="00397C39" w:rsidRDefault="00397C39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DAC" w:rsidRPr="001515E8" w:rsidRDefault="006A5DAC"/>
    <w:sectPr w:rsidR="006A5DAC" w:rsidRPr="001515E8" w:rsidSect="00F97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6F" w:rsidRDefault="0018456F">
      <w:pPr>
        <w:spacing w:after="0" w:line="240" w:lineRule="auto"/>
      </w:pPr>
      <w:r>
        <w:separator/>
      </w:r>
    </w:p>
  </w:endnote>
  <w:endnote w:type="continuationSeparator" w:id="0">
    <w:p w:rsidR="0018456F" w:rsidRDefault="001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845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845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84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6F" w:rsidRDefault="0018456F">
      <w:pPr>
        <w:spacing w:after="0" w:line="240" w:lineRule="auto"/>
      </w:pPr>
      <w:r>
        <w:separator/>
      </w:r>
    </w:p>
  </w:footnote>
  <w:footnote w:type="continuationSeparator" w:id="0">
    <w:p w:rsidR="0018456F" w:rsidRDefault="0018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845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397C39">
    <w:pPr>
      <w:pStyle w:val="a3"/>
    </w:pPr>
    <w:r>
      <w:t xml:space="preserve"> </w:t>
    </w:r>
  </w:p>
  <w:p w:rsidR="00653BD7" w:rsidRDefault="001845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845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23"/>
    <w:rsid w:val="000C2E4A"/>
    <w:rsid w:val="001515E8"/>
    <w:rsid w:val="0018456F"/>
    <w:rsid w:val="002373BD"/>
    <w:rsid w:val="00394357"/>
    <w:rsid w:val="00397C39"/>
    <w:rsid w:val="003D380F"/>
    <w:rsid w:val="00444B9C"/>
    <w:rsid w:val="004D418A"/>
    <w:rsid w:val="00535873"/>
    <w:rsid w:val="0057191E"/>
    <w:rsid w:val="00594897"/>
    <w:rsid w:val="0065675C"/>
    <w:rsid w:val="0067134F"/>
    <w:rsid w:val="006A0DDC"/>
    <w:rsid w:val="006A5DAC"/>
    <w:rsid w:val="00764EFF"/>
    <w:rsid w:val="00843843"/>
    <w:rsid w:val="00926863"/>
    <w:rsid w:val="00971F59"/>
    <w:rsid w:val="00A3081C"/>
    <w:rsid w:val="00AA7C69"/>
    <w:rsid w:val="00B07F23"/>
    <w:rsid w:val="00BC166F"/>
    <w:rsid w:val="00C735A4"/>
    <w:rsid w:val="00D639CF"/>
    <w:rsid w:val="00D64D83"/>
    <w:rsid w:val="00DF0873"/>
    <w:rsid w:val="00EA38B0"/>
    <w:rsid w:val="00FB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2021-10-21T12:52:00Z</cp:lastPrinted>
  <dcterms:created xsi:type="dcterms:W3CDTF">2022-01-26T09:38:00Z</dcterms:created>
  <dcterms:modified xsi:type="dcterms:W3CDTF">2022-01-28T08:21:00Z</dcterms:modified>
</cp:coreProperties>
</file>