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90" w:rsidRPr="0034158B" w:rsidRDefault="00441190" w:rsidP="00441190">
      <w:pPr>
        <w:pStyle w:val="a4"/>
        <w:jc w:val="center"/>
        <w:rPr>
          <w:rFonts w:ascii="Times New Roman" w:hAnsi="Times New Roman" w:cs="Times New Roman"/>
          <w:b/>
        </w:rPr>
      </w:pPr>
      <w:r w:rsidRPr="0034158B">
        <w:rPr>
          <w:rFonts w:ascii="Times New Roman" w:hAnsi="Times New Roman" w:cs="Times New Roman"/>
          <w:b/>
        </w:rPr>
        <w:t>РОССИЙСКАЯ ФЕДЕРАЦИЯ</w:t>
      </w:r>
    </w:p>
    <w:p w:rsidR="00441190" w:rsidRPr="0034158B" w:rsidRDefault="00441190" w:rsidP="00441190">
      <w:pPr>
        <w:pStyle w:val="a4"/>
        <w:jc w:val="center"/>
        <w:rPr>
          <w:rFonts w:ascii="Times New Roman" w:hAnsi="Times New Roman" w:cs="Times New Roman"/>
          <w:b/>
        </w:rPr>
      </w:pPr>
      <w:r w:rsidRPr="0034158B">
        <w:rPr>
          <w:rFonts w:ascii="Times New Roman" w:hAnsi="Times New Roman" w:cs="Times New Roman"/>
          <w:b/>
        </w:rPr>
        <w:t>ОРЛОВСКАЯ ОБЛАСТЬ</w:t>
      </w:r>
    </w:p>
    <w:p w:rsidR="00441190" w:rsidRPr="0034158B" w:rsidRDefault="00441190" w:rsidP="00441190">
      <w:pPr>
        <w:pStyle w:val="a4"/>
        <w:jc w:val="center"/>
        <w:rPr>
          <w:rFonts w:ascii="Times New Roman" w:hAnsi="Times New Roman" w:cs="Times New Roman"/>
          <w:b/>
        </w:rPr>
      </w:pPr>
      <w:r w:rsidRPr="0034158B">
        <w:rPr>
          <w:rFonts w:ascii="Times New Roman" w:hAnsi="Times New Roman" w:cs="Times New Roman"/>
          <w:b/>
        </w:rPr>
        <w:t>ТРОСНЯНСКИЙ РАЙОН</w:t>
      </w:r>
    </w:p>
    <w:p w:rsidR="00441190" w:rsidRPr="0034158B" w:rsidRDefault="00441190" w:rsidP="00441190">
      <w:pPr>
        <w:pStyle w:val="a4"/>
        <w:jc w:val="center"/>
        <w:rPr>
          <w:rFonts w:ascii="Times New Roman" w:hAnsi="Times New Roman" w:cs="Times New Roman"/>
          <w:b/>
        </w:rPr>
      </w:pPr>
      <w:r w:rsidRPr="0034158B">
        <w:rPr>
          <w:rFonts w:ascii="Times New Roman" w:hAnsi="Times New Roman" w:cs="Times New Roman"/>
          <w:b/>
        </w:rPr>
        <w:t xml:space="preserve">   ВОРОНЕЦКИЙ  СЕЛЬСКИЙ СОВЕТ НАРОДНЫХ ДЕПУТАТОВ</w:t>
      </w:r>
    </w:p>
    <w:p w:rsidR="00441190" w:rsidRPr="0034158B" w:rsidRDefault="00441190" w:rsidP="0044119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158B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441190" w:rsidRPr="0034158B" w:rsidRDefault="00441190" w:rsidP="00441190">
      <w:pPr>
        <w:rPr>
          <w:rFonts w:ascii="Times New Roman" w:hAnsi="Times New Roman"/>
          <w:sz w:val="24"/>
          <w:szCs w:val="24"/>
        </w:rPr>
      </w:pPr>
    </w:p>
    <w:p w:rsidR="00441190" w:rsidRPr="0034158B" w:rsidRDefault="00441190" w:rsidP="00441190">
      <w:pPr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 xml:space="preserve">   </w:t>
      </w:r>
      <w:r w:rsidR="00C271B0">
        <w:rPr>
          <w:rFonts w:ascii="Times New Roman" w:hAnsi="Times New Roman"/>
          <w:sz w:val="24"/>
          <w:szCs w:val="24"/>
        </w:rPr>
        <w:t>27 ноября</w:t>
      </w:r>
      <w:r w:rsidRPr="0034158B">
        <w:rPr>
          <w:rFonts w:ascii="Times New Roman" w:hAnsi="Times New Roman"/>
          <w:sz w:val="24"/>
          <w:szCs w:val="24"/>
        </w:rPr>
        <w:t xml:space="preserve"> 2023 года                                                                                        № </w:t>
      </w:r>
      <w:r w:rsidR="00C271B0">
        <w:rPr>
          <w:rFonts w:ascii="Times New Roman" w:hAnsi="Times New Roman"/>
          <w:sz w:val="24"/>
          <w:szCs w:val="24"/>
        </w:rPr>
        <w:t>96</w:t>
      </w:r>
    </w:p>
    <w:p w:rsidR="00441190" w:rsidRPr="0034158B" w:rsidRDefault="00441190" w:rsidP="00441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190" w:rsidRPr="0034158B" w:rsidRDefault="00441190" w:rsidP="004411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4158B">
        <w:rPr>
          <w:rFonts w:ascii="Times New Roman" w:hAnsi="Times New Roman"/>
          <w:b/>
          <w:bCs/>
          <w:sz w:val="24"/>
          <w:szCs w:val="24"/>
        </w:rPr>
        <w:t xml:space="preserve">О внесении изменений  и дополнений </w:t>
      </w:r>
    </w:p>
    <w:p w:rsidR="00441190" w:rsidRPr="0034158B" w:rsidRDefault="00441190" w:rsidP="004411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4158B">
        <w:rPr>
          <w:rFonts w:ascii="Times New Roman" w:hAnsi="Times New Roman"/>
          <w:b/>
          <w:bCs/>
          <w:sz w:val="24"/>
          <w:szCs w:val="24"/>
        </w:rPr>
        <w:t>в Решение Воронецкого сельского</w:t>
      </w:r>
    </w:p>
    <w:p w:rsidR="00441190" w:rsidRPr="0034158B" w:rsidRDefault="00441190" w:rsidP="004411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4158B">
        <w:rPr>
          <w:rFonts w:ascii="Times New Roman" w:hAnsi="Times New Roman"/>
          <w:b/>
          <w:bCs/>
          <w:sz w:val="24"/>
          <w:szCs w:val="24"/>
        </w:rPr>
        <w:t>Совета народных депутатов</w:t>
      </w:r>
    </w:p>
    <w:p w:rsidR="00441190" w:rsidRPr="0034158B" w:rsidRDefault="00441190" w:rsidP="00441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158B">
        <w:rPr>
          <w:rFonts w:ascii="Times New Roman" w:hAnsi="Times New Roman"/>
          <w:b/>
          <w:bCs/>
          <w:sz w:val="24"/>
          <w:szCs w:val="24"/>
        </w:rPr>
        <w:t xml:space="preserve">«Об утверждении </w:t>
      </w:r>
      <w:r w:rsidRPr="0034158B">
        <w:rPr>
          <w:rFonts w:ascii="Times New Roman" w:hAnsi="Times New Roman"/>
          <w:b/>
          <w:sz w:val="24"/>
          <w:szCs w:val="24"/>
        </w:rPr>
        <w:t>Положения</w:t>
      </w:r>
    </w:p>
    <w:p w:rsidR="00441190" w:rsidRPr="0034158B" w:rsidRDefault="00441190" w:rsidP="00441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158B">
        <w:rPr>
          <w:rFonts w:ascii="Times New Roman" w:hAnsi="Times New Roman"/>
          <w:b/>
          <w:sz w:val="24"/>
          <w:szCs w:val="24"/>
        </w:rPr>
        <w:t xml:space="preserve"> о порядке организации и проведения </w:t>
      </w:r>
    </w:p>
    <w:p w:rsidR="00441190" w:rsidRPr="0034158B" w:rsidRDefault="00441190" w:rsidP="00441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158B">
        <w:rPr>
          <w:rFonts w:ascii="Times New Roman" w:hAnsi="Times New Roman"/>
          <w:b/>
          <w:sz w:val="24"/>
          <w:szCs w:val="24"/>
        </w:rPr>
        <w:t xml:space="preserve"> публичных слушаний в Воронецкого </w:t>
      </w:r>
    </w:p>
    <w:p w:rsidR="00441190" w:rsidRPr="0034158B" w:rsidRDefault="00441190" w:rsidP="00441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158B">
        <w:rPr>
          <w:rFonts w:ascii="Times New Roman" w:hAnsi="Times New Roman"/>
          <w:b/>
          <w:sz w:val="24"/>
          <w:szCs w:val="24"/>
        </w:rPr>
        <w:t xml:space="preserve">сельского поселения»» от 27 марта 2012 года №49, </w:t>
      </w:r>
    </w:p>
    <w:p w:rsidR="00441190" w:rsidRPr="0034158B" w:rsidRDefault="00441190" w:rsidP="00441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158B">
        <w:rPr>
          <w:rFonts w:ascii="Times New Roman" w:hAnsi="Times New Roman"/>
          <w:b/>
          <w:sz w:val="24"/>
          <w:szCs w:val="24"/>
        </w:rPr>
        <w:t>(в ред. от 30.12.2015 № 192, от 12.11.2021 №11)</w:t>
      </w:r>
    </w:p>
    <w:p w:rsidR="00441190" w:rsidRPr="0034158B" w:rsidRDefault="00441190" w:rsidP="00441190">
      <w:pPr>
        <w:shd w:val="clear" w:color="auto" w:fill="FFFFFF"/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441190" w:rsidRPr="0034158B" w:rsidRDefault="00441190" w:rsidP="0044119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4158B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  от 06 октября 2003 года № 131-ФЗ «Об общих принципах организации местного самоуправления в Российской Федерации»,</w:t>
      </w:r>
      <w:r w:rsidRPr="0034158B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от 1 июля 2021 г. N 114-ФЗ "О внесении изменений в ч.4и ч.5 статьи 28 Федерального закона </w:t>
      </w:r>
      <w:r w:rsidRPr="0034158B">
        <w:rPr>
          <w:rFonts w:ascii="Times New Roman" w:hAnsi="Times New Roman"/>
          <w:color w:val="000000"/>
          <w:sz w:val="24"/>
          <w:szCs w:val="24"/>
        </w:rPr>
        <w:t xml:space="preserve">от 06 октября 2003 года № 131-ФЗ </w:t>
      </w:r>
      <w:r w:rsidRPr="0034158B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"Об общих принципах организации местного самоуправления в Российской Федерации", </w:t>
      </w:r>
      <w:r w:rsidRPr="0034158B">
        <w:rPr>
          <w:rFonts w:ascii="Times New Roman" w:hAnsi="Times New Roman"/>
          <w:color w:val="323232"/>
          <w:sz w:val="24"/>
          <w:szCs w:val="24"/>
        </w:rPr>
        <w:t xml:space="preserve">Уставом Воронецкого сельского поселения. </w:t>
      </w:r>
      <w:r w:rsidRPr="0034158B">
        <w:rPr>
          <w:rFonts w:ascii="Times New Roman" w:hAnsi="Times New Roman"/>
          <w:sz w:val="24"/>
          <w:szCs w:val="24"/>
        </w:rPr>
        <w:t xml:space="preserve"> Воронецкий сельский Совет народных депутатов </w:t>
      </w:r>
      <w:r w:rsidRPr="0034158B"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441190" w:rsidRPr="0034158B" w:rsidRDefault="00441190" w:rsidP="0044119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41190" w:rsidRPr="0034158B" w:rsidRDefault="00441190" w:rsidP="00441190">
      <w:pPr>
        <w:pStyle w:val="a5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 xml:space="preserve">1. Внести в Положение  о порядке организации и проведения публичных слушаний, утвержденное Решение Воронецкого сельского Совета народных депутатов «Об утверждении Положения о порядке организации и проведения </w:t>
      </w:r>
    </w:p>
    <w:p w:rsidR="00441190" w:rsidRPr="0034158B" w:rsidRDefault="00441190" w:rsidP="00441190">
      <w:pPr>
        <w:pStyle w:val="a5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 xml:space="preserve"> публичных слушаний в Воронецкого сельского поселения»» от 27 марта 2012 года №49, (в ред. от 30.12.2015 № 192,</w:t>
      </w:r>
      <w:r w:rsidRPr="0034158B">
        <w:rPr>
          <w:rFonts w:ascii="Times New Roman" w:hAnsi="Times New Roman"/>
          <w:b/>
          <w:sz w:val="24"/>
          <w:szCs w:val="24"/>
        </w:rPr>
        <w:t xml:space="preserve"> </w:t>
      </w:r>
      <w:r w:rsidRPr="0034158B">
        <w:rPr>
          <w:rFonts w:ascii="Times New Roman" w:hAnsi="Times New Roman"/>
          <w:sz w:val="24"/>
          <w:szCs w:val="24"/>
        </w:rPr>
        <w:t>от 12.11.2021 №11)</w:t>
      </w:r>
    </w:p>
    <w:p w:rsidR="00441190" w:rsidRPr="0034158B" w:rsidRDefault="00441190" w:rsidP="00441190">
      <w:pPr>
        <w:jc w:val="both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>следующие изменения:</w:t>
      </w:r>
    </w:p>
    <w:p w:rsidR="006639E2" w:rsidRPr="0034158B" w:rsidRDefault="00441190" w:rsidP="006639E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 xml:space="preserve">1)  </w:t>
      </w:r>
      <w:r w:rsidR="006639E2" w:rsidRPr="0034158B">
        <w:rPr>
          <w:rFonts w:ascii="Times New Roman" w:hAnsi="Times New Roman"/>
          <w:sz w:val="24"/>
          <w:szCs w:val="24"/>
        </w:rPr>
        <w:t xml:space="preserve">подпункт 1 и </w:t>
      </w:r>
      <w:r w:rsidR="0034158B">
        <w:rPr>
          <w:rFonts w:ascii="Times New Roman" w:hAnsi="Times New Roman"/>
          <w:sz w:val="24"/>
          <w:szCs w:val="24"/>
        </w:rPr>
        <w:t xml:space="preserve">подпункт </w:t>
      </w:r>
      <w:r w:rsidR="006639E2" w:rsidRPr="0034158B">
        <w:rPr>
          <w:rFonts w:ascii="Times New Roman" w:hAnsi="Times New Roman"/>
          <w:sz w:val="24"/>
          <w:szCs w:val="24"/>
        </w:rPr>
        <w:t>3</w:t>
      </w:r>
      <w:r w:rsidRPr="0034158B">
        <w:rPr>
          <w:rFonts w:ascii="Times New Roman" w:hAnsi="Times New Roman"/>
          <w:sz w:val="24"/>
          <w:szCs w:val="24"/>
        </w:rPr>
        <w:t xml:space="preserve"> пункт</w:t>
      </w:r>
      <w:r w:rsidR="0034158B">
        <w:rPr>
          <w:rFonts w:ascii="Times New Roman" w:hAnsi="Times New Roman"/>
          <w:sz w:val="24"/>
          <w:szCs w:val="24"/>
        </w:rPr>
        <w:t>а</w:t>
      </w:r>
      <w:r w:rsidRPr="0034158B">
        <w:rPr>
          <w:rFonts w:ascii="Times New Roman" w:hAnsi="Times New Roman"/>
          <w:sz w:val="24"/>
          <w:szCs w:val="24"/>
        </w:rPr>
        <w:t xml:space="preserve"> </w:t>
      </w:r>
      <w:r w:rsidR="006639E2" w:rsidRPr="0034158B">
        <w:rPr>
          <w:rFonts w:ascii="Times New Roman" w:hAnsi="Times New Roman"/>
          <w:sz w:val="24"/>
          <w:szCs w:val="24"/>
        </w:rPr>
        <w:t>1</w:t>
      </w:r>
      <w:r w:rsidRPr="0034158B">
        <w:rPr>
          <w:rFonts w:ascii="Times New Roman" w:hAnsi="Times New Roman"/>
          <w:sz w:val="24"/>
          <w:szCs w:val="24"/>
        </w:rPr>
        <w:t>.</w:t>
      </w:r>
      <w:r w:rsidR="006639E2" w:rsidRPr="0034158B">
        <w:rPr>
          <w:rFonts w:ascii="Times New Roman" w:hAnsi="Times New Roman"/>
          <w:sz w:val="24"/>
          <w:szCs w:val="24"/>
        </w:rPr>
        <w:t>6</w:t>
      </w:r>
      <w:r w:rsidRPr="0034158B">
        <w:rPr>
          <w:rFonts w:ascii="Times New Roman" w:hAnsi="Times New Roman"/>
          <w:sz w:val="24"/>
          <w:szCs w:val="24"/>
        </w:rPr>
        <w:t xml:space="preserve"> статьи </w:t>
      </w:r>
      <w:r w:rsidR="006639E2" w:rsidRPr="0034158B">
        <w:rPr>
          <w:rFonts w:ascii="Times New Roman" w:hAnsi="Times New Roman"/>
          <w:sz w:val="24"/>
          <w:szCs w:val="24"/>
        </w:rPr>
        <w:t>1</w:t>
      </w:r>
      <w:r w:rsidRPr="0034158B">
        <w:rPr>
          <w:rFonts w:ascii="Times New Roman" w:hAnsi="Times New Roman"/>
          <w:sz w:val="24"/>
          <w:szCs w:val="24"/>
        </w:rPr>
        <w:t xml:space="preserve"> Положения изложить в </w:t>
      </w:r>
      <w:r w:rsidR="006639E2" w:rsidRPr="0034158B">
        <w:rPr>
          <w:rFonts w:ascii="Times New Roman" w:hAnsi="Times New Roman"/>
          <w:sz w:val="24"/>
          <w:szCs w:val="24"/>
        </w:rPr>
        <w:t>следующей</w:t>
      </w:r>
      <w:r w:rsidRPr="0034158B">
        <w:rPr>
          <w:rFonts w:ascii="Times New Roman" w:hAnsi="Times New Roman"/>
          <w:sz w:val="24"/>
          <w:szCs w:val="24"/>
        </w:rPr>
        <w:t xml:space="preserve"> редакции: </w:t>
      </w:r>
    </w:p>
    <w:p w:rsidR="006639E2" w:rsidRPr="0034158B" w:rsidRDefault="0034158B" w:rsidP="006639E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>«</w:t>
      </w:r>
      <w:r w:rsidR="006639E2" w:rsidRPr="0034158B">
        <w:rPr>
          <w:rFonts w:ascii="Times New Roman" w:hAnsi="Times New Roman"/>
          <w:sz w:val="24"/>
          <w:szCs w:val="24"/>
        </w:rPr>
        <w:t>1</w:t>
      </w:r>
      <w:r w:rsidRPr="0034158B">
        <w:rPr>
          <w:rFonts w:ascii="Times New Roman" w:hAnsi="Times New Roman"/>
          <w:sz w:val="24"/>
          <w:szCs w:val="24"/>
        </w:rPr>
        <w:t xml:space="preserve">) </w:t>
      </w:r>
      <w:r w:rsidR="006639E2" w:rsidRPr="0034158B">
        <w:rPr>
          <w:rFonts w:ascii="Times New Roman" w:hAnsi="Times New Roman"/>
          <w:sz w:val="24"/>
          <w:szCs w:val="24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="006639E2" w:rsidRPr="0034158B">
          <w:rPr>
            <w:rFonts w:ascii="Times New Roman" w:hAnsi="Times New Roman"/>
            <w:sz w:val="24"/>
            <w:szCs w:val="24"/>
          </w:rPr>
          <w:t>Конституции</w:t>
        </w:r>
      </w:hyperlink>
      <w:r w:rsidR="006639E2" w:rsidRPr="0034158B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34158B">
        <w:rPr>
          <w:rFonts w:ascii="Times New Roman" w:hAnsi="Times New Roman"/>
          <w:sz w:val="24"/>
          <w:szCs w:val="24"/>
        </w:rPr>
        <w:t>.»</w:t>
      </w:r>
      <w:r w:rsidR="006639E2" w:rsidRPr="0034158B">
        <w:rPr>
          <w:rFonts w:ascii="Times New Roman" w:hAnsi="Times New Roman"/>
          <w:sz w:val="24"/>
          <w:szCs w:val="24"/>
        </w:rPr>
        <w:t xml:space="preserve">; </w:t>
      </w:r>
    </w:p>
    <w:p w:rsidR="00441190" w:rsidRPr="0034158B" w:rsidRDefault="006639E2" w:rsidP="003415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 xml:space="preserve"> </w:t>
      </w:r>
      <w:r w:rsidR="00441190" w:rsidRPr="0034158B">
        <w:rPr>
          <w:rFonts w:ascii="Times New Roman" w:hAnsi="Times New Roman"/>
          <w:sz w:val="24"/>
          <w:szCs w:val="24"/>
        </w:rPr>
        <w:t>« </w:t>
      </w:r>
      <w:r w:rsidR="0034158B" w:rsidRPr="0034158B">
        <w:rPr>
          <w:rFonts w:ascii="Times New Roman" w:hAnsi="Times New Roman"/>
          <w:sz w:val="24"/>
          <w:szCs w:val="24"/>
        </w:rPr>
        <w:t>3) Проект стратегии социально-экономического развития муниципального образования</w:t>
      </w:r>
      <w:r w:rsidR="00441190" w:rsidRPr="0034158B">
        <w:rPr>
          <w:rFonts w:ascii="Times New Roman" w:hAnsi="Times New Roman"/>
          <w:sz w:val="24"/>
          <w:szCs w:val="24"/>
        </w:rPr>
        <w:t>».</w:t>
      </w:r>
    </w:p>
    <w:p w:rsidR="0034158B" w:rsidRPr="0034158B" w:rsidRDefault="00441190" w:rsidP="00441190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>2)  пункт 2.</w:t>
      </w:r>
      <w:r w:rsidR="0034158B" w:rsidRPr="0034158B">
        <w:rPr>
          <w:rFonts w:ascii="Times New Roman" w:hAnsi="Times New Roman"/>
          <w:sz w:val="24"/>
          <w:szCs w:val="24"/>
        </w:rPr>
        <w:t>3</w:t>
      </w:r>
      <w:r w:rsidRPr="0034158B">
        <w:rPr>
          <w:rFonts w:ascii="Times New Roman" w:hAnsi="Times New Roman"/>
          <w:sz w:val="24"/>
          <w:szCs w:val="24"/>
        </w:rPr>
        <w:t xml:space="preserve"> статьи 2 Положения дополни</w:t>
      </w:r>
      <w:r w:rsidR="0034158B" w:rsidRPr="0034158B">
        <w:rPr>
          <w:rFonts w:ascii="Times New Roman" w:hAnsi="Times New Roman"/>
          <w:sz w:val="24"/>
          <w:szCs w:val="24"/>
        </w:rPr>
        <w:t>ть</w:t>
      </w:r>
      <w:r w:rsidRPr="0034158B">
        <w:rPr>
          <w:rFonts w:ascii="Times New Roman" w:hAnsi="Times New Roman"/>
          <w:sz w:val="24"/>
          <w:szCs w:val="24"/>
        </w:rPr>
        <w:t xml:space="preserve"> подпункт</w:t>
      </w:r>
      <w:r w:rsidR="0034158B" w:rsidRPr="0034158B">
        <w:rPr>
          <w:rFonts w:ascii="Times New Roman" w:hAnsi="Times New Roman"/>
          <w:sz w:val="24"/>
          <w:szCs w:val="24"/>
        </w:rPr>
        <w:t xml:space="preserve">ам </w:t>
      </w:r>
      <w:r w:rsidRPr="0034158B">
        <w:rPr>
          <w:rFonts w:ascii="Times New Roman" w:hAnsi="Times New Roman"/>
          <w:sz w:val="24"/>
          <w:szCs w:val="24"/>
        </w:rPr>
        <w:t xml:space="preserve"> </w:t>
      </w:r>
      <w:r w:rsidR="0034158B" w:rsidRPr="0034158B">
        <w:rPr>
          <w:rFonts w:ascii="Times New Roman" w:hAnsi="Times New Roman"/>
          <w:sz w:val="24"/>
          <w:szCs w:val="24"/>
        </w:rPr>
        <w:t>2.3.1</w:t>
      </w:r>
      <w:r w:rsidR="00B00C8F">
        <w:rPr>
          <w:rFonts w:ascii="Times New Roman" w:hAnsi="Times New Roman"/>
          <w:sz w:val="24"/>
          <w:szCs w:val="24"/>
        </w:rPr>
        <w:t xml:space="preserve">. </w:t>
      </w:r>
      <w:r w:rsidR="0034158B" w:rsidRPr="0034158B">
        <w:rPr>
          <w:rFonts w:ascii="Times New Roman" w:hAnsi="Times New Roman"/>
          <w:sz w:val="24"/>
          <w:szCs w:val="24"/>
        </w:rPr>
        <w:t>следующего содержания:</w:t>
      </w:r>
    </w:p>
    <w:p w:rsidR="0034158B" w:rsidRPr="0034158B" w:rsidRDefault="0034158B" w:rsidP="003415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>«2.3.1.</w:t>
      </w:r>
      <w:r w:rsidR="00441190" w:rsidRPr="0034158B">
        <w:rPr>
          <w:rFonts w:ascii="Times New Roman" w:hAnsi="Times New Roman"/>
          <w:sz w:val="24"/>
          <w:szCs w:val="24"/>
        </w:rPr>
        <w:t xml:space="preserve"> </w:t>
      </w:r>
      <w:r w:rsidRPr="0034158B">
        <w:rPr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</w:t>
      </w:r>
      <w:bookmarkStart w:id="0" w:name="_GoBack"/>
      <w:bookmarkEnd w:id="0"/>
      <w:r w:rsidRPr="0034158B">
        <w:rPr>
          <w:rFonts w:ascii="Times New Roman" w:hAnsi="Times New Roman"/>
          <w:sz w:val="24"/>
          <w:szCs w:val="24"/>
        </w:rPr>
        <w:t xml:space="preserve">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«Интернет» или в случае, если орган местного </w:t>
      </w:r>
      <w:r w:rsidRPr="0034158B">
        <w:rPr>
          <w:rFonts w:ascii="Times New Roman" w:hAnsi="Times New Roman"/>
          <w:sz w:val="24"/>
          <w:szCs w:val="24"/>
        </w:rPr>
        <w:lastRenderedPageBreak/>
        <w:t xml:space="preserve">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</w:t>
      </w:r>
      <w:hyperlink r:id="rId5" w:history="1">
        <w:r w:rsidRPr="0034158B">
          <w:rPr>
            <w:rFonts w:ascii="Times New Roman" w:hAnsi="Times New Roman"/>
            <w:sz w:val="24"/>
            <w:szCs w:val="24"/>
          </w:rPr>
          <w:t>закона</w:t>
        </w:r>
      </w:hyperlink>
      <w:r w:rsidRPr="0034158B">
        <w:rPr>
          <w:rFonts w:ascii="Times New Roman" w:hAnsi="Times New Roman"/>
          <w:sz w:val="24"/>
          <w:szCs w:val="24"/>
        </w:rPr>
        <w:t xml:space="preserve"> от 9 февраля 2009 года N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сайте». </w:t>
      </w:r>
    </w:p>
    <w:p w:rsidR="0034158B" w:rsidRPr="0034158B" w:rsidRDefault="0034158B" w:rsidP="003415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 xml:space="preserve">Для размещения материалов и информации, указанных в </w:t>
      </w:r>
      <w:hyperlink r:id="rId6" w:history="1">
        <w:r w:rsidRPr="0034158B">
          <w:rPr>
            <w:rFonts w:ascii="Times New Roman" w:hAnsi="Times New Roman"/>
            <w:sz w:val="24"/>
            <w:szCs w:val="24"/>
          </w:rPr>
          <w:t>абзаце первом</w:t>
        </w:r>
      </w:hyperlink>
      <w:r w:rsidRPr="0034158B">
        <w:rPr>
          <w:rFonts w:ascii="Times New Roman" w:hAnsi="Times New Roman"/>
          <w:sz w:val="24"/>
          <w:szCs w:val="24"/>
        </w:rPr>
        <w:t xml:space="preserve"> настоящего пункта,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</w:t>
      </w:r>
      <w:hyperlink r:id="rId7" w:history="1">
        <w:r w:rsidRPr="0034158B">
          <w:rPr>
            <w:rFonts w:ascii="Times New Roman" w:hAnsi="Times New Roman"/>
            <w:sz w:val="24"/>
            <w:szCs w:val="24"/>
          </w:rPr>
          <w:t>порядок</w:t>
        </w:r>
      </w:hyperlink>
      <w:r w:rsidRPr="0034158B">
        <w:rPr>
          <w:rFonts w:ascii="Times New Roman" w:hAnsi="Times New Roman"/>
          <w:sz w:val="24"/>
          <w:szCs w:val="24"/>
        </w:rPr>
        <w:t xml:space="preserve"> использования которой для целей настоящей статьи устанавливается Правительством Российской Федерации</w:t>
      </w:r>
      <w:r w:rsidR="00B00C8F">
        <w:rPr>
          <w:rFonts w:ascii="Times New Roman" w:hAnsi="Times New Roman"/>
          <w:sz w:val="24"/>
          <w:szCs w:val="24"/>
        </w:rPr>
        <w:t>.</w:t>
      </w:r>
      <w:r w:rsidRPr="0034158B">
        <w:rPr>
          <w:rFonts w:ascii="Times New Roman" w:hAnsi="Times New Roman"/>
          <w:sz w:val="24"/>
          <w:szCs w:val="24"/>
        </w:rPr>
        <w:t xml:space="preserve">». </w:t>
      </w:r>
    </w:p>
    <w:p w:rsidR="00441190" w:rsidRPr="0034158B" w:rsidRDefault="00441190" w:rsidP="0034158B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58B" w:rsidRPr="0034158B" w:rsidRDefault="0034158B" w:rsidP="0034158B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>2. Обнародовать настоящее решение на информационном стенде и разместить на официальном сайте администрации Троснянского района Орловской области в разделе «Воронецкое сельское поселение» в информационно-телекоммуникационной сети «Интернет».</w:t>
      </w:r>
    </w:p>
    <w:p w:rsidR="0034158B" w:rsidRPr="0034158B" w:rsidRDefault="0034158B" w:rsidP="0034158B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>3. Настоящее Решение вступает в силу со дня его обнародования.</w:t>
      </w:r>
    </w:p>
    <w:p w:rsidR="0034158B" w:rsidRPr="0034158B" w:rsidRDefault="0034158B" w:rsidP="0034158B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4158B" w:rsidRPr="0034158B" w:rsidRDefault="0034158B" w:rsidP="0034158B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34158B" w:rsidRPr="0034158B" w:rsidRDefault="0034158B" w:rsidP="0034158B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34158B" w:rsidRPr="0034158B" w:rsidRDefault="0034158B" w:rsidP="0034158B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34158B" w:rsidRPr="0034158B" w:rsidRDefault="0034158B" w:rsidP="0034158B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34158B">
        <w:rPr>
          <w:rFonts w:ascii="Times New Roman" w:hAnsi="Times New Roman"/>
          <w:sz w:val="24"/>
          <w:szCs w:val="24"/>
        </w:rPr>
        <w:t>Глава Воронецкого сельского поселения                                                 Е.В.Еремина</w:t>
      </w:r>
    </w:p>
    <w:p w:rsidR="00441190" w:rsidRPr="0034158B" w:rsidRDefault="00441190" w:rsidP="00441190">
      <w:pPr>
        <w:tabs>
          <w:tab w:val="left" w:pos="465"/>
          <w:tab w:val="left" w:pos="667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41190" w:rsidRPr="0034158B" w:rsidRDefault="00441190" w:rsidP="00441190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441190" w:rsidRPr="0034158B" w:rsidRDefault="00441190" w:rsidP="00441190">
      <w:pPr>
        <w:pStyle w:val="a3"/>
        <w:spacing w:after="0" w:line="240" w:lineRule="auto"/>
        <w:ind w:left="284" w:firstLine="0"/>
        <w:rPr>
          <w:sz w:val="24"/>
          <w:szCs w:val="24"/>
        </w:rPr>
      </w:pPr>
      <w:r w:rsidRPr="0034158B">
        <w:rPr>
          <w:sz w:val="24"/>
          <w:szCs w:val="24"/>
        </w:rPr>
        <w:t xml:space="preserve"> </w:t>
      </w:r>
    </w:p>
    <w:p w:rsidR="00441190" w:rsidRPr="0034158B" w:rsidRDefault="00441190" w:rsidP="004411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7E2" w:rsidRPr="0034158B" w:rsidRDefault="009E37E2">
      <w:pPr>
        <w:rPr>
          <w:rFonts w:ascii="Times New Roman" w:hAnsi="Times New Roman"/>
          <w:sz w:val="24"/>
          <w:szCs w:val="24"/>
        </w:rPr>
      </w:pPr>
    </w:p>
    <w:sectPr w:rsidR="009E37E2" w:rsidRPr="0034158B" w:rsidSect="0009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441190"/>
    <w:rsid w:val="0009550C"/>
    <w:rsid w:val="0034158B"/>
    <w:rsid w:val="00441190"/>
    <w:rsid w:val="006639E2"/>
    <w:rsid w:val="009E37E2"/>
    <w:rsid w:val="00B00C8F"/>
    <w:rsid w:val="00C2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190"/>
    <w:pPr>
      <w:ind w:left="720" w:firstLine="709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paragraph" w:styleId="a4">
    <w:name w:val="Normal (Web)"/>
    <w:basedOn w:val="a"/>
    <w:rsid w:val="00441190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5">
    <w:name w:val="No Spacing"/>
    <w:uiPriority w:val="1"/>
    <w:qFormat/>
    <w:rsid w:val="0044119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8518&amp;dst=100010&amp;field=134&amp;date=30.11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187&amp;dst=1012&amp;field=134&amp;date=30.11.2022" TargetMode="External"/><Relationship Id="rId5" Type="http://schemas.openxmlformats.org/officeDocument/2006/relationships/hyperlink" Target="https://login.consultant.ru/link/?req=doc&amp;base=LAW&amp;n=383480&amp;date=30.11.2022" TargetMode="External"/><Relationship Id="rId4" Type="http://schemas.openxmlformats.org/officeDocument/2006/relationships/hyperlink" Target="https://login.consultant.ru/link/?req=doc&amp;base=LAW&amp;n=2875&amp;date=30.11.20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2023-11-08T13:27:00Z</cp:lastPrinted>
  <dcterms:created xsi:type="dcterms:W3CDTF">2023-11-08T11:43:00Z</dcterms:created>
  <dcterms:modified xsi:type="dcterms:W3CDTF">2023-11-29T09:39:00Z</dcterms:modified>
</cp:coreProperties>
</file>