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F" w:rsidRPr="00955FC8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РОССИЙСКАЯ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Pr="00955FC8">
        <w:rPr>
          <w:b/>
          <w:bCs/>
          <w:kern w:val="1"/>
          <w:sz w:val="28"/>
          <w:szCs w:val="28"/>
          <w:lang w:eastAsia="zh-CN" w:bidi="hi-IN"/>
        </w:rPr>
        <w:t>ФЕДЕРАЦИЯ</w:t>
      </w:r>
    </w:p>
    <w:p w:rsidR="007F49E1" w:rsidRDefault="00845F8F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>ОРЛОВСКАЯ ОБЛАСТЬ</w:t>
      </w: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845F8F" w:rsidRPr="00955FC8" w:rsidRDefault="007F49E1" w:rsidP="00845F8F">
      <w:pPr>
        <w:keepNext/>
        <w:numPr>
          <w:ilvl w:val="1"/>
          <w:numId w:val="0"/>
        </w:numPr>
        <w:tabs>
          <w:tab w:val="num" w:pos="0"/>
        </w:tabs>
        <w:suppressAutoHyphens/>
        <w:ind w:left="578" w:hanging="578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ТРОСНЯНСКИЙ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 xml:space="preserve"> РАЙОН</w:t>
      </w:r>
    </w:p>
    <w:p w:rsidR="00845F8F" w:rsidRPr="00955FC8" w:rsidRDefault="00845F8F" w:rsidP="007F49E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kern w:val="1"/>
          <w:sz w:val="28"/>
          <w:szCs w:val="28"/>
          <w:lang w:eastAsia="zh-CN" w:bidi="hi-IN"/>
        </w:rPr>
      </w:pP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АДМИНИСТРАЦИЯ </w:t>
      </w:r>
      <w:r w:rsidR="00220CA2">
        <w:rPr>
          <w:b/>
          <w:bCs/>
          <w:kern w:val="1"/>
          <w:sz w:val="28"/>
          <w:szCs w:val="28"/>
          <w:lang w:eastAsia="zh-CN" w:bidi="hi-IN"/>
        </w:rPr>
        <w:t>НИКОЛЬС</w:t>
      </w:r>
      <w:r w:rsidR="007F49E1">
        <w:rPr>
          <w:b/>
          <w:bCs/>
          <w:kern w:val="1"/>
          <w:sz w:val="28"/>
          <w:szCs w:val="28"/>
          <w:lang w:eastAsia="zh-CN" w:bidi="hi-IN"/>
        </w:rPr>
        <w:t>КОГО</w:t>
      </w:r>
      <w:r w:rsidRPr="00955FC8">
        <w:rPr>
          <w:b/>
          <w:bCs/>
          <w:kern w:val="1"/>
          <w:sz w:val="28"/>
          <w:szCs w:val="28"/>
          <w:lang w:eastAsia="zh-CN" w:bidi="hi-IN"/>
        </w:rPr>
        <w:t xml:space="preserve"> СЕЛЬСКОГО ПОСЕЛЕНИЯ </w:t>
      </w:r>
    </w:p>
    <w:p w:rsidR="00845F8F" w:rsidRPr="00955FC8" w:rsidRDefault="00845F8F" w:rsidP="00845F8F">
      <w:pPr>
        <w:suppressAutoHyphens/>
        <w:spacing w:line="288" w:lineRule="auto"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955FC8" w:rsidRDefault="00761F73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  <w:r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7F49E1">
        <w:rPr>
          <w:b/>
          <w:bCs/>
          <w:kern w:val="1"/>
          <w:sz w:val="28"/>
          <w:szCs w:val="28"/>
          <w:lang w:eastAsia="zh-CN" w:bidi="hi-IN"/>
        </w:rPr>
        <w:t xml:space="preserve"> </w:t>
      </w:r>
      <w:r w:rsidR="00845F8F" w:rsidRPr="00955FC8">
        <w:rPr>
          <w:b/>
          <w:bCs/>
          <w:kern w:val="1"/>
          <w:sz w:val="28"/>
          <w:szCs w:val="28"/>
          <w:lang w:eastAsia="zh-CN" w:bidi="hi-IN"/>
        </w:rPr>
        <w:t>ПОСТАНОВЛЕНИЕ</w:t>
      </w:r>
    </w:p>
    <w:p w:rsidR="00845F8F" w:rsidRPr="00955FC8" w:rsidRDefault="00845F8F" w:rsidP="00845F8F">
      <w:pPr>
        <w:suppressAutoHyphens/>
        <w:jc w:val="center"/>
        <w:rPr>
          <w:b/>
          <w:bCs/>
          <w:kern w:val="1"/>
          <w:sz w:val="28"/>
          <w:szCs w:val="28"/>
          <w:lang w:eastAsia="zh-CN" w:bidi="hi-IN"/>
        </w:rPr>
      </w:pPr>
    </w:p>
    <w:p w:rsidR="00845F8F" w:rsidRPr="00DD47B2" w:rsidRDefault="00E96076" w:rsidP="00845F8F">
      <w:pPr>
        <w:suppressAutoHyphens/>
        <w:rPr>
          <w:rFonts w:ascii="Arial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От15 декабря </w:t>
      </w:r>
      <w:r w:rsidR="007F49E1">
        <w:rPr>
          <w:rFonts w:ascii="Arial" w:hAnsi="Arial" w:cs="Arial"/>
          <w:kern w:val="1"/>
          <w:lang w:eastAsia="zh-CN" w:bidi="hi-IN"/>
        </w:rPr>
        <w:t>20</w:t>
      </w:r>
      <w:r w:rsidR="00056A5C">
        <w:rPr>
          <w:rFonts w:ascii="Arial" w:hAnsi="Arial" w:cs="Arial"/>
          <w:kern w:val="1"/>
          <w:lang w:eastAsia="zh-CN" w:bidi="hi-IN"/>
        </w:rPr>
        <w:t>22</w:t>
      </w:r>
      <w:r w:rsidR="00845F8F">
        <w:rPr>
          <w:rFonts w:ascii="Arial" w:hAnsi="Arial" w:cs="Arial"/>
          <w:kern w:val="1"/>
          <w:lang w:eastAsia="zh-CN" w:bidi="hi-IN"/>
        </w:rPr>
        <w:t xml:space="preserve"> </w:t>
      </w:r>
      <w:r w:rsidR="00845F8F" w:rsidRPr="00DD47B2">
        <w:rPr>
          <w:rFonts w:ascii="Arial" w:hAnsi="Arial" w:cs="Arial"/>
          <w:kern w:val="1"/>
          <w:lang w:eastAsia="zh-CN" w:bidi="hi-IN"/>
        </w:rPr>
        <w:t>г.</w:t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</w:r>
      <w:r w:rsidR="00845F8F" w:rsidRPr="00DD47B2">
        <w:rPr>
          <w:rFonts w:ascii="Arial" w:hAnsi="Arial" w:cs="Arial"/>
          <w:kern w:val="1"/>
          <w:lang w:eastAsia="zh-CN" w:bidi="hi-IN"/>
        </w:rPr>
        <w:tab/>
        <w:t xml:space="preserve">№ </w:t>
      </w:r>
      <w:r>
        <w:rPr>
          <w:rFonts w:ascii="Arial" w:hAnsi="Arial" w:cs="Arial"/>
          <w:kern w:val="1"/>
          <w:lang w:eastAsia="zh-CN" w:bidi="hi-IN"/>
        </w:rPr>
        <w:t>35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7F49E1" w:rsidP="00845F8F">
      <w:pPr>
        <w:pStyle w:val="a7"/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6076">
        <w:rPr>
          <w:rFonts w:ascii="Arial" w:hAnsi="Arial" w:cs="Arial"/>
          <w:sz w:val="24"/>
          <w:szCs w:val="24"/>
        </w:rPr>
        <w:t>О приведении нормативных правовых актов в соответствии с действующим законодательством</w:t>
      </w:r>
    </w:p>
    <w:p w:rsidR="00845F8F" w:rsidRPr="00DD47B2" w:rsidRDefault="00845F8F" w:rsidP="00845F8F">
      <w:pPr>
        <w:pStyle w:val="a7"/>
        <w:spacing w:after="0" w:line="100" w:lineRule="atLeast"/>
        <w:ind w:firstLine="567"/>
        <w:rPr>
          <w:rFonts w:ascii="Arial" w:hAnsi="Arial" w:cs="Arial"/>
          <w:sz w:val="24"/>
          <w:szCs w:val="24"/>
        </w:rPr>
      </w:pPr>
    </w:p>
    <w:p w:rsidR="00845F8F" w:rsidRPr="00DD47B2" w:rsidRDefault="00B30F26" w:rsidP="00B30F26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.</w:t>
      </w:r>
    </w:p>
    <w:p w:rsidR="009C21B2" w:rsidRDefault="009C21B2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E96076" w:rsidP="00845F8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упорядочения работы администрация Никольского сельского поселения</w:t>
      </w:r>
      <w:r w:rsidR="00845F8F" w:rsidRPr="00DD47B2">
        <w:rPr>
          <w:rFonts w:ascii="Arial" w:hAnsi="Arial" w:cs="Arial"/>
        </w:rPr>
        <w:t xml:space="preserve"> </w:t>
      </w:r>
      <w:r w:rsidR="009C21B2">
        <w:rPr>
          <w:rFonts w:ascii="Arial" w:hAnsi="Arial" w:cs="Arial"/>
          <w:spacing w:val="50"/>
        </w:rPr>
        <w:t>ПОСТАНОВЛЯЕТ</w:t>
      </w:r>
      <w:r w:rsidR="00845F8F" w:rsidRPr="00DD47B2">
        <w:rPr>
          <w:rFonts w:ascii="Arial" w:hAnsi="Arial" w:cs="Arial"/>
          <w:spacing w:val="50"/>
        </w:rPr>
        <w:t>: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E96076" w:rsidRDefault="00845F8F" w:rsidP="00E96076">
      <w:pPr>
        <w:pStyle w:val="a7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DD47B2">
        <w:rPr>
          <w:rFonts w:ascii="Arial" w:hAnsi="Arial" w:cs="Arial"/>
        </w:rPr>
        <w:t>1</w:t>
      </w:r>
      <w:r w:rsidR="00E96076">
        <w:rPr>
          <w:rFonts w:ascii="Arial" w:hAnsi="Arial" w:cs="Arial"/>
        </w:rPr>
        <w:t>.Постановление администрации Никольского сельского поселения №8 от 19.07.2021 года «Об утверждении условий и порядка оказания поддержки субъектам малого и среднего предпринимательства и организациям образующим инфраструктуру поддержки малого и среднего предпринимательства» привести в соответствие с действующим законодательством</w:t>
      </w:r>
      <w:proofErr w:type="gramStart"/>
      <w:r w:rsidR="00E96076">
        <w:rPr>
          <w:rFonts w:ascii="Arial" w:hAnsi="Arial" w:cs="Arial"/>
        </w:rPr>
        <w:t xml:space="preserve"> .</w:t>
      </w:r>
      <w:proofErr w:type="gramEnd"/>
    </w:p>
    <w:p w:rsidR="00197B28" w:rsidRPr="00DD47B2" w:rsidRDefault="0005473B" w:rsidP="00197B28">
      <w:pPr>
        <w:pStyle w:val="a7"/>
        <w:spacing w:after="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B28">
        <w:rPr>
          <w:rFonts w:ascii="Arial" w:hAnsi="Arial" w:cs="Arial"/>
          <w:sz w:val="24"/>
          <w:szCs w:val="24"/>
        </w:rPr>
        <w:t xml:space="preserve"> </w:t>
      </w:r>
    </w:p>
    <w:p w:rsidR="00845F8F" w:rsidRPr="00DD47B2" w:rsidRDefault="00845F8F" w:rsidP="0005473B">
      <w:pPr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 xml:space="preserve">2. </w:t>
      </w:r>
      <w:proofErr w:type="gramStart"/>
      <w:r w:rsidRPr="00DD47B2">
        <w:rPr>
          <w:rFonts w:ascii="Arial" w:hAnsi="Arial" w:cs="Arial"/>
        </w:rPr>
        <w:t>Контроль за</w:t>
      </w:r>
      <w:proofErr w:type="gramEnd"/>
      <w:r w:rsidRPr="00DD47B2">
        <w:rPr>
          <w:rFonts w:ascii="Arial" w:hAnsi="Arial" w:cs="Arial"/>
        </w:rPr>
        <w:t xml:space="preserve"> исполнением</w:t>
      </w:r>
      <w:r w:rsidR="00E96076">
        <w:rPr>
          <w:rFonts w:ascii="Arial" w:hAnsi="Arial" w:cs="Arial"/>
        </w:rPr>
        <w:t xml:space="preserve"> настоящего </w:t>
      </w:r>
      <w:r w:rsidRPr="00DD47B2">
        <w:rPr>
          <w:rFonts w:ascii="Arial" w:hAnsi="Arial" w:cs="Arial"/>
        </w:rPr>
        <w:t xml:space="preserve"> постановления </w:t>
      </w:r>
      <w:r w:rsidR="00E96076">
        <w:rPr>
          <w:rFonts w:ascii="Arial" w:hAnsi="Arial" w:cs="Arial"/>
        </w:rPr>
        <w:t>возложить на главу сельского поселения.</w:t>
      </w:r>
    </w:p>
    <w:p w:rsidR="00E96076" w:rsidRDefault="00E96076" w:rsidP="0005473B">
      <w:pPr>
        <w:tabs>
          <w:tab w:val="left" w:pos="0"/>
        </w:tabs>
        <w:jc w:val="both"/>
        <w:rPr>
          <w:rFonts w:ascii="Arial" w:hAnsi="Arial" w:cs="Arial"/>
        </w:rPr>
      </w:pPr>
    </w:p>
    <w:p w:rsidR="00845F8F" w:rsidRPr="00DD47B2" w:rsidRDefault="00845F8F" w:rsidP="0005473B">
      <w:pPr>
        <w:tabs>
          <w:tab w:val="left" w:pos="0"/>
        </w:tabs>
        <w:jc w:val="both"/>
        <w:rPr>
          <w:rFonts w:ascii="Arial" w:hAnsi="Arial" w:cs="Arial"/>
        </w:rPr>
      </w:pPr>
      <w:r w:rsidRPr="00DD47B2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DD47B2">
        <w:rPr>
          <w:rFonts w:ascii="Arial" w:hAnsi="Arial" w:cs="Arial"/>
        </w:rPr>
        <w:t>Настоящее постановление вступает в силу</w:t>
      </w:r>
      <w:r w:rsidR="003E5CD2">
        <w:rPr>
          <w:rFonts w:ascii="Arial" w:hAnsi="Arial" w:cs="Arial"/>
        </w:rPr>
        <w:t xml:space="preserve"> с момента его официального опубликовани</w:t>
      </w:r>
      <w:proofErr w:type="gramStart"/>
      <w:r w:rsidR="003E5CD2">
        <w:rPr>
          <w:rFonts w:ascii="Arial" w:hAnsi="Arial" w:cs="Arial"/>
        </w:rPr>
        <w:t>я(</w:t>
      </w:r>
      <w:proofErr w:type="gramEnd"/>
      <w:r w:rsidR="003E5CD2">
        <w:rPr>
          <w:rFonts w:ascii="Arial" w:hAnsi="Arial" w:cs="Arial"/>
        </w:rPr>
        <w:t>обнародывания)</w:t>
      </w:r>
      <w:r w:rsidRPr="00DD47B2">
        <w:rPr>
          <w:rFonts w:ascii="Arial" w:hAnsi="Arial" w:cs="Arial"/>
        </w:rPr>
        <w:t>.</w:t>
      </w:r>
    </w:p>
    <w:p w:rsidR="00845F8F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761F73" w:rsidRDefault="00761F73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</w:p>
    <w:p w:rsidR="00845F8F" w:rsidRPr="00DD47B2" w:rsidRDefault="007F49E1" w:rsidP="007F4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845F8F" w:rsidRPr="00DD4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45F8F">
        <w:rPr>
          <w:rFonts w:ascii="Arial" w:hAnsi="Arial" w:cs="Arial"/>
        </w:rPr>
        <w:t xml:space="preserve"> сельского поселения </w:t>
      </w:r>
      <w:r w:rsidR="00845F8F">
        <w:rPr>
          <w:rFonts w:ascii="Arial" w:hAnsi="Arial" w:cs="Arial"/>
        </w:rPr>
        <w:tab/>
      </w:r>
      <w:r w:rsidR="00845F8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61F73">
        <w:rPr>
          <w:rFonts w:ascii="Arial" w:hAnsi="Arial" w:cs="Arial"/>
        </w:rPr>
        <w:t xml:space="preserve">  </w:t>
      </w:r>
      <w:r w:rsidR="0005473B">
        <w:rPr>
          <w:rFonts w:ascii="Arial" w:hAnsi="Arial" w:cs="Arial"/>
        </w:rPr>
        <w:t xml:space="preserve">Н. </w:t>
      </w:r>
      <w:proofErr w:type="spellStart"/>
      <w:r w:rsidR="0005473B">
        <w:rPr>
          <w:rFonts w:ascii="Arial" w:hAnsi="Arial" w:cs="Arial"/>
        </w:rPr>
        <w:t>С.Долгушин</w:t>
      </w:r>
      <w:proofErr w:type="spellEnd"/>
      <w:r w:rsidR="0005473B">
        <w:rPr>
          <w:rFonts w:ascii="Arial" w:hAnsi="Arial" w:cs="Arial"/>
        </w:rPr>
        <w:t xml:space="preserve"> </w:t>
      </w: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Pr="00DD47B2" w:rsidRDefault="00845F8F" w:rsidP="00845F8F">
      <w:pPr>
        <w:ind w:firstLine="567"/>
        <w:jc w:val="both"/>
        <w:rPr>
          <w:rFonts w:ascii="Arial" w:hAnsi="Arial" w:cs="Arial"/>
        </w:rPr>
      </w:pPr>
    </w:p>
    <w:p w:rsidR="00845F8F" w:rsidRDefault="00845F8F" w:rsidP="00845F8F">
      <w:pPr>
        <w:jc w:val="both"/>
        <w:rPr>
          <w:sz w:val="28"/>
          <w:szCs w:val="28"/>
        </w:rPr>
        <w:sectPr w:rsidR="00845F8F" w:rsidSect="00845F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4" w:right="850" w:bottom="1134" w:left="1418" w:header="720" w:footer="720" w:gutter="0"/>
          <w:cols w:space="60"/>
          <w:noEndnote/>
        </w:sectPr>
      </w:pPr>
    </w:p>
    <w:p w:rsidR="00284C83" w:rsidRDefault="00284C83" w:rsidP="00197B28">
      <w:pPr>
        <w:tabs>
          <w:tab w:val="left" w:pos="6120"/>
        </w:tabs>
        <w:jc w:val="right"/>
      </w:pPr>
    </w:p>
    <w:sectPr w:rsidR="00284C83" w:rsidSect="00C1703B">
      <w:pgSz w:w="16837" w:h="11905" w:orient="landscape"/>
      <w:pgMar w:top="567" w:right="1134" w:bottom="567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E2" w:rsidRDefault="00AF51E2" w:rsidP="008F4267">
      <w:r>
        <w:separator/>
      </w:r>
    </w:p>
  </w:endnote>
  <w:endnote w:type="continuationSeparator" w:id="0">
    <w:p w:rsidR="00AF51E2" w:rsidRDefault="00AF51E2" w:rsidP="008F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AF5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AF51E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AF5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E2" w:rsidRDefault="00AF51E2" w:rsidP="008F4267">
      <w:r>
        <w:separator/>
      </w:r>
    </w:p>
  </w:footnote>
  <w:footnote w:type="continuationSeparator" w:id="0">
    <w:p w:rsidR="00AF51E2" w:rsidRDefault="00AF51E2" w:rsidP="008F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AF51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AF51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797" w:rsidRDefault="00AF51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F8F"/>
    <w:rsid w:val="0005473B"/>
    <w:rsid w:val="00055048"/>
    <w:rsid w:val="00056A5C"/>
    <w:rsid w:val="00197B28"/>
    <w:rsid w:val="00220CA2"/>
    <w:rsid w:val="00243256"/>
    <w:rsid w:val="00284C83"/>
    <w:rsid w:val="00287B69"/>
    <w:rsid w:val="00291903"/>
    <w:rsid w:val="003E5CD2"/>
    <w:rsid w:val="00585276"/>
    <w:rsid w:val="0058750A"/>
    <w:rsid w:val="005A47F9"/>
    <w:rsid w:val="006A394B"/>
    <w:rsid w:val="007005D8"/>
    <w:rsid w:val="00761F73"/>
    <w:rsid w:val="007F49E1"/>
    <w:rsid w:val="007F6DBE"/>
    <w:rsid w:val="00821A51"/>
    <w:rsid w:val="0083468A"/>
    <w:rsid w:val="00845F8F"/>
    <w:rsid w:val="008F4267"/>
    <w:rsid w:val="009C21B2"/>
    <w:rsid w:val="00A152CA"/>
    <w:rsid w:val="00AE7C78"/>
    <w:rsid w:val="00AF51E2"/>
    <w:rsid w:val="00B13A04"/>
    <w:rsid w:val="00B24A4D"/>
    <w:rsid w:val="00B30F26"/>
    <w:rsid w:val="00B614E3"/>
    <w:rsid w:val="00B941D7"/>
    <w:rsid w:val="00BF00BD"/>
    <w:rsid w:val="00D80605"/>
    <w:rsid w:val="00D8204E"/>
    <w:rsid w:val="00DA07BE"/>
    <w:rsid w:val="00E31298"/>
    <w:rsid w:val="00E3761C"/>
    <w:rsid w:val="00E862DE"/>
    <w:rsid w:val="00E96076"/>
    <w:rsid w:val="00F4556B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845F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5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uiPriority w:val="99"/>
    <w:rsid w:val="00845F8F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uiPriority w:val="99"/>
    <w:rsid w:val="00845F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2</cp:revision>
  <cp:lastPrinted>2022-09-28T07:18:00Z</cp:lastPrinted>
  <dcterms:created xsi:type="dcterms:W3CDTF">2023-02-02T07:10:00Z</dcterms:created>
  <dcterms:modified xsi:type="dcterms:W3CDTF">2023-02-02T07:10:00Z</dcterms:modified>
</cp:coreProperties>
</file>