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F" w:rsidRPr="00955FC8" w:rsidRDefault="00845F8F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РОССИЙСКАЯ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Pr="00955FC8">
        <w:rPr>
          <w:b/>
          <w:bCs/>
          <w:kern w:val="1"/>
          <w:sz w:val="28"/>
          <w:szCs w:val="28"/>
          <w:lang w:eastAsia="zh-CN" w:bidi="hi-IN"/>
        </w:rPr>
        <w:t>ФЕДЕРАЦИЯ</w:t>
      </w:r>
    </w:p>
    <w:p w:rsidR="007F49E1" w:rsidRDefault="00845F8F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ОРЛОВСКАЯ ОБЛАСТЬ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845F8F" w:rsidRPr="00955FC8" w:rsidRDefault="007F49E1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ТРОСНЯНСКИЙ </w:t>
      </w:r>
      <w:r w:rsidR="00845F8F" w:rsidRPr="00955FC8">
        <w:rPr>
          <w:b/>
          <w:bCs/>
          <w:kern w:val="1"/>
          <w:sz w:val="28"/>
          <w:szCs w:val="28"/>
          <w:lang w:eastAsia="zh-CN" w:bidi="hi-IN"/>
        </w:rPr>
        <w:t xml:space="preserve"> РАЙОН</w:t>
      </w:r>
    </w:p>
    <w:p w:rsidR="00845F8F" w:rsidRPr="00955FC8" w:rsidRDefault="00845F8F" w:rsidP="007F49E1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АДМИНИСТРАЦИЯ </w:t>
      </w:r>
      <w:r w:rsidR="00220CA2">
        <w:rPr>
          <w:b/>
          <w:bCs/>
          <w:kern w:val="1"/>
          <w:sz w:val="28"/>
          <w:szCs w:val="28"/>
          <w:lang w:eastAsia="zh-CN" w:bidi="hi-IN"/>
        </w:rPr>
        <w:t>НИКОЛЬС</w:t>
      </w:r>
      <w:r w:rsidR="007F49E1">
        <w:rPr>
          <w:b/>
          <w:bCs/>
          <w:kern w:val="1"/>
          <w:sz w:val="28"/>
          <w:szCs w:val="28"/>
          <w:lang w:eastAsia="zh-CN" w:bidi="hi-IN"/>
        </w:rPr>
        <w:t>КОГО</w:t>
      </w: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 СЕЛЬСКОГО ПОСЕЛЕНИЯ </w:t>
      </w:r>
    </w:p>
    <w:p w:rsidR="00845F8F" w:rsidRPr="00955FC8" w:rsidRDefault="00845F8F" w:rsidP="00845F8F">
      <w:pPr>
        <w:suppressAutoHyphens/>
        <w:spacing w:line="288" w:lineRule="auto"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845F8F" w:rsidRPr="00955FC8" w:rsidRDefault="00761F73" w:rsidP="00845F8F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="007F49E1"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="00845F8F" w:rsidRPr="00955FC8">
        <w:rPr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845F8F" w:rsidRPr="00955FC8" w:rsidRDefault="00845F8F" w:rsidP="00845F8F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845F8F" w:rsidRPr="00DD47B2" w:rsidRDefault="00E96076" w:rsidP="00845F8F">
      <w:pPr>
        <w:suppressAutoHyphens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От15 декабря </w:t>
      </w:r>
      <w:r w:rsidR="007F49E1">
        <w:rPr>
          <w:rFonts w:ascii="Arial" w:hAnsi="Arial" w:cs="Arial"/>
          <w:kern w:val="1"/>
          <w:lang w:eastAsia="zh-CN" w:bidi="hi-IN"/>
        </w:rPr>
        <w:t>20</w:t>
      </w:r>
      <w:r w:rsidR="00056A5C">
        <w:rPr>
          <w:rFonts w:ascii="Arial" w:hAnsi="Arial" w:cs="Arial"/>
          <w:kern w:val="1"/>
          <w:lang w:eastAsia="zh-CN" w:bidi="hi-IN"/>
        </w:rPr>
        <w:t>22</w:t>
      </w:r>
      <w:r w:rsidR="00845F8F">
        <w:rPr>
          <w:rFonts w:ascii="Arial" w:hAnsi="Arial" w:cs="Arial"/>
          <w:kern w:val="1"/>
          <w:lang w:eastAsia="zh-CN" w:bidi="hi-IN"/>
        </w:rPr>
        <w:t xml:space="preserve"> </w:t>
      </w:r>
      <w:r w:rsidR="00845F8F" w:rsidRPr="00DD47B2">
        <w:rPr>
          <w:rFonts w:ascii="Arial" w:hAnsi="Arial" w:cs="Arial"/>
          <w:kern w:val="1"/>
          <w:lang w:eastAsia="zh-CN" w:bidi="hi-IN"/>
        </w:rPr>
        <w:t>г.</w:t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  <w:t xml:space="preserve">№ </w:t>
      </w:r>
      <w:r>
        <w:rPr>
          <w:rFonts w:ascii="Arial" w:hAnsi="Arial" w:cs="Arial"/>
          <w:kern w:val="1"/>
          <w:lang w:eastAsia="zh-CN" w:bidi="hi-IN"/>
        </w:rPr>
        <w:t>3</w:t>
      </w:r>
      <w:r w:rsidR="00D76FA8">
        <w:rPr>
          <w:rFonts w:ascii="Arial" w:hAnsi="Arial" w:cs="Arial"/>
          <w:kern w:val="1"/>
          <w:lang w:eastAsia="zh-CN" w:bidi="hi-IN"/>
        </w:rPr>
        <w:t>6</w:t>
      </w:r>
    </w:p>
    <w:p w:rsidR="00845F8F" w:rsidRPr="00DD47B2" w:rsidRDefault="00845F8F" w:rsidP="00845F8F">
      <w:pPr>
        <w:pStyle w:val="a7"/>
        <w:spacing w:after="0" w:line="100" w:lineRule="atLeast"/>
        <w:ind w:firstLine="567"/>
        <w:rPr>
          <w:rFonts w:ascii="Arial" w:hAnsi="Arial" w:cs="Arial"/>
          <w:sz w:val="24"/>
          <w:szCs w:val="24"/>
        </w:rPr>
      </w:pPr>
    </w:p>
    <w:p w:rsidR="00845F8F" w:rsidRPr="00DD47B2" w:rsidRDefault="007F49E1" w:rsidP="00845F8F">
      <w:pPr>
        <w:pStyle w:val="a7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6076">
        <w:rPr>
          <w:rFonts w:ascii="Arial" w:hAnsi="Arial" w:cs="Arial"/>
          <w:sz w:val="24"/>
          <w:szCs w:val="24"/>
        </w:rPr>
        <w:t>О приведении нормативных правовых актов в соответствии с действующим законодательством</w:t>
      </w:r>
    </w:p>
    <w:p w:rsidR="00845F8F" w:rsidRPr="00DD47B2" w:rsidRDefault="00845F8F" w:rsidP="00845F8F">
      <w:pPr>
        <w:pStyle w:val="a7"/>
        <w:spacing w:after="0" w:line="100" w:lineRule="atLeast"/>
        <w:ind w:firstLine="567"/>
        <w:rPr>
          <w:rFonts w:ascii="Arial" w:hAnsi="Arial" w:cs="Arial"/>
          <w:sz w:val="24"/>
          <w:szCs w:val="24"/>
        </w:rPr>
      </w:pPr>
    </w:p>
    <w:p w:rsidR="00845F8F" w:rsidRPr="00DD47B2" w:rsidRDefault="00B30F26" w:rsidP="00B30F26">
      <w:pPr>
        <w:pStyle w:val="a7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.</w:t>
      </w:r>
    </w:p>
    <w:p w:rsidR="009C21B2" w:rsidRDefault="009C21B2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E96076" w:rsidP="00845F8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упорядочения работы администрация Никольского сельского поселения</w:t>
      </w:r>
      <w:r w:rsidR="00845F8F" w:rsidRPr="00DD47B2">
        <w:rPr>
          <w:rFonts w:ascii="Arial" w:hAnsi="Arial" w:cs="Arial"/>
        </w:rPr>
        <w:t xml:space="preserve"> </w:t>
      </w:r>
      <w:r w:rsidR="009C21B2">
        <w:rPr>
          <w:rFonts w:ascii="Arial" w:hAnsi="Arial" w:cs="Arial"/>
          <w:spacing w:val="50"/>
        </w:rPr>
        <w:t>ПОСТАНОВЛЯЕТ</w:t>
      </w:r>
      <w:r w:rsidR="00845F8F" w:rsidRPr="00DD47B2">
        <w:rPr>
          <w:rFonts w:ascii="Arial" w:hAnsi="Arial" w:cs="Arial"/>
          <w:spacing w:val="50"/>
        </w:rPr>
        <w:t>:</w:t>
      </w: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E96076" w:rsidRDefault="00845F8F" w:rsidP="00E96076">
      <w:pPr>
        <w:pStyle w:val="a7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DD47B2">
        <w:rPr>
          <w:rFonts w:ascii="Arial" w:hAnsi="Arial" w:cs="Arial"/>
        </w:rPr>
        <w:t>1</w:t>
      </w:r>
      <w:r w:rsidR="00E96076">
        <w:rPr>
          <w:rFonts w:ascii="Arial" w:hAnsi="Arial" w:cs="Arial"/>
        </w:rPr>
        <w:t xml:space="preserve">.Постановление администрации Никольского сельского поселения </w:t>
      </w:r>
      <w:r w:rsidR="00D76FA8">
        <w:rPr>
          <w:rFonts w:ascii="Arial" w:hAnsi="Arial" w:cs="Arial"/>
        </w:rPr>
        <w:t>№21 от 23.05.2022 года</w:t>
      </w:r>
      <w:r w:rsidR="00E96076">
        <w:rPr>
          <w:rFonts w:ascii="Arial" w:hAnsi="Arial" w:cs="Arial"/>
        </w:rPr>
        <w:t xml:space="preserve"> </w:t>
      </w:r>
      <w:r w:rsidR="00D76FA8">
        <w:rPr>
          <w:rFonts w:ascii="Arial" w:hAnsi="Arial" w:cs="Arial"/>
        </w:rPr>
        <w:t xml:space="preserve">« Об утверждении административного регламента по предоставлению муниципальной услуги. Предоставление во владение и в пользование объектов имущества. Включенных в перечень муниципального имущества предназначенного для предоставления во владения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</w:t>
      </w:r>
      <w:r w:rsidR="00E96076">
        <w:rPr>
          <w:rFonts w:ascii="Arial" w:hAnsi="Arial" w:cs="Arial"/>
        </w:rPr>
        <w:t>привести в соответствие с действующим законодательством</w:t>
      </w:r>
      <w:proofErr w:type="gramStart"/>
      <w:r w:rsidR="00E96076">
        <w:rPr>
          <w:rFonts w:ascii="Arial" w:hAnsi="Arial" w:cs="Arial"/>
        </w:rPr>
        <w:t xml:space="preserve"> .</w:t>
      </w:r>
      <w:proofErr w:type="gramEnd"/>
    </w:p>
    <w:p w:rsidR="00197B28" w:rsidRPr="00DD47B2" w:rsidRDefault="0005473B" w:rsidP="00197B28">
      <w:pPr>
        <w:pStyle w:val="a7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7B28">
        <w:rPr>
          <w:rFonts w:ascii="Arial" w:hAnsi="Arial" w:cs="Arial"/>
          <w:sz w:val="24"/>
          <w:szCs w:val="24"/>
        </w:rPr>
        <w:t xml:space="preserve"> </w:t>
      </w:r>
    </w:p>
    <w:p w:rsidR="00845F8F" w:rsidRPr="00DD47B2" w:rsidRDefault="00845F8F" w:rsidP="0005473B">
      <w:pPr>
        <w:jc w:val="both"/>
        <w:rPr>
          <w:rFonts w:ascii="Arial" w:hAnsi="Arial" w:cs="Arial"/>
        </w:rPr>
      </w:pPr>
      <w:r w:rsidRPr="00DD47B2">
        <w:rPr>
          <w:rFonts w:ascii="Arial" w:hAnsi="Arial" w:cs="Arial"/>
        </w:rPr>
        <w:t xml:space="preserve">2. </w:t>
      </w:r>
      <w:proofErr w:type="gramStart"/>
      <w:r w:rsidRPr="00DD47B2">
        <w:rPr>
          <w:rFonts w:ascii="Arial" w:hAnsi="Arial" w:cs="Arial"/>
        </w:rPr>
        <w:t>Контроль за</w:t>
      </w:r>
      <w:proofErr w:type="gramEnd"/>
      <w:r w:rsidRPr="00DD47B2">
        <w:rPr>
          <w:rFonts w:ascii="Arial" w:hAnsi="Arial" w:cs="Arial"/>
        </w:rPr>
        <w:t xml:space="preserve"> исполнением</w:t>
      </w:r>
      <w:r w:rsidR="00E96076">
        <w:rPr>
          <w:rFonts w:ascii="Arial" w:hAnsi="Arial" w:cs="Arial"/>
        </w:rPr>
        <w:t xml:space="preserve"> настоящего </w:t>
      </w:r>
      <w:r w:rsidRPr="00DD47B2">
        <w:rPr>
          <w:rFonts w:ascii="Arial" w:hAnsi="Arial" w:cs="Arial"/>
        </w:rPr>
        <w:t xml:space="preserve"> постановления </w:t>
      </w:r>
      <w:r w:rsidR="00E96076">
        <w:rPr>
          <w:rFonts w:ascii="Arial" w:hAnsi="Arial" w:cs="Arial"/>
        </w:rPr>
        <w:t>возложить на главу сельского поселения.</w:t>
      </w:r>
    </w:p>
    <w:p w:rsidR="00E96076" w:rsidRDefault="00E96076" w:rsidP="0005473B">
      <w:pPr>
        <w:tabs>
          <w:tab w:val="left" w:pos="0"/>
        </w:tabs>
        <w:jc w:val="both"/>
        <w:rPr>
          <w:rFonts w:ascii="Arial" w:hAnsi="Arial" w:cs="Arial"/>
        </w:rPr>
      </w:pPr>
    </w:p>
    <w:p w:rsidR="00845F8F" w:rsidRPr="00DD47B2" w:rsidRDefault="00845F8F" w:rsidP="0005473B">
      <w:pPr>
        <w:tabs>
          <w:tab w:val="left" w:pos="0"/>
        </w:tabs>
        <w:jc w:val="both"/>
        <w:rPr>
          <w:rFonts w:ascii="Arial" w:hAnsi="Arial" w:cs="Arial"/>
        </w:rPr>
      </w:pPr>
      <w:r w:rsidRPr="00DD47B2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D47B2">
        <w:rPr>
          <w:rFonts w:ascii="Arial" w:hAnsi="Arial" w:cs="Arial"/>
        </w:rPr>
        <w:t>Настоящее постановление вступает в силу</w:t>
      </w:r>
      <w:r w:rsidR="003E5CD2">
        <w:rPr>
          <w:rFonts w:ascii="Arial" w:hAnsi="Arial" w:cs="Arial"/>
        </w:rPr>
        <w:t xml:space="preserve"> с момента его официального опубликования</w:t>
      </w:r>
      <w:r w:rsidR="004D2705">
        <w:rPr>
          <w:rFonts w:ascii="Arial" w:hAnsi="Arial" w:cs="Arial"/>
        </w:rPr>
        <w:t xml:space="preserve"> </w:t>
      </w:r>
      <w:r w:rsidR="003E5CD2">
        <w:rPr>
          <w:rFonts w:ascii="Arial" w:hAnsi="Arial" w:cs="Arial"/>
        </w:rPr>
        <w:t>(обнарод</w:t>
      </w:r>
      <w:r w:rsidR="004D2705">
        <w:rPr>
          <w:rFonts w:ascii="Arial" w:hAnsi="Arial" w:cs="Arial"/>
        </w:rPr>
        <w:t>о</w:t>
      </w:r>
      <w:r w:rsidR="003E5CD2">
        <w:rPr>
          <w:rFonts w:ascii="Arial" w:hAnsi="Arial" w:cs="Arial"/>
        </w:rPr>
        <w:t>вания)</w:t>
      </w:r>
      <w:r w:rsidRPr="00DD47B2">
        <w:rPr>
          <w:rFonts w:ascii="Arial" w:hAnsi="Arial" w:cs="Arial"/>
        </w:rPr>
        <w:t>.</w:t>
      </w: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761F73" w:rsidRDefault="00761F73" w:rsidP="007F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jc w:val="both"/>
        <w:rPr>
          <w:rFonts w:ascii="Arial" w:hAnsi="Arial" w:cs="Arial"/>
        </w:rPr>
      </w:pPr>
    </w:p>
    <w:p w:rsidR="00845F8F" w:rsidRPr="00DD47B2" w:rsidRDefault="007F49E1" w:rsidP="007F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845F8F" w:rsidRPr="00DD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45F8F">
        <w:rPr>
          <w:rFonts w:ascii="Arial" w:hAnsi="Arial" w:cs="Arial"/>
        </w:rPr>
        <w:t xml:space="preserve"> сельского поселения </w:t>
      </w:r>
      <w:r w:rsidR="00845F8F">
        <w:rPr>
          <w:rFonts w:ascii="Arial" w:hAnsi="Arial" w:cs="Arial"/>
        </w:rPr>
        <w:tab/>
      </w:r>
      <w:r w:rsidR="00845F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61F73">
        <w:rPr>
          <w:rFonts w:ascii="Arial" w:hAnsi="Arial" w:cs="Arial"/>
        </w:rPr>
        <w:t xml:space="preserve">  </w:t>
      </w:r>
      <w:r w:rsidR="0005473B">
        <w:rPr>
          <w:rFonts w:ascii="Arial" w:hAnsi="Arial" w:cs="Arial"/>
        </w:rPr>
        <w:t xml:space="preserve">Н. </w:t>
      </w:r>
      <w:proofErr w:type="spellStart"/>
      <w:r w:rsidR="0005473B">
        <w:rPr>
          <w:rFonts w:ascii="Arial" w:hAnsi="Arial" w:cs="Arial"/>
        </w:rPr>
        <w:t>С.Долгушин</w:t>
      </w:r>
      <w:proofErr w:type="spellEnd"/>
      <w:r w:rsidR="0005473B">
        <w:rPr>
          <w:rFonts w:ascii="Arial" w:hAnsi="Arial" w:cs="Arial"/>
        </w:rPr>
        <w:t xml:space="preserve"> </w:t>
      </w: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Default="00845F8F" w:rsidP="00845F8F">
      <w:pPr>
        <w:jc w:val="both"/>
        <w:rPr>
          <w:sz w:val="28"/>
          <w:szCs w:val="28"/>
        </w:rPr>
        <w:sectPr w:rsidR="00845F8F" w:rsidSect="00845F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850" w:bottom="1134" w:left="1418" w:header="720" w:footer="720" w:gutter="0"/>
          <w:cols w:space="60"/>
          <w:noEndnote/>
        </w:sectPr>
      </w:pPr>
    </w:p>
    <w:p w:rsidR="00284C83" w:rsidRDefault="00284C83" w:rsidP="00197B28">
      <w:pPr>
        <w:tabs>
          <w:tab w:val="left" w:pos="6120"/>
        </w:tabs>
        <w:jc w:val="right"/>
      </w:pPr>
    </w:p>
    <w:sectPr w:rsidR="00284C83" w:rsidSect="00C1703B">
      <w:pgSz w:w="16837" w:h="11905" w:orient="landscape"/>
      <w:pgMar w:top="567" w:right="1134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75" w:rsidRDefault="00B75C75" w:rsidP="008F4267">
      <w:r>
        <w:separator/>
      </w:r>
    </w:p>
  </w:endnote>
  <w:endnote w:type="continuationSeparator" w:id="0">
    <w:p w:rsidR="00B75C75" w:rsidRDefault="00B75C75" w:rsidP="008F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B75C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B75C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B75C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75" w:rsidRDefault="00B75C75" w:rsidP="008F4267">
      <w:r>
        <w:separator/>
      </w:r>
    </w:p>
  </w:footnote>
  <w:footnote w:type="continuationSeparator" w:id="0">
    <w:p w:rsidR="00B75C75" w:rsidRDefault="00B75C75" w:rsidP="008F4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B75C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B75C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B75C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8F"/>
    <w:rsid w:val="0005473B"/>
    <w:rsid w:val="00056A5C"/>
    <w:rsid w:val="00197B28"/>
    <w:rsid w:val="00220CA2"/>
    <w:rsid w:val="00284C83"/>
    <w:rsid w:val="00287B69"/>
    <w:rsid w:val="00291903"/>
    <w:rsid w:val="003E5CD2"/>
    <w:rsid w:val="004D2705"/>
    <w:rsid w:val="00585276"/>
    <w:rsid w:val="0058750A"/>
    <w:rsid w:val="005A47F9"/>
    <w:rsid w:val="005C1909"/>
    <w:rsid w:val="006A394B"/>
    <w:rsid w:val="00761F73"/>
    <w:rsid w:val="007F49E1"/>
    <w:rsid w:val="007F6DBE"/>
    <w:rsid w:val="00821A51"/>
    <w:rsid w:val="0083468A"/>
    <w:rsid w:val="00845F8F"/>
    <w:rsid w:val="008F4267"/>
    <w:rsid w:val="009C21B2"/>
    <w:rsid w:val="00AE7C78"/>
    <w:rsid w:val="00B13A04"/>
    <w:rsid w:val="00B24A4D"/>
    <w:rsid w:val="00B30F26"/>
    <w:rsid w:val="00B614E3"/>
    <w:rsid w:val="00B75C75"/>
    <w:rsid w:val="00BA2D74"/>
    <w:rsid w:val="00BF00BD"/>
    <w:rsid w:val="00D5119F"/>
    <w:rsid w:val="00D76FA8"/>
    <w:rsid w:val="00D80605"/>
    <w:rsid w:val="00D8204E"/>
    <w:rsid w:val="00DA07BE"/>
    <w:rsid w:val="00E31298"/>
    <w:rsid w:val="00E3761C"/>
    <w:rsid w:val="00E862DE"/>
    <w:rsid w:val="00E96076"/>
    <w:rsid w:val="00F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845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845F8F"/>
    <w:pPr>
      <w:suppressAutoHyphens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uiPriority w:val="99"/>
    <w:rsid w:val="0084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2022-09-28T07:18:00Z</cp:lastPrinted>
  <dcterms:created xsi:type="dcterms:W3CDTF">2023-02-02T08:16:00Z</dcterms:created>
  <dcterms:modified xsi:type="dcterms:W3CDTF">2023-02-02T08:16:00Z</dcterms:modified>
</cp:coreProperties>
</file>