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D3" w:rsidRPr="00F34849" w:rsidRDefault="00F34849" w:rsidP="00F34849">
      <w:pPr>
        <w:rPr>
          <w:rFonts w:ascii="Times New Roman" w:hAnsi="Times New Roman" w:cs="Times New Roman"/>
          <w:b/>
        </w:rPr>
      </w:pPr>
      <w:r>
        <w:rPr>
          <w:b/>
          <w:noProof/>
        </w:rPr>
        <w:t xml:space="preserve">                                                               </w:t>
      </w:r>
      <w:r w:rsidR="00A03B52">
        <w:rPr>
          <w:b/>
          <w:noProof/>
        </w:rPr>
        <w:t xml:space="preserve">                                    </w:t>
      </w:r>
    </w:p>
    <w:p w:rsidR="00023392" w:rsidRDefault="00023392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B81CD3" w:rsidRDefault="00D5169A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ЖЕРНОВЕЦКИЙ СЕЛЬСКИЙ</w:t>
      </w:r>
      <w:r w:rsidR="00B81CD3">
        <w:rPr>
          <w:rFonts w:ascii="Times New Roman" w:hAnsi="Times New Roman" w:cs="Times New Roman"/>
          <w:b/>
          <w:sz w:val="28"/>
          <w:szCs w:val="28"/>
        </w:rPr>
        <w:t xml:space="preserve"> СОВЕТ НАРОДНЫХ ДЕПУТАТОВ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1CD3" w:rsidRDefault="00B81CD3" w:rsidP="00B81CD3">
      <w:pPr>
        <w:rPr>
          <w:rFonts w:ascii="Times New Roman" w:hAnsi="Times New Roman" w:cs="Times New Roman"/>
          <w:sz w:val="20"/>
          <w:szCs w:val="20"/>
        </w:rPr>
      </w:pPr>
    </w:p>
    <w:p w:rsidR="00B81CD3" w:rsidRDefault="00B81CD3" w:rsidP="00B81CD3">
      <w:pPr>
        <w:rPr>
          <w:rFonts w:ascii="Times New Roman" w:hAnsi="Times New Roman" w:cs="Times New Roman"/>
          <w:sz w:val="20"/>
          <w:szCs w:val="20"/>
        </w:rPr>
      </w:pPr>
    </w:p>
    <w:p w:rsidR="00B81CD3" w:rsidRDefault="00B81CD3" w:rsidP="00B81C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81CD3" w:rsidRPr="00066E26" w:rsidRDefault="004469D3" w:rsidP="00B81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</w:t>
      </w:r>
      <w:r w:rsidR="0004175F">
        <w:rPr>
          <w:rFonts w:ascii="Times New Roman" w:hAnsi="Times New Roman" w:cs="Times New Roman"/>
          <w:sz w:val="28"/>
          <w:szCs w:val="28"/>
        </w:rPr>
        <w:t xml:space="preserve">30 октября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CD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B81CD3">
        <w:rPr>
          <w:rFonts w:ascii="Times New Roman" w:hAnsi="Times New Roman" w:cs="Times New Roman"/>
          <w:sz w:val="28"/>
          <w:szCs w:val="28"/>
        </w:rPr>
        <w:t xml:space="preserve"> г</w:t>
      </w:r>
      <w:r w:rsidR="00B81CD3" w:rsidRPr="00066E26">
        <w:rPr>
          <w:rFonts w:ascii="Times New Roman" w:hAnsi="Times New Roman" w:cs="Times New Roman"/>
          <w:sz w:val="28"/>
          <w:szCs w:val="28"/>
        </w:rPr>
        <w:t xml:space="preserve">.                                                 </w:t>
      </w:r>
      <w:r w:rsidR="00500F7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66E26">
        <w:rPr>
          <w:rFonts w:ascii="Times New Roman" w:hAnsi="Times New Roman" w:cs="Times New Roman"/>
          <w:sz w:val="28"/>
          <w:szCs w:val="28"/>
        </w:rPr>
        <w:t xml:space="preserve">   </w:t>
      </w:r>
      <w:r w:rsidR="00B81CD3" w:rsidRPr="00066E26">
        <w:rPr>
          <w:rFonts w:ascii="Times New Roman" w:hAnsi="Times New Roman" w:cs="Times New Roman"/>
          <w:sz w:val="28"/>
          <w:szCs w:val="28"/>
        </w:rPr>
        <w:t xml:space="preserve"> № </w:t>
      </w:r>
      <w:r w:rsidR="0004175F">
        <w:rPr>
          <w:rFonts w:ascii="Times New Roman" w:hAnsi="Times New Roman" w:cs="Times New Roman"/>
          <w:sz w:val="28"/>
          <w:szCs w:val="28"/>
        </w:rPr>
        <w:t>105</w:t>
      </w:r>
    </w:p>
    <w:p w:rsidR="00B81CD3" w:rsidRPr="00D3022F" w:rsidRDefault="00D3022F" w:rsidP="00D3022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д.Нижнее Муханово</w:t>
      </w:r>
    </w:p>
    <w:p w:rsidR="00B81CD3" w:rsidRDefault="00B81CD3" w:rsidP="00B81C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81CD3" w:rsidRDefault="003A2F32" w:rsidP="00B81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B81CD3">
        <w:rPr>
          <w:rFonts w:ascii="Times New Roman" w:hAnsi="Times New Roman" w:cs="Times New Roman"/>
          <w:bCs/>
          <w:sz w:val="28"/>
          <w:szCs w:val="28"/>
        </w:rPr>
        <w:t>рогнозный план приватизации</w:t>
      </w:r>
    </w:p>
    <w:p w:rsidR="00B81CD3" w:rsidRDefault="00B81CD3" w:rsidP="00B81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имущества </w:t>
      </w:r>
    </w:p>
    <w:p w:rsidR="00B81CD3" w:rsidRDefault="00B81CD3" w:rsidP="00B81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201</w:t>
      </w:r>
      <w:r w:rsidR="004469D3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960A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81CD3" w:rsidRDefault="00B81CD3" w:rsidP="00B81C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1CD3" w:rsidRDefault="00B81CD3" w:rsidP="00B81CD3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 соответствии с </w:t>
      </w:r>
      <w:r w:rsidR="00EF504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Гражданским Кодексом Российской Федерации,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Федеральным законом от 21 декабря 2001 года № 178 –ФЗ «О приватизации государственного и муниципального имущес</w:t>
      </w:r>
      <w:r w:rsidR="00EF5049">
        <w:rPr>
          <w:rFonts w:ascii="Times New Roman" w:hAnsi="Times New Roman" w:cs="Times New Roman"/>
          <w:color w:val="000000"/>
          <w:spacing w:val="-10"/>
          <w:sz w:val="28"/>
          <w:szCs w:val="28"/>
        </w:rPr>
        <w:t>тва»</w:t>
      </w:r>
      <w:r w:rsidR="00A20F3D">
        <w:rPr>
          <w:rFonts w:ascii="Times New Roman" w:hAnsi="Times New Roman" w:cs="Times New Roman"/>
          <w:color w:val="000000"/>
          <w:spacing w:val="-10"/>
          <w:sz w:val="28"/>
          <w:szCs w:val="28"/>
        </w:rPr>
        <w:t>, п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остановлением Правительства Российской Федерации от 12 августа 2002 года № 585 «</w:t>
      </w:r>
      <w:r w:rsidR="00EF5049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Об утверждении  положения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об организации продажи государственного и</w:t>
      </w:r>
      <w:r w:rsidR="00EF5049">
        <w:rPr>
          <w:rFonts w:ascii="Times New Roman" w:hAnsi="Times New Roman" w:cs="Times New Roman"/>
          <w:color w:val="000000"/>
          <w:spacing w:val="-1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муниципального имущества на аукционе</w:t>
      </w:r>
      <w:r w:rsidR="00A20F3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», </w:t>
      </w:r>
      <w:r w:rsidR="00FE2CB2">
        <w:rPr>
          <w:rFonts w:ascii="Times New Roman" w:hAnsi="Times New Roman" w:cs="Times New Roman"/>
          <w:color w:val="000000"/>
          <w:spacing w:val="-10"/>
          <w:sz w:val="28"/>
          <w:szCs w:val="28"/>
        </w:rPr>
        <w:t>в связи с не реализацией имущества, в</w:t>
      </w:r>
      <w:r w:rsidR="009C5C3E">
        <w:rPr>
          <w:rFonts w:ascii="Times New Roman" w:hAnsi="Times New Roman" w:cs="Times New Roman"/>
          <w:color w:val="000000"/>
          <w:spacing w:val="-10"/>
          <w:sz w:val="28"/>
          <w:szCs w:val="28"/>
        </w:rPr>
        <w:t>ключенного  в прогнозный план (</w:t>
      </w:r>
      <w:r w:rsidR="00FE2CB2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программу) приватизации на 201</w:t>
      </w:r>
      <w:r w:rsidR="004469D3">
        <w:rPr>
          <w:rFonts w:ascii="Times New Roman" w:hAnsi="Times New Roman" w:cs="Times New Roman"/>
          <w:color w:val="000000"/>
          <w:spacing w:val="-10"/>
          <w:sz w:val="28"/>
          <w:szCs w:val="28"/>
        </w:rPr>
        <w:t>8</w:t>
      </w:r>
      <w:r w:rsidR="00FE2CB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год,</w:t>
      </w:r>
    </w:p>
    <w:p w:rsidR="00B81CD3" w:rsidRDefault="00D5169A" w:rsidP="002C4AB8">
      <w:pPr>
        <w:shd w:val="clear" w:color="auto" w:fill="FFFFFF"/>
        <w:ind w:left="-180" w:right="29" w:firstLine="18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Жерновецкий сельский</w:t>
      </w:r>
      <w:r w:rsidR="00B81CD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Совет народных депутатов РЕШИЛ:</w:t>
      </w:r>
    </w:p>
    <w:p w:rsidR="00B81CD3" w:rsidRDefault="00FE2CB2" w:rsidP="007A06EC">
      <w:pPr>
        <w:shd w:val="clear" w:color="auto" w:fill="FFFFFF"/>
        <w:ind w:left="-180" w:right="29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1.</w:t>
      </w:r>
      <w:r w:rsidR="003E058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B81CD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25260">
        <w:rPr>
          <w:rFonts w:ascii="Times New Roman" w:hAnsi="Times New Roman" w:cs="Times New Roman"/>
          <w:sz w:val="28"/>
          <w:szCs w:val="28"/>
        </w:rPr>
        <w:t>п</w:t>
      </w:r>
      <w:r w:rsidR="00B81CD3">
        <w:rPr>
          <w:rFonts w:ascii="Times New Roman" w:hAnsi="Times New Roman" w:cs="Times New Roman"/>
          <w:sz w:val="28"/>
          <w:szCs w:val="28"/>
        </w:rPr>
        <w:t>рогнозн</w:t>
      </w:r>
      <w:r w:rsidR="00E25260">
        <w:rPr>
          <w:rFonts w:ascii="Times New Roman" w:hAnsi="Times New Roman" w:cs="Times New Roman"/>
          <w:sz w:val="28"/>
          <w:szCs w:val="28"/>
        </w:rPr>
        <w:t>ый</w:t>
      </w:r>
      <w:r w:rsidR="00B81CD3">
        <w:rPr>
          <w:rFonts w:ascii="Times New Roman" w:hAnsi="Times New Roman" w:cs="Times New Roman"/>
          <w:sz w:val="28"/>
          <w:szCs w:val="28"/>
        </w:rPr>
        <w:t xml:space="preserve"> план (программ</w:t>
      </w:r>
      <w:r w:rsidR="00E25260">
        <w:rPr>
          <w:rFonts w:ascii="Times New Roman" w:hAnsi="Times New Roman" w:cs="Times New Roman"/>
          <w:sz w:val="28"/>
          <w:szCs w:val="28"/>
        </w:rPr>
        <w:t>у</w:t>
      </w:r>
      <w:r w:rsidR="00B81CD3">
        <w:rPr>
          <w:rFonts w:ascii="Times New Roman" w:hAnsi="Times New Roman" w:cs="Times New Roman"/>
          <w:sz w:val="28"/>
          <w:szCs w:val="28"/>
        </w:rPr>
        <w:t>) приватизации  муниципального имущества на 201</w:t>
      </w:r>
      <w:r w:rsidR="004469D3">
        <w:rPr>
          <w:rFonts w:ascii="Times New Roman" w:hAnsi="Times New Roman" w:cs="Times New Roman"/>
          <w:sz w:val="28"/>
          <w:szCs w:val="28"/>
        </w:rPr>
        <w:t>9</w:t>
      </w:r>
      <w:r w:rsidR="00B81CD3">
        <w:rPr>
          <w:rFonts w:ascii="Times New Roman" w:hAnsi="Times New Roman" w:cs="Times New Roman"/>
          <w:sz w:val="28"/>
          <w:szCs w:val="28"/>
        </w:rPr>
        <w:t xml:space="preserve"> год  согласно приложению.</w:t>
      </w:r>
    </w:p>
    <w:p w:rsidR="00B81CD3" w:rsidRDefault="00EB02DD" w:rsidP="003E0583">
      <w:pPr>
        <w:autoSpaceDE w:val="0"/>
        <w:autoSpaceDN w:val="0"/>
        <w:adjustRightInd w:val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06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B81CD3"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 w:rsidR="00D5169A">
        <w:rPr>
          <w:rFonts w:ascii="Times New Roman" w:hAnsi="Times New Roman" w:cs="Times New Roman"/>
          <w:sz w:val="28"/>
          <w:szCs w:val="28"/>
        </w:rPr>
        <w:t xml:space="preserve"> в силу со дня его обнародования</w:t>
      </w:r>
      <w:r w:rsidR="00B81CD3">
        <w:rPr>
          <w:rFonts w:ascii="Times New Roman" w:hAnsi="Times New Roman" w:cs="Times New Roman"/>
          <w:sz w:val="28"/>
          <w:szCs w:val="28"/>
        </w:rPr>
        <w:t>.</w:t>
      </w:r>
    </w:p>
    <w:p w:rsidR="00B81CD3" w:rsidRDefault="00B81CD3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05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комитет </w:t>
      </w:r>
      <w:r w:rsidR="00D001BF">
        <w:rPr>
          <w:rFonts w:ascii="Times New Roman" w:hAnsi="Times New Roman" w:cs="Times New Roman"/>
          <w:sz w:val="28"/>
          <w:szCs w:val="28"/>
        </w:rPr>
        <w:t>по экономике, бюджету и налогам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CD3" w:rsidRDefault="00B81CD3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7A06EC" w:rsidRDefault="007A06EC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7A06EC" w:rsidRDefault="007A06EC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D5169A" w:rsidRDefault="00D5169A" w:rsidP="00D5169A">
      <w:pPr>
        <w:rPr>
          <w:rFonts w:ascii="Times New Roman" w:hAnsi="Times New Roman" w:cs="Times New Roman"/>
          <w:bCs/>
          <w:sz w:val="28"/>
          <w:szCs w:val="28"/>
        </w:rPr>
      </w:pPr>
    </w:p>
    <w:p w:rsidR="00B81CD3" w:rsidRDefault="00D5169A" w:rsidP="00D5169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поселения                                                                     А.А.Луговой                                        </w:t>
      </w:r>
    </w:p>
    <w:p w:rsidR="00B81CD3" w:rsidRDefault="00B81CD3" w:rsidP="00B81CD3">
      <w:pPr>
        <w:autoSpaceDE w:val="0"/>
        <w:autoSpaceDN w:val="0"/>
        <w:adjustRightInd w:val="0"/>
        <w:ind w:firstLine="709"/>
        <w:jc w:val="both"/>
      </w:pPr>
    </w:p>
    <w:p w:rsidR="007A06EC" w:rsidRDefault="007A06EC" w:rsidP="007A06EC">
      <w:pPr>
        <w:autoSpaceDE w:val="0"/>
        <w:autoSpaceDN w:val="0"/>
        <w:adjustRightInd w:val="0"/>
        <w:jc w:val="both"/>
      </w:pPr>
    </w:p>
    <w:p w:rsidR="007A06EC" w:rsidRDefault="007A06EC" w:rsidP="00B81CD3">
      <w:pPr>
        <w:autoSpaceDE w:val="0"/>
        <w:autoSpaceDN w:val="0"/>
        <w:adjustRightInd w:val="0"/>
        <w:ind w:firstLine="709"/>
        <w:jc w:val="both"/>
      </w:pPr>
    </w:p>
    <w:p w:rsidR="00E76441" w:rsidRDefault="00E76441" w:rsidP="00453F1A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</w:p>
    <w:p w:rsidR="00D5169A" w:rsidRDefault="00D5169A" w:rsidP="00453F1A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5169A" w:rsidRDefault="00D5169A" w:rsidP="00453F1A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</w:p>
    <w:p w:rsidR="00D5169A" w:rsidRDefault="00D5169A" w:rsidP="00453F1A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</w:p>
    <w:p w:rsidR="00D5169A" w:rsidRDefault="00D5169A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01BF" w:rsidRDefault="00D001BF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01BF" w:rsidRDefault="00D001BF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01BF" w:rsidRDefault="00D001BF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01BF" w:rsidRDefault="00D001BF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0583" w:rsidRDefault="003E0583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0583" w:rsidRDefault="003E0583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541D" w:rsidRDefault="000F541D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D5169A">
        <w:rPr>
          <w:rFonts w:ascii="Times New Roman" w:hAnsi="Times New Roman" w:cs="Times New Roman"/>
          <w:sz w:val="28"/>
          <w:szCs w:val="28"/>
        </w:rPr>
        <w:t>иложение  к решению Жерновецкого</w:t>
      </w:r>
    </w:p>
    <w:p w:rsidR="000F541D" w:rsidRDefault="00D5169A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F541D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0F541D" w:rsidRDefault="007A06EC" w:rsidP="007A06E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F541D">
        <w:rPr>
          <w:rFonts w:ascii="Times New Roman" w:hAnsi="Times New Roman" w:cs="Times New Roman"/>
          <w:sz w:val="28"/>
          <w:szCs w:val="28"/>
        </w:rPr>
        <w:t xml:space="preserve">от </w:t>
      </w:r>
      <w:r w:rsidR="004469D3">
        <w:rPr>
          <w:rFonts w:ascii="Times New Roman" w:hAnsi="Times New Roman" w:cs="Times New Roman"/>
          <w:sz w:val="28"/>
          <w:szCs w:val="28"/>
        </w:rPr>
        <w:t xml:space="preserve"> </w:t>
      </w:r>
      <w:r w:rsidR="0004175F">
        <w:rPr>
          <w:rFonts w:ascii="Times New Roman" w:hAnsi="Times New Roman" w:cs="Times New Roman"/>
          <w:sz w:val="28"/>
          <w:szCs w:val="28"/>
        </w:rPr>
        <w:t>30.10.</w:t>
      </w:r>
      <w:r w:rsidR="004469D3">
        <w:rPr>
          <w:rFonts w:ascii="Times New Roman" w:hAnsi="Times New Roman" w:cs="Times New Roman"/>
          <w:sz w:val="28"/>
          <w:szCs w:val="28"/>
        </w:rPr>
        <w:t xml:space="preserve"> 2019</w:t>
      </w:r>
      <w:r w:rsidR="00D001BF">
        <w:rPr>
          <w:rFonts w:ascii="Times New Roman" w:hAnsi="Times New Roman" w:cs="Times New Roman"/>
          <w:sz w:val="28"/>
          <w:szCs w:val="28"/>
        </w:rPr>
        <w:t xml:space="preserve">  №</w:t>
      </w:r>
      <w:r w:rsidR="0004175F">
        <w:rPr>
          <w:rFonts w:ascii="Times New Roman" w:hAnsi="Times New Roman" w:cs="Times New Roman"/>
          <w:sz w:val="28"/>
          <w:szCs w:val="28"/>
        </w:rPr>
        <w:t>105</w:t>
      </w:r>
      <w:r w:rsidR="00D00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41D" w:rsidRDefault="000F541D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541D" w:rsidRDefault="000F541D" w:rsidP="000F541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Прогнозный план (программа) приватизации</w:t>
      </w:r>
    </w:p>
    <w:p w:rsidR="000F541D" w:rsidRDefault="000F541D" w:rsidP="000F541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</w:t>
      </w:r>
      <w:r w:rsidR="00110C6D">
        <w:rPr>
          <w:rFonts w:ascii="Times New Roman" w:hAnsi="Times New Roman" w:cs="Times New Roman"/>
          <w:sz w:val="28"/>
          <w:szCs w:val="28"/>
        </w:rPr>
        <w:t>а н</w:t>
      </w:r>
      <w:r>
        <w:rPr>
          <w:rFonts w:ascii="Times New Roman" w:hAnsi="Times New Roman" w:cs="Times New Roman"/>
          <w:sz w:val="28"/>
          <w:szCs w:val="28"/>
        </w:rPr>
        <w:t>а 201</w:t>
      </w:r>
      <w:r w:rsidR="004469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E25DF" w:rsidRDefault="008E25DF" w:rsidP="000F541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2284"/>
        <w:gridCol w:w="2520"/>
        <w:gridCol w:w="1236"/>
        <w:gridCol w:w="1160"/>
        <w:gridCol w:w="1024"/>
        <w:gridCol w:w="1620"/>
      </w:tblGrid>
      <w:tr w:rsidR="000F541D" w:rsidRPr="0082482D" w:rsidTr="00D516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Площадь, кв.м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Планируемый способ приватизации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Предполагаемый срок приватизации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Причины приватизации</w:t>
            </w:r>
          </w:p>
        </w:tc>
      </w:tr>
      <w:tr w:rsidR="00F959DD" w:rsidRPr="0082482D" w:rsidTr="00D516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82482D" w:rsidRDefault="00290F2B" w:rsidP="00F959D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1</w:t>
            </w:r>
            <w:r w:rsidR="00F959DD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Default="004469D3" w:rsidP="00D51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Асфальтная площадка</w:t>
            </w:r>
          </w:p>
          <w:p w:rsidR="00A27D46" w:rsidRDefault="00A27D46" w:rsidP="00D5169A">
            <w:pPr>
              <w:rPr>
                <w:rFonts w:ascii="Times New Roman" w:hAnsi="Times New Roman" w:cs="Times New Roman"/>
              </w:rPr>
            </w:pPr>
          </w:p>
          <w:p w:rsidR="00A27D46" w:rsidRDefault="00A27D46" w:rsidP="00D5169A">
            <w:pPr>
              <w:rPr>
                <w:rFonts w:ascii="Times New Roman" w:hAnsi="Times New Roman" w:cs="Times New Roman"/>
              </w:rPr>
            </w:pPr>
          </w:p>
          <w:p w:rsidR="00A27D46" w:rsidRDefault="00A27D46" w:rsidP="00D5169A">
            <w:pPr>
              <w:rPr>
                <w:rFonts w:ascii="Times New Roman" w:hAnsi="Times New Roman" w:cs="Times New Roman"/>
              </w:rPr>
            </w:pPr>
          </w:p>
          <w:p w:rsidR="00A27D46" w:rsidRDefault="00A27D46" w:rsidP="00D5169A">
            <w:pPr>
              <w:rPr>
                <w:rFonts w:ascii="Times New Roman" w:hAnsi="Times New Roman" w:cs="Times New Roman"/>
              </w:rPr>
            </w:pPr>
          </w:p>
          <w:p w:rsidR="00A27D46" w:rsidRDefault="00A27D46" w:rsidP="00D5169A">
            <w:pPr>
              <w:rPr>
                <w:rFonts w:ascii="Times New Roman" w:hAnsi="Times New Roman" w:cs="Times New Roman"/>
              </w:rPr>
            </w:pPr>
          </w:p>
          <w:p w:rsidR="00A27D46" w:rsidRDefault="00A27D46" w:rsidP="00D5169A">
            <w:pPr>
              <w:rPr>
                <w:rFonts w:ascii="Times New Roman" w:hAnsi="Times New Roman" w:cs="Times New Roman"/>
              </w:rPr>
            </w:pPr>
          </w:p>
          <w:p w:rsidR="00A27D46" w:rsidRPr="0082482D" w:rsidRDefault="00A27D46" w:rsidP="00D51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Default="00F959DD" w:rsidP="00D5169A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Орловская  область, Троснянский  район, </w:t>
            </w:r>
            <w:r w:rsidR="00D5169A">
              <w:rPr>
                <w:rFonts w:ascii="Times New Roman" w:hAnsi="Times New Roman" w:cs="Times New Roman"/>
              </w:rPr>
              <w:t>Жерновецкое с/п,</w:t>
            </w:r>
            <w:r w:rsidR="004469D3">
              <w:rPr>
                <w:rFonts w:ascii="Times New Roman" w:hAnsi="Times New Roman" w:cs="Times New Roman"/>
              </w:rPr>
              <w:t xml:space="preserve"> с.Жерновец</w:t>
            </w:r>
          </w:p>
          <w:p w:rsidR="00A27D46" w:rsidRDefault="00A27D46" w:rsidP="00D5169A">
            <w:pPr>
              <w:rPr>
                <w:rFonts w:ascii="Times New Roman" w:hAnsi="Times New Roman" w:cs="Times New Roman"/>
              </w:rPr>
            </w:pPr>
          </w:p>
          <w:p w:rsidR="00A27D46" w:rsidRPr="0082482D" w:rsidRDefault="004469D3" w:rsidP="00D51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57:08:0080101:1</w:t>
            </w:r>
            <w:r w:rsidR="00A27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Default="004469D3" w:rsidP="00F95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17307</w:t>
            </w:r>
          </w:p>
          <w:p w:rsidR="00A27D46" w:rsidRDefault="00A27D46" w:rsidP="00F959DD">
            <w:pPr>
              <w:rPr>
                <w:rFonts w:ascii="Times New Roman" w:hAnsi="Times New Roman" w:cs="Times New Roman"/>
              </w:rPr>
            </w:pPr>
          </w:p>
          <w:p w:rsidR="00A27D46" w:rsidRDefault="00A27D46" w:rsidP="00F959DD">
            <w:pPr>
              <w:rPr>
                <w:rFonts w:ascii="Times New Roman" w:hAnsi="Times New Roman" w:cs="Times New Roman"/>
              </w:rPr>
            </w:pPr>
          </w:p>
          <w:p w:rsidR="00A27D46" w:rsidRDefault="00A27D46" w:rsidP="00F959DD">
            <w:pPr>
              <w:rPr>
                <w:rFonts w:ascii="Times New Roman" w:hAnsi="Times New Roman" w:cs="Times New Roman"/>
              </w:rPr>
            </w:pPr>
          </w:p>
          <w:p w:rsidR="00A27D46" w:rsidRDefault="00A27D46" w:rsidP="00F959DD">
            <w:pPr>
              <w:rPr>
                <w:rFonts w:ascii="Times New Roman" w:hAnsi="Times New Roman" w:cs="Times New Roman"/>
              </w:rPr>
            </w:pPr>
          </w:p>
          <w:p w:rsidR="00A27D46" w:rsidRPr="0082482D" w:rsidRDefault="00A27D46" w:rsidP="00F95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82482D" w:rsidRDefault="00F959D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82482D" w:rsidRDefault="004469D3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959DD" w:rsidRPr="0082482D">
              <w:rPr>
                <w:rFonts w:ascii="Times New Roman" w:hAnsi="Times New Roman" w:cs="Times New Roman"/>
              </w:rPr>
              <w:t xml:space="preserve"> кв 201</w:t>
            </w:r>
            <w:r>
              <w:rPr>
                <w:rFonts w:ascii="Times New Roman" w:hAnsi="Times New Roman" w:cs="Times New Roman"/>
              </w:rPr>
              <w:t>9</w:t>
            </w:r>
            <w:r w:rsidR="00F959DD"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82482D" w:rsidRDefault="00F959D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D516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551F85" w:rsidP="000F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541D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6" w:rsidRDefault="00933A75" w:rsidP="00A2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  <w:p w:rsidR="00A27D46" w:rsidRDefault="00A27D46" w:rsidP="00A27D46">
            <w:pPr>
              <w:rPr>
                <w:rFonts w:ascii="Times New Roman" w:hAnsi="Times New Roman" w:cs="Times New Roman"/>
              </w:rPr>
            </w:pPr>
          </w:p>
          <w:p w:rsidR="00A27D46" w:rsidRDefault="00A27D46" w:rsidP="00A27D46">
            <w:pPr>
              <w:rPr>
                <w:rFonts w:ascii="Times New Roman" w:hAnsi="Times New Roman" w:cs="Times New Roman"/>
              </w:rPr>
            </w:pPr>
          </w:p>
          <w:p w:rsidR="00A27D46" w:rsidRDefault="00A27D46" w:rsidP="00A27D46">
            <w:pPr>
              <w:rPr>
                <w:rFonts w:ascii="Times New Roman" w:hAnsi="Times New Roman" w:cs="Times New Roman"/>
              </w:rPr>
            </w:pPr>
          </w:p>
          <w:p w:rsidR="00A27D46" w:rsidRDefault="00A27D46" w:rsidP="00A27D46">
            <w:pPr>
              <w:rPr>
                <w:rFonts w:ascii="Times New Roman" w:hAnsi="Times New Roman" w:cs="Times New Roman"/>
              </w:rPr>
            </w:pPr>
          </w:p>
          <w:p w:rsidR="00A27D46" w:rsidRDefault="00A27D46" w:rsidP="00A27D46">
            <w:pPr>
              <w:rPr>
                <w:rFonts w:ascii="Times New Roman" w:hAnsi="Times New Roman" w:cs="Times New Roman"/>
              </w:rPr>
            </w:pPr>
          </w:p>
          <w:p w:rsidR="00A27D46" w:rsidRDefault="00A27D46" w:rsidP="00A27D46">
            <w:pPr>
              <w:rPr>
                <w:rFonts w:ascii="Times New Roman" w:hAnsi="Times New Roman" w:cs="Times New Roman"/>
              </w:rPr>
            </w:pPr>
          </w:p>
          <w:p w:rsidR="000F541D" w:rsidRPr="0082482D" w:rsidRDefault="000F541D" w:rsidP="00A2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6" w:rsidRDefault="00A27D46" w:rsidP="00A27D46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Орловская  область, Троснянский  район, </w:t>
            </w:r>
            <w:r>
              <w:rPr>
                <w:rFonts w:ascii="Times New Roman" w:hAnsi="Times New Roman" w:cs="Times New Roman"/>
              </w:rPr>
              <w:t>Жерновецкое с/п,</w:t>
            </w:r>
            <w:r w:rsidR="00933A75">
              <w:rPr>
                <w:rFonts w:ascii="Times New Roman" w:hAnsi="Times New Roman" w:cs="Times New Roman"/>
              </w:rPr>
              <w:t>с.Жерновец</w:t>
            </w:r>
          </w:p>
          <w:p w:rsidR="00A27D46" w:rsidRDefault="00A27D46" w:rsidP="00A27D46">
            <w:pPr>
              <w:rPr>
                <w:rFonts w:ascii="Times New Roman" w:hAnsi="Times New Roman" w:cs="Times New Roman"/>
              </w:rPr>
            </w:pPr>
          </w:p>
          <w:p w:rsidR="000F541D" w:rsidRPr="0082482D" w:rsidRDefault="00933A75" w:rsidP="00A2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57:08:0080101</w:t>
            </w:r>
            <w:r w:rsidR="00A27D4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6" w:rsidRDefault="00933A75" w:rsidP="00A2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1285,7</w:t>
            </w:r>
          </w:p>
          <w:p w:rsidR="00A27D46" w:rsidRDefault="00A27D46" w:rsidP="00A27D46">
            <w:pPr>
              <w:rPr>
                <w:rFonts w:ascii="Times New Roman" w:hAnsi="Times New Roman" w:cs="Times New Roman"/>
              </w:rPr>
            </w:pPr>
          </w:p>
          <w:p w:rsidR="00A27D46" w:rsidRDefault="00A27D46" w:rsidP="00A27D46">
            <w:pPr>
              <w:rPr>
                <w:rFonts w:ascii="Times New Roman" w:hAnsi="Times New Roman" w:cs="Times New Roman"/>
              </w:rPr>
            </w:pPr>
          </w:p>
          <w:p w:rsidR="00A27D46" w:rsidRDefault="00A27D46" w:rsidP="00A27D46">
            <w:pPr>
              <w:rPr>
                <w:rFonts w:ascii="Times New Roman" w:hAnsi="Times New Roman" w:cs="Times New Roman"/>
              </w:rPr>
            </w:pPr>
          </w:p>
          <w:p w:rsidR="00A27D46" w:rsidRDefault="00A27D46" w:rsidP="00A27D46">
            <w:pPr>
              <w:rPr>
                <w:rFonts w:ascii="Times New Roman" w:hAnsi="Times New Roman" w:cs="Times New Roman"/>
              </w:rPr>
            </w:pPr>
          </w:p>
          <w:p w:rsidR="000F541D" w:rsidRPr="0082482D" w:rsidRDefault="000F541D" w:rsidP="00A2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933A75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F541D" w:rsidRPr="0082482D">
              <w:rPr>
                <w:rFonts w:ascii="Times New Roman" w:hAnsi="Times New Roman" w:cs="Times New Roman"/>
              </w:rPr>
              <w:t xml:space="preserve"> кв 201</w:t>
            </w:r>
            <w:r>
              <w:rPr>
                <w:rFonts w:ascii="Times New Roman" w:hAnsi="Times New Roman" w:cs="Times New Roman"/>
              </w:rPr>
              <w:t>9</w:t>
            </w:r>
            <w:r w:rsidR="000F541D"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</w:tbl>
    <w:p w:rsidR="00453F1A" w:rsidRDefault="00453F1A"/>
    <w:sectPr w:rsidR="00453F1A" w:rsidSect="00B3672D">
      <w:pgSz w:w="11906" w:h="16838"/>
      <w:pgMar w:top="1079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5E4" w:rsidRDefault="00A455E4" w:rsidP="00A03B52">
      <w:r>
        <w:separator/>
      </w:r>
    </w:p>
  </w:endnote>
  <w:endnote w:type="continuationSeparator" w:id="0">
    <w:p w:rsidR="00A455E4" w:rsidRDefault="00A455E4" w:rsidP="00A03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5E4" w:rsidRDefault="00A455E4" w:rsidP="00A03B52">
      <w:r>
        <w:separator/>
      </w:r>
    </w:p>
  </w:footnote>
  <w:footnote w:type="continuationSeparator" w:id="0">
    <w:p w:rsidR="00A455E4" w:rsidRDefault="00A455E4" w:rsidP="00A03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7901"/>
    <w:multiLevelType w:val="hybridMultilevel"/>
    <w:tmpl w:val="0A78DC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55204"/>
    <w:multiLevelType w:val="hybridMultilevel"/>
    <w:tmpl w:val="0F1026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35017"/>
    <w:multiLevelType w:val="hybridMultilevel"/>
    <w:tmpl w:val="3EB2AF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3F1"/>
    <w:rsid w:val="00023392"/>
    <w:rsid w:val="00024790"/>
    <w:rsid w:val="0002790F"/>
    <w:rsid w:val="0004175F"/>
    <w:rsid w:val="00066E26"/>
    <w:rsid w:val="000A0C76"/>
    <w:rsid w:val="000B11F2"/>
    <w:rsid w:val="000B5D21"/>
    <w:rsid w:val="000F0C58"/>
    <w:rsid w:val="000F1309"/>
    <w:rsid w:val="000F541D"/>
    <w:rsid w:val="00110C6D"/>
    <w:rsid w:val="00111396"/>
    <w:rsid w:val="001360E7"/>
    <w:rsid w:val="0016610D"/>
    <w:rsid w:val="00191F94"/>
    <w:rsid w:val="001A77A7"/>
    <w:rsid w:val="001B2152"/>
    <w:rsid w:val="001C426A"/>
    <w:rsid w:val="001C6635"/>
    <w:rsid w:val="001C6E15"/>
    <w:rsid w:val="001E2874"/>
    <w:rsid w:val="00211083"/>
    <w:rsid w:val="00216A20"/>
    <w:rsid w:val="00222AFC"/>
    <w:rsid w:val="00231709"/>
    <w:rsid w:val="002373A2"/>
    <w:rsid w:val="00290F2B"/>
    <w:rsid w:val="002B547C"/>
    <w:rsid w:val="002C4AB8"/>
    <w:rsid w:val="00377430"/>
    <w:rsid w:val="003A2F32"/>
    <w:rsid w:val="003D156C"/>
    <w:rsid w:val="003E0583"/>
    <w:rsid w:val="003F785E"/>
    <w:rsid w:val="00405C9F"/>
    <w:rsid w:val="004154B6"/>
    <w:rsid w:val="00430D68"/>
    <w:rsid w:val="004464BA"/>
    <w:rsid w:val="004469D3"/>
    <w:rsid w:val="00453F1A"/>
    <w:rsid w:val="00475595"/>
    <w:rsid w:val="004A3713"/>
    <w:rsid w:val="004B1499"/>
    <w:rsid w:val="004B4D7E"/>
    <w:rsid w:val="00500F7C"/>
    <w:rsid w:val="005079ED"/>
    <w:rsid w:val="00513E73"/>
    <w:rsid w:val="005344A8"/>
    <w:rsid w:val="00551F85"/>
    <w:rsid w:val="005643EF"/>
    <w:rsid w:val="0056618C"/>
    <w:rsid w:val="005E3741"/>
    <w:rsid w:val="00602229"/>
    <w:rsid w:val="00614556"/>
    <w:rsid w:val="0062182A"/>
    <w:rsid w:val="00626E28"/>
    <w:rsid w:val="00627FAF"/>
    <w:rsid w:val="0064064D"/>
    <w:rsid w:val="006B12AD"/>
    <w:rsid w:val="006B675D"/>
    <w:rsid w:val="006C2521"/>
    <w:rsid w:val="006E6CE8"/>
    <w:rsid w:val="006F0669"/>
    <w:rsid w:val="00723014"/>
    <w:rsid w:val="007230A3"/>
    <w:rsid w:val="0074498D"/>
    <w:rsid w:val="00757541"/>
    <w:rsid w:val="00777211"/>
    <w:rsid w:val="007A06EC"/>
    <w:rsid w:val="007A7721"/>
    <w:rsid w:val="007B63E0"/>
    <w:rsid w:val="007F6FD5"/>
    <w:rsid w:val="0080653F"/>
    <w:rsid w:val="0082482D"/>
    <w:rsid w:val="00850637"/>
    <w:rsid w:val="00855330"/>
    <w:rsid w:val="008A74FD"/>
    <w:rsid w:val="008C73C4"/>
    <w:rsid w:val="008E0127"/>
    <w:rsid w:val="008E25DF"/>
    <w:rsid w:val="008F687F"/>
    <w:rsid w:val="00900A61"/>
    <w:rsid w:val="009035DC"/>
    <w:rsid w:val="00913BB0"/>
    <w:rsid w:val="00933602"/>
    <w:rsid w:val="00933A75"/>
    <w:rsid w:val="00950AE1"/>
    <w:rsid w:val="00960A1F"/>
    <w:rsid w:val="00961140"/>
    <w:rsid w:val="009635B1"/>
    <w:rsid w:val="009A7861"/>
    <w:rsid w:val="009B489B"/>
    <w:rsid w:val="009C5C3E"/>
    <w:rsid w:val="009D0EE8"/>
    <w:rsid w:val="00A03B52"/>
    <w:rsid w:val="00A20F3D"/>
    <w:rsid w:val="00A27D46"/>
    <w:rsid w:val="00A455E4"/>
    <w:rsid w:val="00A633CA"/>
    <w:rsid w:val="00AA7E0A"/>
    <w:rsid w:val="00AB0E61"/>
    <w:rsid w:val="00AD50C6"/>
    <w:rsid w:val="00AD588B"/>
    <w:rsid w:val="00B3672D"/>
    <w:rsid w:val="00B55FEB"/>
    <w:rsid w:val="00B76473"/>
    <w:rsid w:val="00B81CD3"/>
    <w:rsid w:val="00B92CEE"/>
    <w:rsid w:val="00BE1E12"/>
    <w:rsid w:val="00C1205B"/>
    <w:rsid w:val="00C73924"/>
    <w:rsid w:val="00C94DFC"/>
    <w:rsid w:val="00CC32CD"/>
    <w:rsid w:val="00CD48FF"/>
    <w:rsid w:val="00CF7D62"/>
    <w:rsid w:val="00D001BF"/>
    <w:rsid w:val="00D2222B"/>
    <w:rsid w:val="00D3022F"/>
    <w:rsid w:val="00D40654"/>
    <w:rsid w:val="00D5169A"/>
    <w:rsid w:val="00D5293B"/>
    <w:rsid w:val="00D858F7"/>
    <w:rsid w:val="00D95D82"/>
    <w:rsid w:val="00DC039A"/>
    <w:rsid w:val="00DD13A5"/>
    <w:rsid w:val="00E25260"/>
    <w:rsid w:val="00E379D1"/>
    <w:rsid w:val="00E50D18"/>
    <w:rsid w:val="00E61A5F"/>
    <w:rsid w:val="00E76441"/>
    <w:rsid w:val="00EB02DD"/>
    <w:rsid w:val="00ED02CA"/>
    <w:rsid w:val="00EF5049"/>
    <w:rsid w:val="00F25D2C"/>
    <w:rsid w:val="00F34849"/>
    <w:rsid w:val="00F363F1"/>
    <w:rsid w:val="00F4206A"/>
    <w:rsid w:val="00F53E17"/>
    <w:rsid w:val="00F67CDE"/>
    <w:rsid w:val="00F851EB"/>
    <w:rsid w:val="00F8755E"/>
    <w:rsid w:val="00F959DD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CD3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A37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03B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3B52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rsid w:val="00A03B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03B52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2015-12-07T07:40:00Z</cp:lastPrinted>
  <dcterms:created xsi:type="dcterms:W3CDTF">2019-10-25T06:38:00Z</dcterms:created>
  <dcterms:modified xsi:type="dcterms:W3CDTF">2019-10-29T07:32:00Z</dcterms:modified>
</cp:coreProperties>
</file>