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A65F6E">
        <w:rPr>
          <w:rFonts w:ascii="Times New Roman" w:hAnsi="Times New Roman" w:cs="Times New Roman"/>
          <w:b/>
          <w:sz w:val="24"/>
          <w:szCs w:val="24"/>
        </w:rPr>
        <w:t>Д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 w:rsidR="006E067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6E067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6E0674">
        <w:rPr>
          <w:rFonts w:ascii="Times New Roman" w:hAnsi="Times New Roman" w:cs="Times New Roman"/>
          <w:b/>
          <w:sz w:val="24"/>
          <w:szCs w:val="24"/>
        </w:rPr>
        <w:t>Троснянский</w:t>
      </w:r>
      <w:proofErr w:type="spellEnd"/>
      <w:r w:rsidR="006E0674">
        <w:rPr>
          <w:rFonts w:ascii="Times New Roman" w:hAnsi="Times New Roman" w:cs="Times New Roman"/>
          <w:b/>
          <w:sz w:val="24"/>
          <w:szCs w:val="24"/>
        </w:rPr>
        <w:t xml:space="preserve"> детский сад «Родничок»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5147D5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25363" w:rsidTr="00615782">
        <w:tc>
          <w:tcPr>
            <w:tcW w:w="1439" w:type="dxa"/>
            <w:vMerge w:val="restart"/>
          </w:tcPr>
          <w:p w:rsidR="00F25363" w:rsidRPr="00736525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Ивановна</w:t>
            </w:r>
          </w:p>
        </w:tc>
        <w:tc>
          <w:tcPr>
            <w:tcW w:w="1398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5147D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345097,78</w:t>
            </w:r>
            <w:r w:rsidR="00F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6B533E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12229C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363" w:rsidTr="00615782">
        <w:tc>
          <w:tcPr>
            <w:tcW w:w="1439" w:type="dxa"/>
            <w:vMerge/>
          </w:tcPr>
          <w:p w:rsidR="00F25363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0505" w:rsidTr="00615782">
        <w:tc>
          <w:tcPr>
            <w:tcW w:w="1439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P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Pr="006B533E" w:rsidRDefault="005147D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281198,28</w:t>
            </w:r>
          </w:p>
        </w:tc>
        <w:tc>
          <w:tcPr>
            <w:tcW w:w="1765" w:type="dxa"/>
          </w:tcPr>
          <w:p w:rsidR="00500505" w:rsidRP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00505" w:rsidRDefault="005147D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½ часть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D5" w:rsidRDefault="005147D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Pr="00854A81" w:rsidRDefault="00500505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854A81">
              <w:rPr>
                <w:rFonts w:ascii="Times New Roman" w:hAnsi="Times New Roman" w:cs="Times New Roman"/>
                <w:sz w:val="24"/>
                <w:szCs w:val="24"/>
              </w:rPr>
              <w:t>-11183 LADA KALINA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505" w:rsidTr="00615782">
        <w:tc>
          <w:tcPr>
            <w:tcW w:w="1439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500505" w:rsidRDefault="005147D5" w:rsidP="0051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½ часть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5363" w:rsidTr="00615782">
        <w:tc>
          <w:tcPr>
            <w:tcW w:w="143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  <w:vMerge w:val="restart"/>
          </w:tcPr>
          <w:p w:rsidR="00F25363" w:rsidRPr="005147D5" w:rsidRDefault="005147D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10588,44</w:t>
            </w:r>
          </w:p>
        </w:tc>
        <w:tc>
          <w:tcPr>
            <w:tcW w:w="1765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 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363" w:rsidTr="00615782">
        <w:tc>
          <w:tcPr>
            <w:tcW w:w="143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125E8"/>
    <w:rsid w:val="00063870"/>
    <w:rsid w:val="000E0C34"/>
    <w:rsid w:val="0012229C"/>
    <w:rsid w:val="002946CC"/>
    <w:rsid w:val="002E365D"/>
    <w:rsid w:val="003D35C3"/>
    <w:rsid w:val="004E5C3E"/>
    <w:rsid w:val="00500505"/>
    <w:rsid w:val="005147D5"/>
    <w:rsid w:val="005F025F"/>
    <w:rsid w:val="00615782"/>
    <w:rsid w:val="006B533E"/>
    <w:rsid w:val="006E0674"/>
    <w:rsid w:val="006E6F47"/>
    <w:rsid w:val="00736525"/>
    <w:rsid w:val="0085492E"/>
    <w:rsid w:val="00854A81"/>
    <w:rsid w:val="008C41F7"/>
    <w:rsid w:val="009750DA"/>
    <w:rsid w:val="00A04CD3"/>
    <w:rsid w:val="00A476CF"/>
    <w:rsid w:val="00A65F6E"/>
    <w:rsid w:val="00A86E55"/>
    <w:rsid w:val="00CD165C"/>
    <w:rsid w:val="00CE1B9C"/>
    <w:rsid w:val="00DC6058"/>
    <w:rsid w:val="00DE2724"/>
    <w:rsid w:val="00E92811"/>
    <w:rsid w:val="00F2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168F5-1D40-489E-A4CA-EC2E933C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8</cp:revision>
  <dcterms:created xsi:type="dcterms:W3CDTF">2013-05-13T06:37:00Z</dcterms:created>
  <dcterms:modified xsi:type="dcterms:W3CDTF">2016-04-26T05:44:00Z</dcterms:modified>
</cp:coreProperties>
</file>