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95" w:rsidRPr="008747A9" w:rsidRDefault="00716195" w:rsidP="00716195">
      <w:pPr>
        <w:shd w:val="clear" w:color="auto" w:fill="FFFFFF"/>
        <w:jc w:val="center"/>
        <w:rPr>
          <w:sz w:val="24"/>
          <w:szCs w:val="24"/>
        </w:rPr>
      </w:pPr>
      <w:r w:rsidRPr="008747A9">
        <w:rPr>
          <w:b/>
          <w:bCs/>
          <w:color w:val="000000"/>
          <w:spacing w:val="-2"/>
          <w:sz w:val="24"/>
          <w:szCs w:val="24"/>
        </w:rPr>
        <w:t>Пожароопасный период</w:t>
      </w:r>
    </w:p>
    <w:p w:rsidR="00716195" w:rsidRPr="008747A9" w:rsidRDefault="00716195" w:rsidP="00716195">
      <w:pPr>
        <w:shd w:val="clear" w:color="auto" w:fill="FFFFFF"/>
        <w:spacing w:before="312" w:line="322" w:lineRule="exact"/>
        <w:ind w:left="24" w:firstLine="720"/>
        <w:jc w:val="both"/>
        <w:rPr>
          <w:sz w:val="24"/>
          <w:szCs w:val="24"/>
        </w:rPr>
      </w:pPr>
      <w:r w:rsidRPr="008747A9">
        <w:rPr>
          <w:color w:val="000000"/>
          <w:spacing w:val="1"/>
          <w:sz w:val="24"/>
          <w:szCs w:val="24"/>
        </w:rPr>
        <w:t xml:space="preserve">С наступлением тепла </w:t>
      </w:r>
      <w:r w:rsidRPr="008747A9">
        <w:rPr>
          <w:color w:val="000000"/>
          <w:spacing w:val="2"/>
          <w:sz w:val="24"/>
          <w:szCs w:val="24"/>
        </w:rPr>
        <w:t xml:space="preserve">пожаробезопасное состояние в районе остается не стабильным, все чаще приходится видеть выгоревшие луга и обугленные склоны холмов, главным образом </w:t>
      </w:r>
      <w:r w:rsidRPr="008747A9">
        <w:rPr>
          <w:color w:val="000000"/>
          <w:spacing w:val="9"/>
          <w:sz w:val="24"/>
          <w:szCs w:val="24"/>
        </w:rPr>
        <w:t xml:space="preserve">из-за резкого увеличения горения сухой травы. А ситуация зачастую просто </w:t>
      </w:r>
      <w:r w:rsidRPr="008747A9">
        <w:rPr>
          <w:color w:val="000000"/>
          <w:spacing w:val="1"/>
          <w:sz w:val="24"/>
          <w:szCs w:val="24"/>
        </w:rPr>
        <w:t xml:space="preserve">банальна - поджег траву, занялся другим делом, а потом забыл, бывает еще и дети </w:t>
      </w:r>
      <w:r w:rsidRPr="008747A9">
        <w:rPr>
          <w:color w:val="000000"/>
          <w:spacing w:val="-1"/>
          <w:sz w:val="24"/>
          <w:szCs w:val="24"/>
        </w:rPr>
        <w:t>любят пошалить.</w:t>
      </w:r>
      <w:r w:rsidR="004F6D95" w:rsidRPr="008747A9">
        <w:rPr>
          <w:color w:val="000000"/>
          <w:spacing w:val="6"/>
          <w:sz w:val="24"/>
          <w:szCs w:val="24"/>
        </w:rPr>
        <w:t xml:space="preserve"> </w:t>
      </w:r>
      <w:proofErr w:type="gramStart"/>
      <w:r w:rsidR="004F6D95" w:rsidRPr="008747A9">
        <w:rPr>
          <w:color w:val="000000"/>
          <w:spacing w:val="6"/>
          <w:sz w:val="24"/>
          <w:szCs w:val="24"/>
        </w:rPr>
        <w:t xml:space="preserve">Порой, люди, не задумываясь, бросают окурки, спички на обочине дорог, </w:t>
      </w:r>
      <w:r w:rsidR="004F6D95" w:rsidRPr="008747A9">
        <w:rPr>
          <w:color w:val="000000"/>
          <w:spacing w:val="-3"/>
          <w:sz w:val="24"/>
          <w:szCs w:val="24"/>
        </w:rPr>
        <w:t xml:space="preserve">вдоль автотрасс, в лесу, на поле, а в результате — горят целые луга, страдают лесные </w:t>
      </w:r>
      <w:r w:rsidR="004F6D95" w:rsidRPr="008747A9">
        <w:rPr>
          <w:color w:val="000000"/>
          <w:spacing w:val="-4"/>
          <w:sz w:val="24"/>
          <w:szCs w:val="24"/>
        </w:rPr>
        <w:t>массивы.</w:t>
      </w:r>
      <w:proofErr w:type="gramEnd"/>
    </w:p>
    <w:p w:rsidR="00716195" w:rsidRPr="008747A9" w:rsidRDefault="00716195" w:rsidP="00716195">
      <w:pPr>
        <w:shd w:val="clear" w:color="auto" w:fill="FFFFFF"/>
        <w:spacing w:line="322" w:lineRule="exact"/>
        <w:ind w:left="29" w:right="5" w:firstLine="720"/>
        <w:jc w:val="both"/>
        <w:rPr>
          <w:sz w:val="24"/>
          <w:szCs w:val="24"/>
        </w:rPr>
      </w:pPr>
      <w:r w:rsidRPr="008747A9">
        <w:rPr>
          <w:color w:val="000000"/>
          <w:spacing w:val="1"/>
          <w:sz w:val="24"/>
          <w:szCs w:val="24"/>
        </w:rPr>
        <w:t xml:space="preserve">Не всегда весеннее сжигание травы и мусора близ домов проходит бесследно. </w:t>
      </w:r>
      <w:r w:rsidRPr="008747A9">
        <w:rPr>
          <w:color w:val="000000"/>
          <w:spacing w:val="-1"/>
          <w:sz w:val="24"/>
          <w:szCs w:val="24"/>
        </w:rPr>
        <w:t xml:space="preserve">Люди наводят порядок около своих домов и приусадебных участков и, </w:t>
      </w:r>
      <w:r w:rsidRPr="008747A9">
        <w:rPr>
          <w:color w:val="000000"/>
          <w:spacing w:val="2"/>
          <w:sz w:val="24"/>
          <w:szCs w:val="24"/>
        </w:rPr>
        <w:t xml:space="preserve">естественно, сжигают сухую траву, листву и мусор, не обращая внимания на </w:t>
      </w:r>
      <w:r w:rsidRPr="008747A9">
        <w:rPr>
          <w:color w:val="000000"/>
          <w:sz w:val="24"/>
          <w:szCs w:val="24"/>
        </w:rPr>
        <w:t>неоднократные предупреждения работников Службы Спасения.</w:t>
      </w:r>
    </w:p>
    <w:p w:rsidR="00716195" w:rsidRDefault="00716195" w:rsidP="00716195">
      <w:pPr>
        <w:shd w:val="clear" w:color="auto" w:fill="FFFFFF"/>
        <w:spacing w:line="322" w:lineRule="exact"/>
        <w:ind w:left="19" w:right="34" w:firstLine="715"/>
        <w:jc w:val="both"/>
        <w:rPr>
          <w:color w:val="000000"/>
          <w:spacing w:val="-4"/>
          <w:sz w:val="24"/>
          <w:szCs w:val="24"/>
        </w:rPr>
      </w:pPr>
      <w:r w:rsidRPr="008747A9">
        <w:rPr>
          <w:color w:val="000000"/>
          <w:spacing w:val="-4"/>
          <w:sz w:val="24"/>
          <w:szCs w:val="24"/>
        </w:rPr>
        <w:t>При соблюдении ряда мер пожарной безопасности, можно избежать</w:t>
      </w:r>
      <w:r w:rsidR="004F6D95" w:rsidRPr="008747A9">
        <w:rPr>
          <w:color w:val="000000"/>
          <w:spacing w:val="-4"/>
          <w:sz w:val="24"/>
          <w:szCs w:val="24"/>
        </w:rPr>
        <w:t xml:space="preserve"> негативных последствий от пожаров и загораний, а именно:</w:t>
      </w:r>
    </w:p>
    <w:p w:rsidR="002F319B" w:rsidRPr="008747A9" w:rsidRDefault="002F319B" w:rsidP="002F319B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-на период устойчивой сухой, жаркой и ветреной погоды не допускать разведение костров на территории поселений;</w:t>
      </w:r>
    </w:p>
    <w:p w:rsidR="004F6D95" w:rsidRPr="008747A9" w:rsidRDefault="004F6D95" w:rsidP="004F6D95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 w:rsidRPr="008747A9">
        <w:rPr>
          <w:color w:val="000000"/>
          <w:spacing w:val="-4"/>
          <w:sz w:val="24"/>
          <w:szCs w:val="24"/>
        </w:rPr>
        <w:t xml:space="preserve">-не допускать разведение костров, сжигания отходов и тары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8747A9">
          <w:rPr>
            <w:color w:val="000000"/>
            <w:spacing w:val="-4"/>
            <w:sz w:val="24"/>
            <w:szCs w:val="24"/>
          </w:rPr>
          <w:t>50 метров</w:t>
        </w:r>
      </w:smartTag>
      <w:r w:rsidRPr="008747A9">
        <w:rPr>
          <w:color w:val="000000"/>
          <w:spacing w:val="-4"/>
          <w:sz w:val="24"/>
          <w:szCs w:val="24"/>
        </w:rPr>
        <w:t xml:space="preserve"> до зданий и сооружений;</w:t>
      </w:r>
    </w:p>
    <w:p w:rsidR="004F6D95" w:rsidRPr="008747A9" w:rsidRDefault="004F6D95" w:rsidP="004F6D95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 w:rsidRPr="008747A9">
        <w:rPr>
          <w:color w:val="000000"/>
          <w:spacing w:val="-4"/>
          <w:sz w:val="24"/>
          <w:szCs w:val="24"/>
        </w:rPr>
        <w:t>-не хранить на открытых площадках и во дворах тары (емкости, канистры и т.п.) с ЛВЖ и ГЖ, а также баллонов со сжатыми и сжиженными газами;</w:t>
      </w:r>
    </w:p>
    <w:p w:rsidR="004F6D95" w:rsidRPr="008747A9" w:rsidRDefault="004F6D95" w:rsidP="004F6D95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 w:rsidRPr="008747A9">
        <w:rPr>
          <w:color w:val="000000"/>
          <w:spacing w:val="-4"/>
          <w:sz w:val="24"/>
          <w:szCs w:val="24"/>
        </w:rPr>
        <w:t>-не складировать на территории населенных пунктов горючие отходы;</w:t>
      </w:r>
    </w:p>
    <w:p w:rsidR="004F6D95" w:rsidRPr="008747A9" w:rsidRDefault="004F6D95" w:rsidP="004F6D95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 w:rsidRPr="008747A9">
        <w:rPr>
          <w:color w:val="000000"/>
          <w:spacing w:val="-4"/>
          <w:sz w:val="24"/>
          <w:szCs w:val="24"/>
        </w:rPr>
        <w:t>-не использ</w:t>
      </w:r>
      <w:r w:rsidR="002F319B">
        <w:rPr>
          <w:color w:val="000000"/>
          <w:spacing w:val="-4"/>
          <w:sz w:val="24"/>
          <w:szCs w:val="24"/>
        </w:rPr>
        <w:t>овать</w:t>
      </w:r>
      <w:r w:rsidRPr="008747A9">
        <w:rPr>
          <w:color w:val="000000"/>
          <w:spacing w:val="-4"/>
          <w:sz w:val="24"/>
          <w:szCs w:val="24"/>
        </w:rPr>
        <w:t xml:space="preserve"> открытый огонь в лесах;</w:t>
      </w:r>
    </w:p>
    <w:p w:rsidR="004F6D95" w:rsidRPr="008747A9" w:rsidRDefault="004F6D95" w:rsidP="004F6D95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 w:rsidRPr="008747A9">
        <w:rPr>
          <w:color w:val="000000"/>
          <w:spacing w:val="-4"/>
          <w:sz w:val="24"/>
          <w:szCs w:val="24"/>
        </w:rPr>
        <w:t>-своевременно очищать участки, прилегающие к жилым домам, дачным и иным постройкам, от горючих отходов, мусора, тары, опавших листьев, сухой травы;</w:t>
      </w:r>
    </w:p>
    <w:p w:rsidR="004F6D95" w:rsidRPr="008747A9" w:rsidRDefault="004F6D95" w:rsidP="004F6D95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 w:rsidRPr="008747A9">
        <w:rPr>
          <w:color w:val="000000"/>
          <w:spacing w:val="-4"/>
          <w:sz w:val="24"/>
          <w:szCs w:val="24"/>
        </w:rPr>
        <w:t>-у каждого частного жилого строения устанавливать емкость (бочку) с водой или иметь огнетушитель;</w:t>
      </w:r>
    </w:p>
    <w:p w:rsidR="004F6D95" w:rsidRPr="008747A9" w:rsidRDefault="004F6D95" w:rsidP="004F6D95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 w:rsidRPr="008747A9">
        <w:rPr>
          <w:color w:val="000000"/>
          <w:spacing w:val="-4"/>
          <w:sz w:val="24"/>
          <w:szCs w:val="24"/>
        </w:rPr>
        <w:t>-соблюдать меры предосторожности при пользовании газовыми приборами, предметами бытовой химии, проведения работ с легковоспламеняющимися жидкостями, др. опасными в пожарном отношении веществами, материалами и оборудованием;</w:t>
      </w:r>
    </w:p>
    <w:p w:rsidR="004F6D95" w:rsidRDefault="004F6D95" w:rsidP="004F6D95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 w:rsidRPr="008747A9">
        <w:rPr>
          <w:color w:val="000000"/>
          <w:spacing w:val="-4"/>
          <w:sz w:val="24"/>
          <w:szCs w:val="24"/>
        </w:rPr>
        <w:t xml:space="preserve">-временные строения располагать от других зданий и сооружений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8747A9">
          <w:rPr>
            <w:color w:val="000000"/>
            <w:spacing w:val="-4"/>
            <w:sz w:val="24"/>
            <w:szCs w:val="24"/>
          </w:rPr>
          <w:t>15 м</w:t>
        </w:r>
      </w:smartTag>
      <w:r w:rsidRPr="008747A9">
        <w:rPr>
          <w:color w:val="000000"/>
          <w:spacing w:val="-4"/>
          <w:sz w:val="24"/>
          <w:szCs w:val="24"/>
        </w:rPr>
        <w:t>.</w:t>
      </w:r>
    </w:p>
    <w:p w:rsidR="002F319B" w:rsidRPr="008747A9" w:rsidRDefault="002F319B" w:rsidP="004F6D95">
      <w:pPr>
        <w:shd w:val="clear" w:color="auto" w:fill="FFFFFF"/>
        <w:spacing w:line="322" w:lineRule="exact"/>
        <w:ind w:right="3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  <w:t>За нарушение требований пожарной безопасности при обращении с огнем предусмотрена как административная, так и уголовная ответственность.</w:t>
      </w:r>
    </w:p>
    <w:p w:rsidR="00716195" w:rsidRPr="008747A9" w:rsidRDefault="00716195" w:rsidP="00716195">
      <w:pPr>
        <w:shd w:val="clear" w:color="auto" w:fill="FFFFFF"/>
        <w:spacing w:line="322" w:lineRule="exact"/>
        <w:ind w:right="38" w:firstLine="720"/>
        <w:jc w:val="both"/>
        <w:rPr>
          <w:color w:val="000000"/>
          <w:spacing w:val="-1"/>
          <w:sz w:val="24"/>
          <w:szCs w:val="24"/>
        </w:rPr>
      </w:pPr>
      <w:r w:rsidRPr="008747A9">
        <w:rPr>
          <w:color w:val="000000"/>
          <w:spacing w:val="1"/>
          <w:sz w:val="24"/>
          <w:szCs w:val="24"/>
        </w:rPr>
        <w:t xml:space="preserve">Сотрудники Службы Спасения еще раз напоминают вам, что с огнем шутки </w:t>
      </w:r>
      <w:r w:rsidRPr="008747A9">
        <w:rPr>
          <w:color w:val="000000"/>
          <w:spacing w:val="4"/>
          <w:sz w:val="24"/>
          <w:szCs w:val="24"/>
        </w:rPr>
        <w:t xml:space="preserve">плохи! Будьте бдительны и внимательны по отношению к себе, людям, которые живут рядом с вами и окружающей вас природе. </w:t>
      </w:r>
    </w:p>
    <w:p w:rsidR="00716195" w:rsidRPr="008747A9" w:rsidRDefault="00716195" w:rsidP="00716195">
      <w:pPr>
        <w:ind w:firstLine="720"/>
        <w:jc w:val="both"/>
        <w:rPr>
          <w:sz w:val="24"/>
          <w:szCs w:val="24"/>
        </w:rPr>
      </w:pPr>
      <w:r w:rsidRPr="008747A9">
        <w:rPr>
          <w:sz w:val="24"/>
          <w:szCs w:val="24"/>
        </w:rPr>
        <w:t>В случае возникновения возгорания не теряйтесь, а сразу же звоните в пожарную охрану по телефонам 01 или 112 (мобильная связь). До прибытия пожарных подразделений примите меры к эвакуации людей и материальных ценностей, если возможно – к тушению пожара, не подвергая себя риску. Организуйте встречу пожарных подразделений и не загораживайте проезды к месту возгорания.</w:t>
      </w:r>
    </w:p>
    <w:p w:rsidR="00716195" w:rsidRDefault="00716195" w:rsidP="00716195">
      <w:pPr>
        <w:ind w:firstLine="720"/>
        <w:jc w:val="both"/>
        <w:rPr>
          <w:sz w:val="28"/>
          <w:szCs w:val="28"/>
        </w:rPr>
      </w:pPr>
    </w:p>
    <w:p w:rsidR="00716195" w:rsidRDefault="00716195" w:rsidP="00716195">
      <w:pPr>
        <w:ind w:firstLine="720"/>
        <w:jc w:val="both"/>
        <w:rPr>
          <w:sz w:val="28"/>
          <w:szCs w:val="28"/>
        </w:rPr>
      </w:pPr>
    </w:p>
    <w:p w:rsidR="00716195" w:rsidRDefault="008747A9" w:rsidP="008747A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Д. Ишмулов, начальник отделения НД</w:t>
      </w:r>
    </w:p>
    <w:p w:rsidR="008747A9" w:rsidRPr="008747A9" w:rsidRDefault="008747A9" w:rsidP="008747A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по Троснянскому району</w:t>
      </w:r>
    </w:p>
    <w:p w:rsidR="00716195" w:rsidRPr="00716195" w:rsidRDefault="00716195" w:rsidP="00716195">
      <w:pPr>
        <w:rPr>
          <w:sz w:val="28"/>
          <w:szCs w:val="28"/>
        </w:rPr>
      </w:pPr>
    </w:p>
    <w:sectPr w:rsidR="00716195" w:rsidRPr="00716195" w:rsidSect="008747A9">
      <w:pgSz w:w="11909" w:h="16834"/>
      <w:pgMar w:top="719" w:right="686" w:bottom="720" w:left="9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16195"/>
    <w:rsid w:val="002F319B"/>
    <w:rsid w:val="003C6205"/>
    <w:rsid w:val="004D772E"/>
    <w:rsid w:val="004F6D95"/>
    <w:rsid w:val="005B22B6"/>
    <w:rsid w:val="00716195"/>
    <w:rsid w:val="00752B73"/>
    <w:rsid w:val="008747A9"/>
    <w:rsid w:val="00E9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1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Пожароопасный период</vt:lpstr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Пожароопасный период</dc:title>
  <dc:subject/>
  <dc:creator>ОНД</dc:creator>
  <cp:keywords/>
  <cp:lastModifiedBy>Admin</cp:lastModifiedBy>
  <cp:revision>2</cp:revision>
  <cp:lastPrinted>2013-03-18T05:55:00Z</cp:lastPrinted>
  <dcterms:created xsi:type="dcterms:W3CDTF">2015-03-10T11:07:00Z</dcterms:created>
  <dcterms:modified xsi:type="dcterms:W3CDTF">2015-03-10T11:07:00Z</dcterms:modified>
</cp:coreProperties>
</file>