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B5" w:rsidRPr="00A81C4A" w:rsidRDefault="00115FB5" w:rsidP="00115FB5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</w:t>
      </w:r>
    </w:p>
    <w:p w:rsidR="00115FB5" w:rsidRPr="00A81C4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115FB5" w:rsidRPr="00A81C4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115FB5" w:rsidRPr="00A81C4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115FB5" w:rsidRPr="00A81C4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115FB5" w:rsidRPr="00A81C4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100A15" w:rsidRPr="00A81C4A">
        <w:rPr>
          <w:rFonts w:ascii="Times New Roman" w:eastAsia="Arial" w:hAnsi="Times New Roman" w:cs="Times New Roman"/>
          <w:b/>
          <w:color w:val="00000A"/>
          <w:sz w:val="24"/>
          <w:szCs w:val="24"/>
        </w:rPr>
        <w:t>21</w:t>
      </w:r>
    </w:p>
    <w:p w:rsidR="00115FB5" w:rsidRPr="00A81C4A" w:rsidRDefault="00115FB5" w:rsidP="00115FB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</w:t>
      </w:r>
    </w:p>
    <w:p w:rsidR="00115FB5" w:rsidRPr="00A81C4A" w:rsidRDefault="00115FB5" w:rsidP="00115FB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01004"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25 ноября </w:t>
      </w: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2021  года </w:t>
      </w:r>
    </w:p>
    <w:p w:rsidR="00115FB5" w:rsidRPr="00A81C4A" w:rsidRDefault="00115FB5" w:rsidP="00115FB5">
      <w:pPr>
        <w:tabs>
          <w:tab w:val="left" w:pos="7656"/>
        </w:tabs>
        <w:spacing w:after="160" w:line="259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</w:p>
    <w:p w:rsidR="00115FB5" w:rsidRPr="00A81C4A" w:rsidRDefault="00115FB5" w:rsidP="00115FB5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 </w:t>
      </w:r>
      <w:r w:rsidR="00801004"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>четвертом</w:t>
      </w:r>
      <w:r w:rsidR="00100A15"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заседании</w:t>
      </w:r>
    </w:p>
    <w:p w:rsidR="00115FB5" w:rsidRPr="00A81C4A" w:rsidRDefault="00115FB5" w:rsidP="00115FB5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115FB5" w:rsidRPr="00A81C4A" w:rsidRDefault="00115FB5" w:rsidP="00115FB5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A81C4A">
        <w:rPr>
          <w:rFonts w:ascii="Times New Roman" w:eastAsia="Arial" w:hAnsi="Times New Roman" w:cs="Times New Roman"/>
          <w:color w:val="00000A"/>
          <w:sz w:val="24"/>
          <w:szCs w:val="24"/>
        </w:rPr>
        <w:t>народных депутатов</w:t>
      </w:r>
    </w:p>
    <w:p w:rsidR="00115FB5" w:rsidRPr="00A81C4A" w:rsidRDefault="00115FB5" w:rsidP="00115FB5">
      <w:pPr>
        <w:tabs>
          <w:tab w:val="left" w:pos="266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1C4A">
        <w:rPr>
          <w:rFonts w:ascii="Times New Roman" w:hAnsi="Times New Roman" w:cs="Times New Roman"/>
          <w:sz w:val="24"/>
          <w:szCs w:val="24"/>
        </w:rPr>
        <w:t xml:space="preserve">На основании  постановления  администрации </w:t>
      </w:r>
      <w:proofErr w:type="spellStart"/>
      <w:r w:rsidRPr="00A81C4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A81C4A">
        <w:rPr>
          <w:rFonts w:ascii="Times New Roman" w:hAnsi="Times New Roman" w:cs="Times New Roman"/>
          <w:sz w:val="24"/>
          <w:szCs w:val="24"/>
        </w:rPr>
        <w:t xml:space="preserve"> района Орловской области  № 45 от 24 февраля 2021 года « Об утверждении плана мероприятий по оптимизации сети образовательных учреждений </w:t>
      </w:r>
      <w:proofErr w:type="spellStart"/>
      <w:r w:rsidRPr="00A81C4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A81C4A">
        <w:rPr>
          <w:rFonts w:ascii="Times New Roman" w:hAnsi="Times New Roman" w:cs="Times New Roman"/>
          <w:sz w:val="24"/>
          <w:szCs w:val="24"/>
        </w:rPr>
        <w:t xml:space="preserve"> района, на основании  решения </w:t>
      </w:r>
      <w:proofErr w:type="spellStart"/>
      <w:r w:rsidRPr="00A81C4A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A81C4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 № 201 от 10 июля 2020 года                       « Об утверждении Порядка назначения и проведения опроса граждан в администрации </w:t>
      </w:r>
      <w:proofErr w:type="spellStart"/>
      <w:r w:rsidRPr="00A81C4A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A81C4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proofErr w:type="gramStart"/>
      <w:r w:rsidRPr="00A81C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1C4A">
        <w:rPr>
          <w:rFonts w:ascii="Times New Roman" w:hAnsi="Times New Roman" w:cs="Times New Roman"/>
          <w:sz w:val="24"/>
          <w:szCs w:val="24"/>
        </w:rPr>
        <w:t xml:space="preserve"> Ходатайства  администрации </w:t>
      </w:r>
      <w:proofErr w:type="spellStart"/>
      <w:r w:rsidRPr="00A81C4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A81C4A">
        <w:rPr>
          <w:rFonts w:ascii="Times New Roman" w:hAnsi="Times New Roman" w:cs="Times New Roman"/>
          <w:sz w:val="24"/>
          <w:szCs w:val="24"/>
        </w:rPr>
        <w:t xml:space="preserve"> района Орловской области от 11.11. 2021 № 780 </w:t>
      </w:r>
      <w:proofErr w:type="spellStart"/>
      <w:r w:rsidRPr="00A81C4A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A81C4A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115FB5" w:rsidRPr="00A81C4A" w:rsidRDefault="00115FB5" w:rsidP="00115FB5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Утвердить  порядок деятельности  и полномочия комиссии по проведению опроса </w:t>
      </w:r>
      <w:proofErr w:type="gramStart"/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 части территории</w:t>
      </w:r>
      <w:proofErr w:type="gramEnd"/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Пенновского</w:t>
      </w:r>
      <w:proofErr w:type="spellEnd"/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сельского поселения  </w:t>
      </w:r>
      <w:proofErr w:type="spellStart"/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Троснянского</w:t>
      </w:r>
      <w:proofErr w:type="spellEnd"/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района Орловской области</w:t>
      </w:r>
      <w:r w:rsidR="00004D86"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 согласно приложения</w:t>
      </w:r>
    </w:p>
    <w:p w:rsidR="00115FB5" w:rsidRPr="00A81C4A" w:rsidRDefault="00115FB5" w:rsidP="00115FB5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Настоящее решение вступает в силу со дня его опубликования                             </w:t>
      </w:r>
      <w:r w:rsid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</w:t>
      </w:r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</w:t>
      </w:r>
      <w:proofErr w:type="gramStart"/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( </w:t>
      </w:r>
      <w:proofErr w:type="gramEnd"/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обнародования)</w:t>
      </w:r>
    </w:p>
    <w:p w:rsidR="00115FB5" w:rsidRPr="00A81C4A" w:rsidRDefault="00115FB5" w:rsidP="00115FB5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proofErr w:type="gramStart"/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Контроль за</w:t>
      </w:r>
      <w:proofErr w:type="gramEnd"/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исполнением настоящего  возложить на главу сельского поселения</w:t>
      </w:r>
    </w:p>
    <w:p w:rsidR="00115FB5" w:rsidRPr="00A81C4A" w:rsidRDefault="00115FB5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15FB5" w:rsidRPr="00A81C4A" w:rsidRDefault="00004D86" w:rsidP="00004D86">
      <w:pPr>
        <w:shd w:val="clear" w:color="auto" w:fill="FFFFFF"/>
        <w:tabs>
          <w:tab w:val="left" w:pos="630"/>
          <w:tab w:val="left" w:pos="6810"/>
        </w:tabs>
        <w:spacing w:after="240" w:line="240" w:lineRule="auto"/>
        <w:ind w:left="720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Глава сельского поселения</w:t>
      </w:r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ab/>
      </w:r>
      <w:proofErr w:type="spellStart"/>
      <w:r w:rsidRPr="00A81C4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Т.И.Глазкова</w:t>
      </w:r>
      <w:proofErr w:type="spellEnd"/>
    </w:p>
    <w:p w:rsidR="00115FB5" w:rsidRPr="00A81C4A" w:rsidRDefault="00115FB5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15FB5" w:rsidRPr="00A81C4A" w:rsidRDefault="00115FB5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A81C4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A81C4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A81C4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A81C4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A81C4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A81C4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04D86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81C4A" w:rsidRPr="00A81C4A" w:rsidRDefault="00A81C4A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004D86" w:rsidRPr="00A81C4A" w:rsidRDefault="00004D86" w:rsidP="00004D8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 xml:space="preserve">Приложение к решению </w:t>
      </w:r>
      <w:proofErr w:type="spellStart"/>
      <w:r w:rsidRPr="00A81C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Пенновского</w:t>
      </w:r>
      <w:proofErr w:type="spellEnd"/>
      <w:r w:rsidRPr="00A81C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004D86" w:rsidRPr="00A81C4A" w:rsidRDefault="00004D86" w:rsidP="00004D86">
      <w:pPr>
        <w:shd w:val="clear" w:color="auto" w:fill="FFFFFF"/>
        <w:spacing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сельского Совета народных депутатов</w:t>
      </w:r>
    </w:p>
    <w:p w:rsidR="00004D86" w:rsidRPr="00A81C4A" w:rsidRDefault="00AE77CE" w:rsidP="00004D8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№ 21 от 25.11</w:t>
      </w:r>
      <w:r w:rsidR="00004D86" w:rsidRPr="00A81C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.2021</w:t>
      </w:r>
    </w:p>
    <w:p w:rsidR="00004D86" w:rsidRPr="00A81C4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42AE6" w:rsidRPr="00A81C4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деятельности и полномочия  к</w:t>
      </w:r>
      <w:r w:rsidR="00642AE6" w:rsidRPr="00A81C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омиссия по проведению опроса</w:t>
      </w:r>
    </w:p>
    <w:p w:rsidR="00642AE6" w:rsidRPr="00A81C4A" w:rsidRDefault="00642AE6" w:rsidP="00642A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2AE6" w:rsidRPr="00A81C4A" w:rsidRDefault="00004D8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642AE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проведения опроса граждан решением 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Пенновского</w:t>
      </w:r>
      <w:proofErr w:type="spellEnd"/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42AE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Совета депутатов сельского 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Совета народных депутатов  </w:t>
      </w:r>
      <w:r w:rsidR="00642AE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формируется комиссия по проведению опроса граждан (далее-Комиссия) в составе 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менее трех человек</w:t>
      </w:r>
      <w:r w:rsidR="00642AE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642AE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Состав Комиссии формируется 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 В зависимости от вопроса, выносимого на опрос.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004D8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="00642AE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Комиссия обладает следующими полномочиями:</w:t>
      </w:r>
      <w:r w:rsidR="00642AE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организует подготовку и проведение опроса граждан;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организует изготовление опросных листов;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составляет список участников опроса граждан;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определяет форму доведения информации о поведении опроса граждан до жителей поселения, участвующих в опросе граждан;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организует информирование и привлечение жителей поселения к участию в опросе граждан;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6) устанавливает результаты опроса граждан, которые доводит до сведения жителей поселения и представляет в </w:t>
      </w:r>
      <w:proofErr w:type="spellStart"/>
      <w:r w:rsidR="00004D8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Пенновский</w:t>
      </w:r>
      <w:proofErr w:type="spellEnd"/>
      <w:r w:rsidR="00004D8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сельский 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Совет </w:t>
      </w:r>
      <w:r w:rsidR="00004D8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народных депутатов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осуществляет иные полномочия в соответствии с настоящим Положением и муниципальными правовыми актами.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Формой деятельности комиссии является заседание. Заседание комиссии считается правомочным, если на нем присутствует не менее двух третей от общего числа членов комиссии. Порядок проведения заседаний определяется комиссией.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Первое заседание комиссия назначается не позднее, чем на третий день после принятия решения о назначении опроса граждан, на котором избирается его председатель и секретарь.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Решение комиссии принимается большинством голосов членов комиссии, присутствующих на заседании.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Полномочия комиссии прекращаются после направления документов с результатами опроса граждан в</w:t>
      </w:r>
      <w:r w:rsidR="00004D8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004D8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Пенновский</w:t>
      </w:r>
      <w:proofErr w:type="spellEnd"/>
      <w:r w:rsidR="00004D8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сельский 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</w:t>
      </w:r>
      <w:r w:rsidR="00004D8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народных депутатов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42AE6" w:rsidRPr="00A81C4A" w:rsidRDefault="00642AE6" w:rsidP="00642AE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Материально-техническое обеспечение деятельности комиссии осуществляется Администрацией</w:t>
      </w:r>
      <w:r w:rsidR="00004D8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004D8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Пенновского</w:t>
      </w:r>
      <w:proofErr w:type="spellEnd"/>
      <w:r w:rsidR="00004D86"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r w:rsidRPr="00A81C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поселения.</w:t>
      </w:r>
    </w:p>
    <w:p w:rsidR="003D5F71" w:rsidRPr="00A81C4A" w:rsidRDefault="003D5F71">
      <w:pPr>
        <w:rPr>
          <w:rFonts w:ascii="Times New Roman" w:hAnsi="Times New Roman" w:cs="Times New Roman"/>
        </w:rPr>
      </w:pPr>
    </w:p>
    <w:sectPr w:rsidR="003D5F71" w:rsidRPr="00A8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70B"/>
    <w:multiLevelType w:val="hybridMultilevel"/>
    <w:tmpl w:val="DD6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B7"/>
    <w:rsid w:val="00004D86"/>
    <w:rsid w:val="00100A15"/>
    <w:rsid w:val="00115FB5"/>
    <w:rsid w:val="003D5F71"/>
    <w:rsid w:val="00642AE6"/>
    <w:rsid w:val="00801004"/>
    <w:rsid w:val="00A81C4A"/>
    <w:rsid w:val="00AE77CE"/>
    <w:rsid w:val="00D5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2021-12-22T06:22:00Z</cp:lastPrinted>
  <dcterms:created xsi:type="dcterms:W3CDTF">2021-11-19T11:59:00Z</dcterms:created>
  <dcterms:modified xsi:type="dcterms:W3CDTF">2021-12-22T06:22:00Z</dcterms:modified>
</cp:coreProperties>
</file>