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A" w:rsidRPr="00A6248E" w:rsidRDefault="0069424A" w:rsidP="0069424A">
      <w:pPr>
        <w:jc w:val="center"/>
        <w:rPr>
          <w:rFonts w:ascii="Arial" w:hAnsi="Arial" w:cs="Arial"/>
          <w:b/>
        </w:rPr>
      </w:pPr>
      <w:r w:rsidRPr="00A6248E">
        <w:rPr>
          <w:rFonts w:ascii="Arial" w:hAnsi="Arial" w:cs="Arial"/>
          <w:b/>
          <w:bCs/>
        </w:rPr>
        <w:t>РОССИЙСКАЯ</w:t>
      </w:r>
      <w:r w:rsidRPr="00A6248E">
        <w:rPr>
          <w:rFonts w:ascii="Arial" w:eastAsia="Arial" w:hAnsi="Arial" w:cs="Arial"/>
          <w:b/>
          <w:bCs/>
        </w:rPr>
        <w:t xml:space="preserve"> </w:t>
      </w:r>
      <w:r w:rsidRPr="00A6248E">
        <w:rPr>
          <w:rFonts w:ascii="Arial" w:hAnsi="Arial" w:cs="Arial"/>
          <w:b/>
          <w:bCs/>
        </w:rPr>
        <w:t>ФЕДЕРАЦИЯ</w:t>
      </w:r>
    </w:p>
    <w:p w:rsidR="0069424A" w:rsidRPr="00A6248E" w:rsidRDefault="0069424A" w:rsidP="0069424A">
      <w:pPr>
        <w:pStyle w:val="1"/>
        <w:tabs>
          <w:tab w:val="left" w:pos="432"/>
        </w:tabs>
        <w:suppressAutoHyphens w:val="0"/>
        <w:spacing w:before="0"/>
        <w:ind w:left="432" w:hanging="432"/>
        <w:jc w:val="center"/>
        <w:rPr>
          <w:rFonts w:ascii="Arial" w:hAnsi="Arial" w:cs="Arial"/>
          <w:sz w:val="24"/>
          <w:szCs w:val="24"/>
        </w:rPr>
      </w:pPr>
      <w:r w:rsidRPr="00A6248E">
        <w:rPr>
          <w:rFonts w:ascii="Arial" w:hAnsi="Arial" w:cs="Arial"/>
          <w:sz w:val="24"/>
          <w:szCs w:val="24"/>
        </w:rPr>
        <w:t>ОРЛОВСКАЯ</w:t>
      </w:r>
      <w:r w:rsidRPr="00A6248E">
        <w:rPr>
          <w:rFonts w:ascii="Arial" w:eastAsia="Arial" w:hAnsi="Arial" w:cs="Arial"/>
          <w:sz w:val="24"/>
          <w:szCs w:val="24"/>
        </w:rPr>
        <w:t xml:space="preserve"> </w:t>
      </w:r>
      <w:r w:rsidRPr="00A6248E">
        <w:rPr>
          <w:rFonts w:ascii="Arial" w:hAnsi="Arial" w:cs="Arial"/>
          <w:sz w:val="24"/>
          <w:szCs w:val="24"/>
        </w:rPr>
        <w:t>ОБЛАСТЬ</w:t>
      </w:r>
    </w:p>
    <w:p w:rsidR="0069424A" w:rsidRPr="00A6248E" w:rsidRDefault="0069424A" w:rsidP="0069424A">
      <w:pPr>
        <w:pStyle w:val="1"/>
        <w:tabs>
          <w:tab w:val="left" w:pos="432"/>
        </w:tabs>
        <w:suppressAutoHyphens w:val="0"/>
        <w:spacing w:before="0"/>
        <w:ind w:left="432" w:hanging="432"/>
        <w:jc w:val="center"/>
        <w:rPr>
          <w:rFonts w:ascii="Arial" w:hAnsi="Arial" w:cs="Arial"/>
          <w:sz w:val="24"/>
          <w:szCs w:val="24"/>
        </w:rPr>
      </w:pPr>
      <w:r w:rsidRPr="00A6248E">
        <w:rPr>
          <w:rFonts w:ascii="Arial" w:hAnsi="Arial" w:cs="Arial"/>
          <w:sz w:val="24"/>
          <w:szCs w:val="24"/>
        </w:rPr>
        <w:t xml:space="preserve">ТРОСНЯНСКИЙ </w:t>
      </w:r>
      <w:r w:rsidRPr="00A6248E">
        <w:rPr>
          <w:rFonts w:ascii="Arial" w:eastAsia="Arial" w:hAnsi="Arial" w:cs="Arial"/>
          <w:sz w:val="24"/>
          <w:szCs w:val="24"/>
        </w:rPr>
        <w:t xml:space="preserve">  </w:t>
      </w:r>
      <w:r w:rsidRPr="00A6248E">
        <w:rPr>
          <w:rFonts w:ascii="Arial" w:hAnsi="Arial" w:cs="Arial"/>
          <w:sz w:val="24"/>
          <w:szCs w:val="24"/>
        </w:rPr>
        <w:t>РАЙОН</w:t>
      </w:r>
    </w:p>
    <w:p w:rsidR="0069424A" w:rsidRPr="00A6248E" w:rsidRDefault="0069424A" w:rsidP="0069424A">
      <w:pPr>
        <w:pStyle w:val="1"/>
        <w:tabs>
          <w:tab w:val="left" w:pos="432"/>
        </w:tabs>
        <w:suppressAutoHyphens w:val="0"/>
        <w:spacing w:before="0"/>
        <w:ind w:left="432" w:hanging="432"/>
        <w:jc w:val="center"/>
        <w:rPr>
          <w:rFonts w:ascii="Arial" w:eastAsia="Arial" w:hAnsi="Arial" w:cs="Arial"/>
          <w:sz w:val="24"/>
          <w:szCs w:val="24"/>
        </w:rPr>
      </w:pPr>
      <w:r w:rsidRPr="00A6248E">
        <w:rPr>
          <w:rFonts w:ascii="Arial" w:hAnsi="Arial" w:cs="Arial"/>
          <w:sz w:val="24"/>
          <w:szCs w:val="24"/>
        </w:rPr>
        <w:t>АДМИНИСТРАЦИЯ</w:t>
      </w:r>
      <w:r w:rsidRPr="00A6248E">
        <w:rPr>
          <w:rFonts w:ascii="Arial" w:eastAsia="Arial" w:hAnsi="Arial" w:cs="Arial"/>
          <w:sz w:val="24"/>
          <w:szCs w:val="24"/>
        </w:rPr>
        <w:t xml:space="preserve"> ПЕННОВСКОГО СЕЛЬСКОГО ПОСЕЛЕНИЯ</w:t>
      </w:r>
    </w:p>
    <w:p w:rsidR="0069424A" w:rsidRPr="00A6248E" w:rsidRDefault="0069424A" w:rsidP="0069424A">
      <w:pPr>
        <w:tabs>
          <w:tab w:val="left" w:pos="2685"/>
        </w:tabs>
        <w:rPr>
          <w:rFonts w:ascii="Arial" w:eastAsia="Arial" w:hAnsi="Arial" w:cs="Arial"/>
          <w:b/>
        </w:rPr>
      </w:pPr>
    </w:p>
    <w:p w:rsidR="0069424A" w:rsidRPr="00A6248E" w:rsidRDefault="00C64229" w:rsidP="0069424A">
      <w:pPr>
        <w:pStyle w:val="2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9424A" w:rsidRPr="00A6248E">
        <w:rPr>
          <w:rFonts w:ascii="Arial" w:hAnsi="Arial" w:cs="Arial"/>
          <w:sz w:val="24"/>
        </w:rPr>
        <w:t xml:space="preserve"> ПОСТАНОВЛЕНИЕ</w:t>
      </w:r>
    </w:p>
    <w:p w:rsidR="0069424A" w:rsidRPr="00A6248E" w:rsidRDefault="0069424A" w:rsidP="0069424A">
      <w:pPr>
        <w:rPr>
          <w:rFonts w:ascii="Arial" w:hAnsi="Arial" w:cs="Arial"/>
        </w:rPr>
      </w:pPr>
    </w:p>
    <w:p w:rsidR="0069424A" w:rsidRPr="00A6248E" w:rsidRDefault="006A07D8" w:rsidP="0069424A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4229">
        <w:rPr>
          <w:rFonts w:ascii="Arial" w:hAnsi="Arial" w:cs="Arial"/>
        </w:rPr>
        <w:t xml:space="preserve">29 сентября </w:t>
      </w:r>
      <w:r>
        <w:rPr>
          <w:rFonts w:ascii="Arial" w:hAnsi="Arial" w:cs="Arial"/>
        </w:rPr>
        <w:t xml:space="preserve">  2018</w:t>
      </w:r>
      <w:r w:rsidR="0069424A" w:rsidRPr="00A6248E">
        <w:rPr>
          <w:rFonts w:ascii="Arial" w:hAnsi="Arial" w:cs="Arial"/>
        </w:rPr>
        <w:t xml:space="preserve"> г.</w:t>
      </w:r>
      <w:r w:rsidR="0069424A" w:rsidRPr="00A6248E">
        <w:rPr>
          <w:rFonts w:ascii="Arial" w:eastAsia="Arial" w:hAnsi="Arial" w:cs="Arial"/>
        </w:rPr>
        <w:t xml:space="preserve"> </w:t>
      </w:r>
      <w:r w:rsidR="0069424A" w:rsidRPr="00A6248E">
        <w:rPr>
          <w:rFonts w:ascii="Arial" w:hAnsi="Arial" w:cs="Arial"/>
        </w:rPr>
        <w:tab/>
      </w:r>
      <w:r w:rsidR="0069424A" w:rsidRPr="00A6248E">
        <w:rPr>
          <w:rFonts w:ascii="Arial" w:hAnsi="Arial" w:cs="Arial"/>
        </w:rPr>
        <w:tab/>
      </w:r>
      <w:r w:rsidR="0069424A" w:rsidRPr="00A6248E">
        <w:rPr>
          <w:rFonts w:ascii="Arial" w:hAnsi="Arial" w:cs="Arial"/>
        </w:rPr>
        <w:tab/>
      </w:r>
      <w:r w:rsidR="0069424A" w:rsidRPr="00A6248E">
        <w:rPr>
          <w:rFonts w:ascii="Arial" w:hAnsi="Arial" w:cs="Arial"/>
        </w:rPr>
        <w:tab/>
      </w:r>
      <w:r w:rsidR="0069424A" w:rsidRPr="00A6248E">
        <w:rPr>
          <w:rFonts w:ascii="Arial" w:hAnsi="Arial" w:cs="Arial"/>
        </w:rPr>
        <w:tab/>
      </w:r>
      <w:r w:rsidR="0069424A" w:rsidRPr="00A6248E">
        <w:rPr>
          <w:rFonts w:ascii="Arial" w:hAnsi="Arial" w:cs="Arial"/>
        </w:rPr>
        <w:tab/>
        <w:t xml:space="preserve">                                     </w:t>
      </w:r>
      <w:r w:rsidR="0069424A" w:rsidRPr="00A6248E">
        <w:rPr>
          <w:rFonts w:ascii="Arial" w:eastAsia="Arial" w:hAnsi="Arial" w:cs="Arial"/>
        </w:rPr>
        <w:t>№</w:t>
      </w:r>
      <w:r w:rsidR="00C64229">
        <w:rPr>
          <w:rFonts w:ascii="Arial" w:eastAsia="Arial" w:hAnsi="Arial" w:cs="Arial"/>
        </w:rPr>
        <w:t xml:space="preserve"> 45</w:t>
      </w:r>
    </w:p>
    <w:p w:rsidR="0069424A" w:rsidRPr="00A6248E" w:rsidRDefault="0069424A" w:rsidP="0069424A">
      <w:pPr>
        <w:pStyle w:val="ConsPlusNormal"/>
        <w:ind w:firstLine="0"/>
        <w:jc w:val="both"/>
        <w:rPr>
          <w:sz w:val="24"/>
          <w:szCs w:val="24"/>
        </w:rPr>
      </w:pPr>
      <w:r w:rsidRPr="00A6248E">
        <w:rPr>
          <w:sz w:val="24"/>
          <w:szCs w:val="24"/>
        </w:rPr>
        <w:t xml:space="preserve"> </w:t>
      </w:r>
    </w:p>
    <w:p w:rsidR="0069424A" w:rsidRPr="00A6248E" w:rsidRDefault="0069424A" w:rsidP="0069424A">
      <w:pPr>
        <w:ind w:right="3402"/>
        <w:jc w:val="both"/>
        <w:rPr>
          <w:rFonts w:ascii="Arial" w:hAnsi="Arial" w:cs="Arial"/>
          <w:b/>
        </w:rPr>
      </w:pPr>
    </w:p>
    <w:p w:rsidR="0069424A" w:rsidRPr="00A6248E" w:rsidRDefault="0069424A" w:rsidP="0069424A">
      <w:pPr>
        <w:ind w:right="3402"/>
        <w:jc w:val="both"/>
        <w:rPr>
          <w:rFonts w:ascii="Arial" w:hAnsi="Arial" w:cs="Arial"/>
          <w:b/>
        </w:rPr>
      </w:pPr>
      <w:r w:rsidRPr="00A6248E">
        <w:rPr>
          <w:rFonts w:ascii="Arial" w:hAnsi="Arial" w:cs="Arial"/>
          <w:b/>
        </w:rPr>
        <w:t>О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внесении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изменений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в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постановление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 xml:space="preserve">администрации </w:t>
      </w:r>
      <w:proofErr w:type="spellStart"/>
      <w:r w:rsidRPr="00A6248E">
        <w:rPr>
          <w:rFonts w:ascii="Arial" w:hAnsi="Arial" w:cs="Arial"/>
          <w:b/>
        </w:rPr>
        <w:t>Пенновского</w:t>
      </w:r>
      <w:proofErr w:type="spellEnd"/>
      <w:r w:rsidRPr="00A6248E">
        <w:rPr>
          <w:rFonts w:ascii="Arial" w:hAnsi="Arial" w:cs="Arial"/>
          <w:b/>
        </w:rPr>
        <w:t xml:space="preserve"> сельского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поселения</w:t>
      </w:r>
      <w:r w:rsidRPr="00A6248E">
        <w:rPr>
          <w:rFonts w:ascii="Arial" w:eastAsia="Arial" w:hAnsi="Arial" w:cs="Arial"/>
          <w:b/>
        </w:rPr>
        <w:t xml:space="preserve"> </w:t>
      </w:r>
      <w:r w:rsidR="006A07D8">
        <w:rPr>
          <w:rFonts w:ascii="Arial" w:hAnsi="Arial" w:cs="Arial"/>
          <w:b/>
        </w:rPr>
        <w:t>от 23</w:t>
      </w:r>
      <w:r w:rsidRPr="00A6248E">
        <w:rPr>
          <w:rFonts w:ascii="Arial" w:hAnsi="Arial" w:cs="Arial"/>
          <w:b/>
        </w:rPr>
        <w:t>.08. 2012 г.</w:t>
      </w:r>
      <w:r w:rsidRPr="00A6248E">
        <w:rPr>
          <w:rFonts w:ascii="Arial" w:eastAsia="Arial" w:hAnsi="Arial" w:cs="Arial"/>
          <w:b/>
        </w:rPr>
        <w:t xml:space="preserve"> №</w:t>
      </w:r>
      <w:r w:rsidR="006A07D8">
        <w:rPr>
          <w:rFonts w:ascii="Arial" w:hAnsi="Arial" w:cs="Arial"/>
          <w:b/>
        </w:rPr>
        <w:t xml:space="preserve"> 33</w:t>
      </w:r>
      <w:r w:rsidRPr="00A6248E">
        <w:rPr>
          <w:rFonts w:ascii="Arial" w:hAnsi="Arial" w:cs="Arial"/>
          <w:b/>
        </w:rPr>
        <w:t xml:space="preserve"> «Об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утверждении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административного</w:t>
      </w:r>
      <w:r w:rsidR="006440F7">
        <w:rPr>
          <w:rFonts w:ascii="Arial" w:hAnsi="Arial" w:cs="Arial"/>
          <w:b/>
        </w:rPr>
        <w:t xml:space="preserve"> регламента </w:t>
      </w:r>
      <w:r w:rsidRPr="00A6248E">
        <w:rPr>
          <w:rFonts w:ascii="Arial" w:eastAsia="Arial" w:hAnsi="Arial" w:cs="Arial"/>
          <w:b/>
        </w:rPr>
        <w:t xml:space="preserve"> </w:t>
      </w:r>
      <w:r w:rsidR="006A07D8">
        <w:rPr>
          <w:rFonts w:ascii="Arial" w:hAnsi="Arial" w:cs="Arial"/>
          <w:b/>
        </w:rPr>
        <w:t xml:space="preserve">исполнения </w:t>
      </w:r>
      <w:r w:rsidRPr="00A6248E">
        <w:rPr>
          <w:rFonts w:ascii="Arial" w:eastAsia="Arial" w:hAnsi="Arial" w:cs="Arial"/>
          <w:b/>
        </w:rPr>
        <w:t xml:space="preserve"> </w:t>
      </w:r>
      <w:r w:rsidRPr="00A6248E">
        <w:rPr>
          <w:rFonts w:ascii="Arial" w:hAnsi="Arial" w:cs="Arial"/>
          <w:b/>
        </w:rPr>
        <w:t>муниципальной</w:t>
      </w:r>
      <w:r w:rsidRPr="00A6248E">
        <w:rPr>
          <w:rFonts w:ascii="Arial" w:eastAsia="Arial" w:hAnsi="Arial" w:cs="Arial"/>
          <w:b/>
        </w:rPr>
        <w:t xml:space="preserve"> </w:t>
      </w:r>
      <w:r w:rsidR="006A07D8">
        <w:rPr>
          <w:rFonts w:ascii="Arial" w:hAnsi="Arial" w:cs="Arial"/>
          <w:b/>
        </w:rPr>
        <w:t xml:space="preserve">функции об организации ритуальных услуг и содержанию мест захоронения в </w:t>
      </w:r>
      <w:proofErr w:type="spellStart"/>
      <w:r w:rsidR="006A07D8">
        <w:rPr>
          <w:rFonts w:ascii="Arial" w:hAnsi="Arial" w:cs="Arial"/>
          <w:b/>
        </w:rPr>
        <w:t>Пенновском</w:t>
      </w:r>
      <w:proofErr w:type="spellEnd"/>
      <w:r w:rsidR="006A07D8">
        <w:rPr>
          <w:rFonts w:ascii="Arial" w:hAnsi="Arial" w:cs="Arial"/>
          <w:b/>
        </w:rPr>
        <w:t xml:space="preserve"> сельском поселении»</w:t>
      </w:r>
    </w:p>
    <w:p w:rsidR="0069424A" w:rsidRPr="00A6248E" w:rsidRDefault="0069424A" w:rsidP="0069424A">
      <w:pPr>
        <w:ind w:right="3402"/>
        <w:jc w:val="both"/>
        <w:rPr>
          <w:rFonts w:ascii="Arial" w:hAnsi="Arial" w:cs="Arial"/>
          <w:b/>
        </w:rPr>
      </w:pPr>
    </w:p>
    <w:p w:rsidR="0069424A" w:rsidRPr="00A6248E" w:rsidRDefault="0069424A" w:rsidP="0069424A">
      <w:pPr>
        <w:ind w:right="3402"/>
        <w:jc w:val="both"/>
        <w:rPr>
          <w:rFonts w:ascii="Arial" w:hAnsi="Arial" w:cs="Arial"/>
        </w:rPr>
      </w:pPr>
    </w:p>
    <w:p w:rsidR="0069424A" w:rsidRPr="00A6248E" w:rsidRDefault="0069424A" w:rsidP="0069424A">
      <w:pPr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 xml:space="preserve"> В целях приведения муниципального акта администрации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района в соответствие с Федеральным законом от 24.11.1995 № 81-ФЗ «О социальной защите инвалидов в Российской Федерации» и Федеральным законом от 27.07.2010 № 210-ФЗ «Об организации предоставления государственных и муниципальных услуг», </w:t>
      </w:r>
      <w:r w:rsidRPr="00A6248E">
        <w:rPr>
          <w:rFonts w:ascii="Arial" w:eastAsia="Arial" w:hAnsi="Arial" w:cs="Arial"/>
        </w:rPr>
        <w:t xml:space="preserve">  </w:t>
      </w:r>
      <w:r w:rsidRPr="00A6248E">
        <w:rPr>
          <w:rFonts w:ascii="Arial" w:hAnsi="Arial" w:cs="Arial"/>
        </w:rPr>
        <w:t xml:space="preserve">администрация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 </w:t>
      </w:r>
      <w:r w:rsidRPr="00A6248E">
        <w:rPr>
          <w:rFonts w:ascii="Arial" w:hAnsi="Arial" w:cs="Arial"/>
          <w:spacing w:val="40"/>
        </w:rPr>
        <w:t>постановляет:</w:t>
      </w:r>
    </w:p>
    <w:p w:rsidR="0069424A" w:rsidRPr="00A6248E" w:rsidRDefault="0069424A" w:rsidP="0069424A">
      <w:pPr>
        <w:jc w:val="both"/>
        <w:rPr>
          <w:rFonts w:ascii="Arial" w:hAnsi="Arial" w:cs="Arial"/>
        </w:rPr>
      </w:pPr>
    </w:p>
    <w:p w:rsidR="0069424A" w:rsidRPr="00A6248E" w:rsidRDefault="0069424A" w:rsidP="0069424A">
      <w:pPr>
        <w:jc w:val="both"/>
        <w:rPr>
          <w:rFonts w:ascii="Arial" w:hAnsi="Arial" w:cs="Arial"/>
          <w:lang w:eastAsia="ru-RU"/>
        </w:rPr>
      </w:pPr>
      <w:r w:rsidRPr="00A6248E">
        <w:rPr>
          <w:rFonts w:ascii="Arial" w:hAnsi="Arial" w:cs="Arial"/>
          <w:spacing w:val="40"/>
        </w:rPr>
        <w:tab/>
      </w:r>
      <w:r w:rsidRPr="00A6248E">
        <w:rPr>
          <w:rFonts w:ascii="Arial" w:hAnsi="Arial" w:cs="Arial"/>
        </w:rPr>
        <w:t>1.</w:t>
      </w:r>
      <w:r w:rsidRPr="00A6248E">
        <w:rPr>
          <w:rFonts w:ascii="Arial" w:hAnsi="Arial" w:cs="Arial"/>
          <w:lang w:eastAsia="ru-RU"/>
        </w:rPr>
        <w:t xml:space="preserve"> Внести в постановление администрации </w:t>
      </w:r>
      <w:proofErr w:type="spellStart"/>
      <w:r w:rsidRPr="00A6248E">
        <w:rPr>
          <w:rFonts w:ascii="Arial" w:hAnsi="Arial" w:cs="Arial"/>
          <w:lang w:eastAsia="ru-RU"/>
        </w:rPr>
        <w:t>Пенновского</w:t>
      </w:r>
      <w:proofErr w:type="spellEnd"/>
      <w:r w:rsidRPr="00A6248E">
        <w:rPr>
          <w:rFonts w:ascii="Arial" w:hAnsi="Arial" w:cs="Arial"/>
          <w:lang w:eastAsia="ru-RU"/>
        </w:rPr>
        <w:t xml:space="preserve"> сельского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="006A07D8">
        <w:rPr>
          <w:rFonts w:ascii="Arial" w:hAnsi="Arial" w:cs="Arial"/>
          <w:lang w:eastAsia="ru-RU"/>
        </w:rPr>
        <w:t>поселения от 023</w:t>
      </w:r>
      <w:r w:rsidRPr="00A6248E">
        <w:rPr>
          <w:rFonts w:ascii="Arial" w:hAnsi="Arial" w:cs="Arial"/>
          <w:lang w:eastAsia="ru-RU"/>
        </w:rPr>
        <w:t>.08. 2012 г.</w:t>
      </w:r>
      <w:r w:rsidRPr="00A6248E">
        <w:rPr>
          <w:rFonts w:ascii="Arial" w:eastAsia="Arial" w:hAnsi="Arial" w:cs="Arial"/>
          <w:lang w:eastAsia="ru-RU"/>
        </w:rPr>
        <w:t xml:space="preserve"> № </w:t>
      </w:r>
      <w:r w:rsidR="006A07D8">
        <w:rPr>
          <w:rFonts w:ascii="Arial" w:hAnsi="Arial" w:cs="Arial"/>
          <w:lang w:eastAsia="ru-RU"/>
        </w:rPr>
        <w:t>33</w:t>
      </w:r>
      <w:r w:rsidRPr="00A6248E">
        <w:rPr>
          <w:rFonts w:ascii="Arial" w:hAnsi="Arial" w:cs="Arial"/>
          <w:lang w:eastAsia="ru-RU"/>
        </w:rPr>
        <w:t xml:space="preserve"> «Об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Pr="00A6248E">
        <w:rPr>
          <w:rFonts w:ascii="Arial" w:hAnsi="Arial" w:cs="Arial"/>
          <w:lang w:eastAsia="ru-RU"/>
        </w:rPr>
        <w:t>утверждении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Pr="00A6248E">
        <w:rPr>
          <w:rFonts w:ascii="Arial" w:hAnsi="Arial" w:cs="Arial"/>
          <w:lang w:eastAsia="ru-RU"/>
        </w:rPr>
        <w:t>административного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Pr="00A6248E">
        <w:rPr>
          <w:rFonts w:ascii="Arial" w:hAnsi="Arial" w:cs="Arial"/>
          <w:lang w:eastAsia="ru-RU"/>
        </w:rPr>
        <w:t>регламента предоставления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Pr="00A6248E">
        <w:rPr>
          <w:rFonts w:ascii="Arial" w:hAnsi="Arial" w:cs="Arial"/>
          <w:lang w:eastAsia="ru-RU"/>
        </w:rPr>
        <w:t>муниципальной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="006A07D8">
        <w:rPr>
          <w:rFonts w:ascii="Arial" w:hAnsi="Arial" w:cs="Arial"/>
          <w:lang w:eastAsia="ru-RU"/>
        </w:rPr>
        <w:t xml:space="preserve"> </w:t>
      </w:r>
      <w:r w:rsidRPr="00A6248E">
        <w:rPr>
          <w:rFonts w:ascii="Arial" w:eastAsia="Arial" w:hAnsi="Arial" w:cs="Arial"/>
          <w:lang w:eastAsia="ru-RU"/>
        </w:rPr>
        <w:t xml:space="preserve"> </w:t>
      </w:r>
      <w:r w:rsidR="006A07D8">
        <w:rPr>
          <w:rFonts w:ascii="Arial" w:hAnsi="Arial" w:cs="Arial"/>
          <w:lang w:eastAsia="ru-RU"/>
        </w:rPr>
        <w:t xml:space="preserve"> функции об организации ритуальных услуг и содержанию мест захоронения в </w:t>
      </w:r>
      <w:proofErr w:type="spellStart"/>
      <w:r w:rsidR="006A07D8">
        <w:rPr>
          <w:rFonts w:ascii="Arial" w:hAnsi="Arial" w:cs="Arial"/>
          <w:lang w:eastAsia="ru-RU"/>
        </w:rPr>
        <w:t>Пенновском</w:t>
      </w:r>
      <w:proofErr w:type="spellEnd"/>
      <w:r w:rsidR="006A07D8">
        <w:rPr>
          <w:rFonts w:ascii="Arial" w:hAnsi="Arial" w:cs="Arial"/>
          <w:lang w:eastAsia="ru-RU"/>
        </w:rPr>
        <w:t xml:space="preserve"> сельском поселении  </w:t>
      </w:r>
      <w:r w:rsidRPr="00A6248E">
        <w:rPr>
          <w:rFonts w:ascii="Arial" w:hAnsi="Arial" w:cs="Arial"/>
          <w:lang w:eastAsia="ru-RU"/>
        </w:rPr>
        <w:t>» следующие изменения:</w:t>
      </w:r>
    </w:p>
    <w:p w:rsidR="0069424A" w:rsidRPr="00A6248E" w:rsidRDefault="0069424A" w:rsidP="0069424A">
      <w:pPr>
        <w:jc w:val="both"/>
        <w:rPr>
          <w:rFonts w:ascii="Arial" w:hAnsi="Arial" w:cs="Arial"/>
          <w:lang w:eastAsia="ru-RU"/>
        </w:rPr>
      </w:pPr>
      <w:r w:rsidRPr="00A6248E">
        <w:rPr>
          <w:rFonts w:ascii="Arial" w:hAnsi="Arial" w:cs="Arial"/>
          <w:lang w:eastAsia="ru-RU"/>
        </w:rPr>
        <w:tab/>
        <w:t>1.1. В приложении к постановлению: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  <w:lang w:eastAsia="ru-RU"/>
        </w:rPr>
      </w:pPr>
      <w:r w:rsidRPr="00A6248E">
        <w:rPr>
          <w:rFonts w:ascii="Arial" w:hAnsi="Arial" w:cs="Arial"/>
          <w:lang w:eastAsia="ru-RU"/>
        </w:rPr>
        <w:tab/>
        <w:t>1) пункт 2.2 раздела 2 изложить в следующей редакции: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  <w:lang w:eastAsia="ru-RU"/>
        </w:rPr>
        <w:tab/>
        <w:t xml:space="preserve">«2.2. </w:t>
      </w:r>
      <w:r w:rsidRPr="00A6248E">
        <w:rPr>
          <w:rFonts w:ascii="Arial" w:hAnsi="Arial" w:cs="Arial"/>
          <w:bCs/>
          <w:iCs/>
          <w:color w:val="252525"/>
          <w:lang w:eastAsia="ru-RU"/>
        </w:rPr>
        <w:t>Требования к порядку информирования о предоставлении муниципальной услуги</w:t>
      </w:r>
    </w:p>
    <w:p w:rsidR="0069424A" w:rsidRPr="00A6248E" w:rsidRDefault="0069424A" w:rsidP="0069424A">
      <w:pPr>
        <w:jc w:val="both"/>
        <w:rPr>
          <w:rFonts w:ascii="Arial" w:hAnsi="Arial" w:cs="Arial"/>
          <w:bCs/>
          <w:iCs/>
          <w:color w:val="252525"/>
          <w:lang w:eastAsia="ru-RU"/>
        </w:rPr>
      </w:pPr>
      <w:r w:rsidRPr="00A6248E">
        <w:rPr>
          <w:rFonts w:ascii="Arial" w:hAnsi="Arial" w:cs="Arial"/>
        </w:rPr>
        <w:tab/>
        <w:t>Требования к порядку информирования о предоставления муниципальной услуги:</w:t>
      </w:r>
    </w:p>
    <w:p w:rsidR="0069424A" w:rsidRPr="00A6248E" w:rsidRDefault="0069424A" w:rsidP="0069424A">
      <w:pPr>
        <w:ind w:firstLine="708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hAnsi="Arial" w:cs="Arial"/>
          <w:bCs/>
          <w:iCs/>
          <w:color w:val="252525"/>
          <w:lang w:eastAsia="ru-RU"/>
        </w:rPr>
        <w:t xml:space="preserve">Информацию о предоставлении муниципальной услуги можно получить </w:t>
      </w:r>
      <w:proofErr w:type="gramStart"/>
      <w:r w:rsidRPr="00A6248E">
        <w:rPr>
          <w:rFonts w:ascii="Arial" w:hAnsi="Arial" w:cs="Arial"/>
          <w:bCs/>
          <w:iCs/>
          <w:color w:val="252525"/>
          <w:lang w:eastAsia="ru-RU"/>
        </w:rPr>
        <w:t>в</w:t>
      </w:r>
      <w:proofErr w:type="gramEnd"/>
      <w:r w:rsidRPr="00A6248E">
        <w:rPr>
          <w:rFonts w:ascii="Arial" w:hAnsi="Arial" w:cs="Arial"/>
          <w:bCs/>
          <w:iCs/>
          <w:color w:val="252525"/>
          <w:lang w:eastAsia="ru-RU"/>
        </w:rPr>
        <w:t xml:space="preserve"> администрации </w:t>
      </w:r>
      <w:proofErr w:type="spellStart"/>
      <w:r w:rsidRPr="00A6248E">
        <w:rPr>
          <w:rFonts w:ascii="Arial" w:hAnsi="Arial" w:cs="Arial"/>
          <w:bCs/>
          <w:iCs/>
          <w:color w:val="252525"/>
          <w:lang w:eastAsia="ru-RU"/>
        </w:rPr>
        <w:t>Пенновского</w:t>
      </w:r>
      <w:proofErr w:type="spellEnd"/>
      <w:r w:rsidRPr="00A6248E">
        <w:rPr>
          <w:rFonts w:ascii="Arial" w:hAnsi="Arial" w:cs="Arial"/>
          <w:bCs/>
          <w:iCs/>
          <w:color w:val="252525"/>
          <w:lang w:eastAsia="ru-RU"/>
        </w:rPr>
        <w:t xml:space="preserve"> сельского поселения Троснянского района Орловской области (далее – Администрация). 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t xml:space="preserve">Для получения информации о порядке предоставления муниципальной услуги заявитель вправе обратиться лично или направить письменный запрос по адресу местонахождения администрации или по электронной почте: 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r w:rsidRPr="00A6248E">
        <w:rPr>
          <w:rFonts w:ascii="Arial" w:eastAsia="Times New Roman" w:hAnsi="Arial" w:cs="Arial"/>
          <w:lang w:val="en-US" w:eastAsia="ru-RU" w:bidi="ar-SA"/>
        </w:rPr>
        <w:t>pen</w:t>
      </w:r>
      <w:r w:rsidRPr="00A6248E">
        <w:rPr>
          <w:rFonts w:ascii="Arial" w:eastAsia="Times New Roman" w:hAnsi="Arial" w:cs="Arial"/>
          <w:lang w:eastAsia="ru-RU" w:bidi="ar-SA"/>
        </w:rPr>
        <w:t>.68@</w:t>
      </w:r>
      <w:r w:rsidRPr="00A6248E">
        <w:rPr>
          <w:rFonts w:ascii="Arial" w:eastAsia="Times New Roman" w:hAnsi="Arial" w:cs="Arial"/>
          <w:lang w:val="en-US" w:eastAsia="ru-RU" w:bidi="ar-SA"/>
        </w:rPr>
        <w:t>mail</w:t>
      </w:r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ru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, а также получить устную информацию, позвонив по телефону: 8(48666) 2-64-16.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lang w:eastAsia="ru-RU" w:bidi="ar-SA"/>
        </w:rPr>
      </w:pPr>
      <w:proofErr w:type="gramStart"/>
      <w:r w:rsidRPr="00A6248E">
        <w:rPr>
          <w:rFonts w:ascii="Arial" w:eastAsia="Times New Roman" w:hAnsi="Arial" w:cs="Arial"/>
          <w:lang w:eastAsia="ru-RU" w:bidi="ar-SA"/>
        </w:rPr>
        <w:t xml:space="preserve">Кроме того, информацию о предоставлении муниципальной услуги можно получить и на официальном сайте органов местного самоуправления Троснянского района в сети Интернет: 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trosnr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-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@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orel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eastAsia="ru-RU" w:bidi="ar-SA"/>
        </w:rPr>
        <w:t>ru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,</w:t>
      </w:r>
      <w:r w:rsidRPr="00A6248E">
        <w:rPr>
          <w:rFonts w:ascii="Arial" w:hAnsi="Arial" w:cs="Arial"/>
          <w:shd w:val="clear" w:color="auto" w:fill="FFFFFF"/>
        </w:rPr>
        <w:t xml:space="preserve"> в федеральной государственной информационной системе «Единый портал государственных и муниципальных услуг», региональной информационной системе «Портал государственных и муниципальных услуг (функций) Орловской области, </w:t>
      </w:r>
      <w:r w:rsidRPr="00A6248E">
        <w:rPr>
          <w:rFonts w:ascii="Arial" w:eastAsia="Times New Roman" w:hAnsi="Arial" w:cs="Arial"/>
          <w:lang w:eastAsia="ru-RU" w:bidi="ar-SA"/>
        </w:rPr>
        <w:t>а также на информационном стенде в здании администрации.</w:t>
      </w:r>
      <w:proofErr w:type="gramEnd"/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lastRenderedPageBreak/>
        <w:t xml:space="preserve">Адрес местонахождения администрации: Орловская область, </w:t>
      </w:r>
      <w:proofErr w:type="spellStart"/>
      <w:r w:rsidRPr="00A6248E">
        <w:rPr>
          <w:rFonts w:ascii="Arial" w:eastAsia="Times New Roman" w:hAnsi="Arial" w:cs="Arial"/>
          <w:lang w:eastAsia="ru-RU" w:bidi="ar-SA"/>
        </w:rPr>
        <w:t>Троснянский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 xml:space="preserve"> район, п. Рождественский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t>График работы администрации: ежедневно, кроме субботы и воскресенья. Часы приема с 9.00 до 17.00 часов, обеденный перерыв с 13.00 до 14.00 часов.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t>Телефон  администрации: 8(48666) 2-64-16.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Факс администрации: </w:t>
      </w:r>
      <w:r w:rsidRPr="00A6248E">
        <w:rPr>
          <w:rFonts w:ascii="Arial" w:eastAsia="Times New Roman" w:hAnsi="Arial" w:cs="Arial"/>
          <w:lang w:eastAsia="ru-RU" w:bidi="ar-SA"/>
        </w:rPr>
        <w:t>8(48666) 2-64-16</w:t>
      </w:r>
    </w:p>
    <w:p w:rsidR="0069424A" w:rsidRPr="00A6248E" w:rsidRDefault="006A07D8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2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) пункт </w:t>
      </w: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1.1. раздела 1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дополнить абзацем </w:t>
      </w: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восьмым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 следующего содержания: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«-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A07D8" w:rsidRPr="00A6248E" w:rsidRDefault="006A07D8" w:rsidP="006A07D8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3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) пункт 2.9 раздела 2 исключить</w:t>
      </w:r>
    </w:p>
    <w:p w:rsidR="0069424A" w:rsidRPr="00A6248E" w:rsidRDefault="006A07D8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4) пункт  2.7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раздела 2 изложить в следующей редакции:</w:t>
      </w:r>
    </w:p>
    <w:p w:rsidR="0069424A" w:rsidRPr="00A6248E" w:rsidRDefault="006A07D8" w:rsidP="0069424A">
      <w:pPr>
        <w:widowControl/>
        <w:suppressAutoHyphens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«2.7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. </w:t>
      </w:r>
      <w:proofErr w:type="gramStart"/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424A" w:rsidRPr="00A6248E" w:rsidRDefault="006A07D8" w:rsidP="0069424A">
      <w:pPr>
        <w:widowControl/>
        <w:suppressAutoHyphens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>2.7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.1. Требования к зданию, помещению, в которых предоставляется муниципальная услуга</w:t>
      </w:r>
    </w:p>
    <w:p w:rsidR="0069424A" w:rsidRPr="00A6248E" w:rsidRDefault="0069424A" w:rsidP="0069424A">
      <w:pPr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Кабинет, в котором происходит непосредственное предоставление муниципальной услуги, размещается в здании администрации.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Кабинет оборудован информационной табличкой с указанием номера кабинета; фамилии, имени, отчества специалиста администрации.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Кабинет для приема заявителей обеспечивается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Предоставление муниципальной услуги гражданам–инвалидам (далее – инвалидам) производится по их желанию</w:t>
      </w:r>
      <w:r w:rsidRPr="00A6248E">
        <w:rPr>
          <w:rFonts w:ascii="Arial" w:hAnsi="Arial" w:cs="Arial"/>
          <w:color w:val="00000A"/>
        </w:rPr>
        <w:t xml:space="preserve"> по месту жительства инвалида или </w:t>
      </w:r>
      <w:r w:rsidRPr="00A6248E">
        <w:rPr>
          <w:rFonts w:ascii="Arial" w:hAnsi="Arial" w:cs="Arial"/>
        </w:rPr>
        <w:t xml:space="preserve">в здании администрации. </w:t>
      </w:r>
    </w:p>
    <w:p w:rsidR="0069424A" w:rsidRPr="00A6248E" w:rsidRDefault="0069424A" w:rsidP="0069424A">
      <w:pPr>
        <w:pStyle w:val="ConsPlusNormal"/>
        <w:ind w:firstLine="540"/>
        <w:jc w:val="both"/>
        <w:rPr>
          <w:sz w:val="24"/>
          <w:szCs w:val="24"/>
        </w:rPr>
      </w:pPr>
      <w:r w:rsidRPr="00A6248E">
        <w:rPr>
          <w:sz w:val="24"/>
          <w:szCs w:val="24"/>
        </w:rPr>
        <w:t xml:space="preserve">Для предоставления муниципальной услуги по месту жительства инвалида, такой гражданин вправе обратиться в администрацию с соответствующей просьбой по телефону </w:t>
      </w:r>
      <w:r w:rsidRPr="00A6248E">
        <w:rPr>
          <w:rFonts w:eastAsia="Times New Roman"/>
          <w:sz w:val="24"/>
          <w:szCs w:val="24"/>
          <w:lang w:eastAsia="ru-RU"/>
        </w:rPr>
        <w:t>8(48666) 2-64-16</w:t>
      </w:r>
      <w:r w:rsidRPr="00A6248E">
        <w:rPr>
          <w:sz w:val="24"/>
          <w:szCs w:val="24"/>
        </w:rPr>
        <w:t>,</w:t>
      </w:r>
      <w:r w:rsidRPr="00A6248E">
        <w:rPr>
          <w:rFonts w:eastAsia="Times New Roman"/>
          <w:sz w:val="24"/>
          <w:szCs w:val="24"/>
          <w:lang w:eastAsia="ru-RU"/>
        </w:rPr>
        <w:t xml:space="preserve"> по электронной почте: </w:t>
      </w:r>
      <w:proofErr w:type="spellStart"/>
      <w:r w:rsidRPr="00A6248E">
        <w:rPr>
          <w:rFonts w:eastAsia="Times New Roman"/>
          <w:sz w:val="24"/>
          <w:szCs w:val="24"/>
          <w:lang w:val="en-US" w:eastAsia="ru-RU"/>
        </w:rPr>
        <w:t>adm</w:t>
      </w:r>
      <w:proofErr w:type="spellEnd"/>
      <w:r w:rsidRPr="00A6248E">
        <w:rPr>
          <w:rFonts w:eastAsia="Times New Roman"/>
          <w:sz w:val="24"/>
          <w:szCs w:val="24"/>
          <w:lang w:eastAsia="ru-RU"/>
        </w:rPr>
        <w:t>.</w:t>
      </w:r>
      <w:r w:rsidRPr="00A6248E">
        <w:rPr>
          <w:rFonts w:eastAsia="Times New Roman"/>
          <w:sz w:val="24"/>
          <w:szCs w:val="24"/>
          <w:lang w:val="en-US" w:eastAsia="ru-RU"/>
        </w:rPr>
        <w:t>pen</w:t>
      </w:r>
      <w:r w:rsidRPr="00A6248E">
        <w:rPr>
          <w:rFonts w:eastAsia="Times New Roman"/>
          <w:sz w:val="24"/>
          <w:szCs w:val="24"/>
          <w:lang w:eastAsia="ru-RU"/>
        </w:rPr>
        <w:t>.68@</w:t>
      </w:r>
      <w:r w:rsidRPr="00A6248E">
        <w:rPr>
          <w:rFonts w:eastAsia="Times New Roman"/>
          <w:sz w:val="24"/>
          <w:szCs w:val="24"/>
          <w:lang w:val="en-US" w:eastAsia="ru-RU"/>
        </w:rPr>
        <w:t>mail</w:t>
      </w:r>
      <w:r w:rsidRPr="00A6248E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A6248E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Pr="00A6248E">
        <w:rPr>
          <w:rFonts w:eastAsia="Times New Roman"/>
          <w:sz w:val="24"/>
          <w:szCs w:val="24"/>
          <w:lang w:eastAsia="ru-RU"/>
        </w:rPr>
        <w:t xml:space="preserve"> или иным доступным для него способом.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 xml:space="preserve">В здании администрации, в </w:t>
      </w:r>
      <w:r w:rsidRPr="00A6248E">
        <w:rPr>
          <w:rFonts w:ascii="Arial" w:hAnsi="Arial" w:cs="Arial"/>
          <w:color w:val="00000A"/>
        </w:rPr>
        <w:t xml:space="preserve">помещении обеспечивается создание инвалидам, </w:t>
      </w:r>
      <w:r w:rsidRPr="00A6248E">
        <w:rPr>
          <w:rFonts w:ascii="Arial" w:hAnsi="Arial" w:cs="Arial"/>
        </w:rPr>
        <w:t>в том числе слепым (слабовидящим), глухим (слабослышащим), передвигающимся с помощью кресел-колясок,</w:t>
      </w:r>
      <w:r w:rsidRPr="00A6248E">
        <w:rPr>
          <w:rFonts w:ascii="Arial" w:hAnsi="Arial" w:cs="Arial"/>
          <w:color w:val="00000A"/>
        </w:rPr>
        <w:t xml:space="preserve">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- обеспечена возможность беспрепятственного входа в здание, помещение и выхода из него. Вход в здание оборудован кнопкой вызова, подход к помещению - пандусом. Вход в здание, помещение оборудован проходом, позволяющим обеспечить беспрепятственный вход для граждан, в том числе инвалидов. Инвалиду при входе в здание, помещение и выходе из него оказывается помощь. Площадь помещения для индивидуального приема инвалида (на одно рабочее место) составляет более 12 кв.м.</w:t>
      </w:r>
    </w:p>
    <w:p w:rsidR="0069424A" w:rsidRPr="00A6248E" w:rsidRDefault="0069424A" w:rsidP="0069424A">
      <w:pPr>
        <w:pStyle w:val="a1"/>
        <w:spacing w:after="0" w:line="240" w:lineRule="auto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- обеспечена возможность самостоятельного передвижения инвалида по территории администрации, в помещении и разворота кресел-колясок в целях доступа к месту предоставления услуги, в том числе с помощью </w:t>
      </w:r>
      <w:proofErr w:type="spellStart"/>
      <w:r w:rsidRPr="00A6248E">
        <w:rPr>
          <w:rFonts w:ascii="Arial" w:hAnsi="Arial" w:cs="Arial"/>
        </w:rPr>
        <w:t>ассистивных</w:t>
      </w:r>
      <w:proofErr w:type="spellEnd"/>
      <w:r w:rsidRPr="00A6248E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69424A" w:rsidRPr="00A6248E" w:rsidRDefault="0069424A" w:rsidP="0069424A">
      <w:pPr>
        <w:pStyle w:val="a1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A6248E">
        <w:rPr>
          <w:rFonts w:ascii="Arial" w:hAnsi="Arial" w:cs="Arial"/>
        </w:rPr>
        <w:lastRenderedPageBreak/>
        <w:t xml:space="preserve">- работники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услуги; </w:t>
      </w:r>
      <w:proofErr w:type="gramEnd"/>
    </w:p>
    <w:p w:rsidR="0069424A" w:rsidRPr="00A6248E" w:rsidRDefault="0069424A" w:rsidP="0069424A">
      <w:pPr>
        <w:ind w:firstLine="540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 xml:space="preserve">- допускается участие при предоставлении муниципальной услуги </w:t>
      </w:r>
      <w:proofErr w:type="spellStart"/>
      <w:r w:rsidRPr="00A6248E">
        <w:rPr>
          <w:rFonts w:ascii="Arial" w:hAnsi="Arial" w:cs="Arial"/>
        </w:rPr>
        <w:t>сурдопереводчика</w:t>
      </w:r>
      <w:proofErr w:type="spellEnd"/>
      <w:r w:rsidRPr="00A6248E">
        <w:rPr>
          <w:rFonts w:ascii="Arial" w:hAnsi="Arial" w:cs="Arial"/>
        </w:rPr>
        <w:t xml:space="preserve"> и </w:t>
      </w:r>
      <w:proofErr w:type="spellStart"/>
      <w:r w:rsidRPr="00A6248E">
        <w:rPr>
          <w:rFonts w:ascii="Arial" w:hAnsi="Arial" w:cs="Arial"/>
        </w:rPr>
        <w:t>тифлосурдопереводчика</w:t>
      </w:r>
      <w:proofErr w:type="spellEnd"/>
      <w:r w:rsidRPr="00A6248E">
        <w:rPr>
          <w:rFonts w:ascii="Arial" w:hAnsi="Arial" w:cs="Arial"/>
        </w:rPr>
        <w:t>, а также иного лица, владеющего жестовым языком;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- обеспечен допуск на территорию администрации, в здание, помещение, в котором предоставляется муниципальная услуга, собаки-проводника при наличии документа, подтверждающего её специальное обучение.</w:t>
      </w:r>
    </w:p>
    <w:p w:rsidR="0069424A" w:rsidRPr="00A6248E" w:rsidRDefault="0069424A" w:rsidP="0069424A">
      <w:pPr>
        <w:pStyle w:val="a1"/>
        <w:spacing w:after="0" w:line="240" w:lineRule="auto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 xml:space="preserve">Обеспечена транспортная доступность инвалидов к месту предоставления муниципальной услуги: </w:t>
      </w:r>
    </w:p>
    <w:p w:rsidR="0069424A" w:rsidRPr="00A6248E" w:rsidRDefault="0069424A" w:rsidP="0069424A">
      <w:pPr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- на прилегающей к зданию территории оборудовано место для парковки автотранспортных средств инвалидов;</w:t>
      </w:r>
    </w:p>
    <w:p w:rsidR="0069424A" w:rsidRPr="00A6248E" w:rsidRDefault="0069424A" w:rsidP="0069424A">
      <w:pPr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- предусмотрена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персонала администрации;</w:t>
      </w:r>
    </w:p>
    <w:p w:rsidR="0069424A" w:rsidRPr="00A6248E" w:rsidRDefault="0069424A" w:rsidP="0069424A">
      <w:pPr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- производится информирование инвалида о доступных маршрутах общественного транспорта.</w:t>
      </w:r>
    </w:p>
    <w:p w:rsidR="0069424A" w:rsidRPr="00A6248E" w:rsidRDefault="006A07D8" w:rsidP="00C64229">
      <w:pPr>
        <w:widowControl/>
        <w:suppressAutoHyphens w:val="0"/>
        <w:autoSpaceDE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  <w:bCs/>
        </w:rPr>
        <w:tab/>
      </w:r>
      <w:r w:rsidR="006A07D8">
        <w:rPr>
          <w:rFonts w:ascii="Arial" w:hAnsi="Arial" w:cs="Arial"/>
          <w:bCs/>
        </w:rPr>
        <w:t>2.7</w:t>
      </w:r>
      <w:r w:rsidRPr="00A6248E">
        <w:rPr>
          <w:rFonts w:ascii="Arial" w:hAnsi="Arial" w:cs="Arial"/>
          <w:bCs/>
        </w:rPr>
        <w:t>.2. Требования к местам ожидания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Места ожидания при предоставлении муниципальной услуги находятся в  здании администрации (далее – места ожидания) и соответствуют комфортным условиям для заявителей. Места ожидания оборудованы стульями. В зоне мест ожидания выделены зоны специализированного обслуживания инвалидов.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  <w:bCs/>
          <w:color w:val="00000A"/>
        </w:rPr>
      </w:pPr>
      <w:r w:rsidRPr="00A6248E">
        <w:rPr>
          <w:rFonts w:ascii="Arial" w:hAnsi="Arial" w:cs="Arial"/>
        </w:rPr>
        <w:tab/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A6248E">
        <w:rPr>
          <w:rFonts w:ascii="Arial" w:hAnsi="Arial" w:cs="Arial"/>
          <w:bCs/>
          <w:color w:val="00000A"/>
        </w:rPr>
        <w:tab/>
        <w:t>2.</w:t>
      </w:r>
      <w:r w:rsidR="006A07D8">
        <w:rPr>
          <w:rFonts w:ascii="Arial" w:hAnsi="Arial" w:cs="Arial"/>
          <w:bCs/>
          <w:color w:val="00000A"/>
        </w:rPr>
        <w:t>7</w:t>
      </w:r>
      <w:r w:rsidRPr="00A6248E">
        <w:rPr>
          <w:rFonts w:ascii="Arial" w:hAnsi="Arial" w:cs="Arial"/>
          <w:bCs/>
          <w:color w:val="00000A"/>
        </w:rPr>
        <w:t xml:space="preserve">.3. Требования к </w:t>
      </w:r>
      <w:r w:rsidRPr="00A6248E">
        <w:rPr>
          <w:rFonts w:ascii="Arial" w:hAnsi="Arial" w:cs="Arial"/>
        </w:rPr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9424A" w:rsidRPr="00A6248E" w:rsidRDefault="0069424A" w:rsidP="0069424A">
      <w:pPr>
        <w:pStyle w:val="ConsPlusNormal"/>
        <w:ind w:firstLine="540"/>
        <w:jc w:val="both"/>
        <w:rPr>
          <w:sz w:val="24"/>
          <w:szCs w:val="24"/>
        </w:rPr>
      </w:pPr>
      <w:r w:rsidRPr="00A6248E">
        <w:rPr>
          <w:sz w:val="24"/>
          <w:szCs w:val="24"/>
        </w:rPr>
        <w:tab/>
        <w:t>Место для заполнения запросов о предоставлении муниципальной услуги (стол), информационный стенд с образцами их заполнения и перечнем документов, необходимых для предоставления муниципальной услуги (далее - места информирования) расположены на первом этаже здания администрации в стороне от входа. Места информирования хорошо видимы со стороны входа и различимы слабовидящими посетителями. Расположение мест информирования обеспечивает свободный доступ к ним лиц, имеющих ограничения к передвижению, в том числе инвалидов-колясочников, имеется возможность разворота кресел-колясок.</w:t>
      </w:r>
    </w:p>
    <w:p w:rsidR="0069424A" w:rsidRPr="00A6248E" w:rsidRDefault="0069424A" w:rsidP="0069424A">
      <w:pPr>
        <w:pStyle w:val="ConsPlusNormal"/>
        <w:ind w:firstLine="540"/>
        <w:jc w:val="both"/>
        <w:rPr>
          <w:sz w:val="24"/>
          <w:szCs w:val="24"/>
        </w:rPr>
      </w:pPr>
      <w:r w:rsidRPr="00A6248E">
        <w:rPr>
          <w:sz w:val="24"/>
          <w:szCs w:val="24"/>
        </w:rPr>
        <w:t>По обращению инвалида возможно дублирование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 и на контрастном фоне.</w:t>
      </w:r>
    </w:p>
    <w:p w:rsidR="0069424A" w:rsidRPr="00A6248E" w:rsidRDefault="0069424A" w:rsidP="0069424A">
      <w:pPr>
        <w:shd w:val="clear" w:color="auto" w:fill="FFFFFF"/>
        <w:ind w:firstLine="195"/>
        <w:jc w:val="both"/>
        <w:textAlignment w:val="baseline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>На информационном стенде содержится следующая информация: административный р</w:t>
      </w:r>
      <w:r w:rsidRPr="00A6248E">
        <w:rPr>
          <w:rFonts w:ascii="Arial" w:hAnsi="Arial" w:cs="Arial"/>
          <w:lang w:eastAsia="ru-RU" w:bidi="ar-SA"/>
        </w:rPr>
        <w:t>егламент; график приема заявителей; порядок получения консультаций; порядок информирования заявителей о ходе предоставления муниципальной услуги; сведения об услугах, которые являются необходимыми и обязательными для предоставления муниципальной услуги.</w:t>
      </w:r>
    </w:p>
    <w:p w:rsidR="0069424A" w:rsidRPr="00A6248E" w:rsidRDefault="0069424A" w:rsidP="0069424A">
      <w:pPr>
        <w:widowControl/>
        <w:ind w:firstLine="540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ab/>
        <w:t xml:space="preserve">Тексты информационных материалов напечатаны удобным для чтения шрифтом, без исправлений, наиболее важные места подчеркнуты. </w:t>
      </w:r>
    </w:p>
    <w:p w:rsidR="0069424A" w:rsidRPr="00A6248E" w:rsidRDefault="0069424A" w:rsidP="0069424A">
      <w:pPr>
        <w:pStyle w:val="a1"/>
        <w:spacing w:after="0" w:line="240" w:lineRule="auto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hAnsi="Arial" w:cs="Arial"/>
        </w:rPr>
        <w:tab/>
        <w:t xml:space="preserve">Обеспечивается предоставление бесплатно в доступной форме с учетом стойких </w:t>
      </w:r>
      <w:proofErr w:type="gramStart"/>
      <w:r w:rsidRPr="00A6248E">
        <w:rPr>
          <w:rFonts w:ascii="Arial" w:hAnsi="Arial" w:cs="Arial"/>
        </w:rPr>
        <w:t>расстройств функций организма инвалидов информации</w:t>
      </w:r>
      <w:proofErr w:type="gramEnd"/>
      <w:r w:rsidRPr="00A6248E">
        <w:rPr>
          <w:rFonts w:ascii="Arial" w:hAnsi="Arial" w:cs="Arial"/>
        </w:rPr>
        <w:t xml:space="preserve"> об их правах и обязанностях, сроках, порядке и условиях предоставления услуги, доступности её </w:t>
      </w:r>
      <w:r w:rsidRPr="00A6248E">
        <w:rPr>
          <w:rFonts w:ascii="Arial" w:hAnsi="Arial" w:cs="Arial"/>
        </w:rPr>
        <w:lastRenderedPageBreak/>
        <w:t>предоставления.</w:t>
      </w:r>
    </w:p>
    <w:p w:rsidR="0069424A" w:rsidRPr="00A6248E" w:rsidRDefault="0069424A" w:rsidP="0069424A">
      <w:pPr>
        <w:widowControl/>
        <w:jc w:val="both"/>
        <w:rPr>
          <w:rFonts w:ascii="Arial" w:hAnsi="Arial" w:cs="Arial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  <w:t>В кабинете, в котором непосредственно предоставляется муниципальная услуга содержится информация о порядке предоставления муниципальной услуги в текстовом виде и в виде блок-схемы, наглядно отображающей алгоритм прохождения административных процедур; перечни и формы документов для заполнения, образцы заполнения документов;  перечень нормативных правовых актов, регулирующих деятельность по предоставлению муниципальной услуги</w:t>
      </w:r>
      <w:proofErr w:type="gramStart"/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.»;</w:t>
      </w:r>
      <w:proofErr w:type="gramEnd"/>
    </w:p>
    <w:p w:rsidR="0069424A" w:rsidRPr="00A6248E" w:rsidRDefault="0069424A" w:rsidP="0069424A">
      <w:pPr>
        <w:widowControl/>
        <w:jc w:val="both"/>
        <w:rPr>
          <w:rFonts w:ascii="Arial" w:hAnsi="Arial" w:cs="Arial"/>
        </w:rPr>
      </w:pPr>
    </w:p>
    <w:p w:rsidR="0069424A" w:rsidRPr="00A6248E" w:rsidRDefault="0069424A" w:rsidP="0069424A">
      <w:pPr>
        <w:widowControl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  <w:t xml:space="preserve">4) </w:t>
      </w:r>
      <w:r w:rsidR="006A07D8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 раздел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2 дополнить </w:t>
      </w:r>
      <w:r w:rsidR="006A07D8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пунктом 2.11 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следующего содержания:  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«2.</w:t>
      </w:r>
      <w:r w:rsidR="006A07D8">
        <w:rPr>
          <w:rFonts w:ascii="Arial" w:eastAsia="Times New Roman" w:hAnsi="Arial" w:cs="Arial"/>
          <w:bCs/>
          <w:iCs/>
          <w:color w:val="252525"/>
          <w:lang w:eastAsia="ru-RU" w:bidi="ar-SA"/>
        </w:rPr>
        <w:t>11</w:t>
      </w:r>
      <w:proofErr w:type="gramStart"/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И</w:t>
      </w:r>
      <w:proofErr w:type="gramEnd"/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69424A" w:rsidRPr="00A6248E" w:rsidRDefault="0069424A" w:rsidP="0069424A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t xml:space="preserve">На сайте органов местного самоуправления </w:t>
      </w:r>
      <w:proofErr w:type="spellStart"/>
      <w:r w:rsidRPr="00A6248E">
        <w:rPr>
          <w:rFonts w:ascii="Arial" w:eastAsia="Times New Roman" w:hAnsi="Arial" w:cs="Arial"/>
          <w:lang w:eastAsia="ru-RU" w:bidi="ar-SA"/>
        </w:rPr>
        <w:t>Троснянский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 xml:space="preserve">  район в информационно-телекоммуникационной сети «Интернет» 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trosnr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-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@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orel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eastAsia="ru-RU" w:bidi="ar-SA"/>
        </w:rPr>
        <w:t>ru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,</w:t>
      </w:r>
      <w:r w:rsidRPr="00A6248E">
        <w:rPr>
          <w:rFonts w:ascii="Arial" w:hAnsi="Arial" w:cs="Arial"/>
          <w:shd w:val="clear" w:color="auto" w:fill="FFFFFF"/>
        </w:rPr>
        <w:t xml:space="preserve"> </w:t>
      </w:r>
      <w:r w:rsidRPr="00A6248E">
        <w:rPr>
          <w:rFonts w:ascii="Arial" w:eastAsia="Times New Roman" w:hAnsi="Arial" w:cs="Arial"/>
          <w:lang w:eastAsia="ru-RU" w:bidi="ar-SA"/>
        </w:rPr>
        <w:t xml:space="preserve"> и Едином портале государственных и муниципальных услуг https://www.gosuslugi.ru заявителю предоставляется возможность копирования формы бланка запроса в электронном виде о предоставлении муниципальной услуги для дальнейшего заполнения.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hAnsi="Arial" w:cs="Arial"/>
          <w:lang w:eastAsia="ru-RU" w:bidi="ar-SA"/>
        </w:rPr>
      </w:pPr>
      <w:r w:rsidRPr="00A6248E">
        <w:rPr>
          <w:rFonts w:ascii="Arial" w:eastAsia="Times New Roman" w:hAnsi="Arial" w:cs="Arial"/>
          <w:lang w:eastAsia="ru-RU" w:bidi="ar-SA"/>
        </w:rPr>
        <w:t xml:space="preserve">Заявитель может направить запрос о порядке предоставления муниципальной услуги на предоставление муниципальной услуги в электронном виде посредством электронной почты 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adm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  <w:r w:rsidRPr="00A6248E">
        <w:rPr>
          <w:rFonts w:ascii="Arial" w:eastAsia="Times New Roman" w:hAnsi="Arial" w:cs="Arial"/>
          <w:lang w:val="en-US" w:eastAsia="ru-RU" w:bidi="ar-SA"/>
        </w:rPr>
        <w:t>pen</w:t>
      </w:r>
      <w:r w:rsidRPr="00A6248E">
        <w:rPr>
          <w:rFonts w:ascii="Arial" w:eastAsia="Times New Roman" w:hAnsi="Arial" w:cs="Arial"/>
          <w:lang w:eastAsia="ru-RU" w:bidi="ar-SA"/>
        </w:rPr>
        <w:t>.68@</w:t>
      </w:r>
      <w:r w:rsidRPr="00A6248E">
        <w:rPr>
          <w:rFonts w:ascii="Arial" w:eastAsia="Times New Roman" w:hAnsi="Arial" w:cs="Arial"/>
          <w:lang w:val="en-US" w:eastAsia="ru-RU" w:bidi="ar-SA"/>
        </w:rPr>
        <w:t>mail</w:t>
      </w:r>
      <w:r w:rsidRPr="00A6248E">
        <w:rPr>
          <w:rFonts w:ascii="Arial" w:eastAsia="Times New Roman" w:hAnsi="Arial" w:cs="Arial"/>
          <w:lang w:eastAsia="ru-RU" w:bidi="ar-SA"/>
        </w:rPr>
        <w:t>.</w:t>
      </w:r>
      <w:proofErr w:type="spellStart"/>
      <w:r w:rsidRPr="00A6248E">
        <w:rPr>
          <w:rFonts w:ascii="Arial" w:eastAsia="Times New Roman" w:hAnsi="Arial" w:cs="Arial"/>
          <w:lang w:val="en-US" w:eastAsia="ru-RU" w:bidi="ar-SA"/>
        </w:rPr>
        <w:t>ru</w:t>
      </w:r>
      <w:proofErr w:type="spellEnd"/>
      <w:r w:rsidRPr="00A6248E">
        <w:rPr>
          <w:rFonts w:ascii="Arial" w:eastAsia="Times New Roman" w:hAnsi="Arial" w:cs="Arial"/>
          <w:lang w:eastAsia="ru-RU" w:bidi="ar-SA"/>
        </w:rPr>
        <w:t>.</w:t>
      </w:r>
    </w:p>
    <w:p w:rsidR="0069424A" w:rsidRPr="00A6248E" w:rsidRDefault="0069424A" w:rsidP="0069424A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hAnsi="Arial" w:cs="Arial"/>
          <w:lang w:eastAsia="ru-RU" w:bidi="ar-SA"/>
        </w:rPr>
        <w:t>Особенности предоставления муниципальной услуги в многофункциональном центре не устанавливаются, так как муниципальная услуга посредством многофункционального центра не предоставляется.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При наличии технической возможности в администрации гражданин вправе обратиться за получением муниципальной услуги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9424A" w:rsidRPr="00A6248E" w:rsidRDefault="006A07D8" w:rsidP="006A07D8">
      <w:pPr>
        <w:widowControl/>
        <w:suppressAutoHyphens w:val="0"/>
        <w:autoSpaceDE w:val="0"/>
        <w:ind w:firstLine="540"/>
        <w:jc w:val="both"/>
        <w:rPr>
          <w:rFonts w:ascii="Arial" w:eastAsia="Times New Roman" w:hAnsi="Arial" w:cs="Arial"/>
          <w:bCs/>
          <w:iCs/>
          <w:color w:val="000000" w:themeColor="text1"/>
          <w:lang w:eastAsia="ru-RU" w:bidi="ar-SA"/>
        </w:rPr>
      </w:pPr>
      <w:r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</w:t>
      </w:r>
      <w:r w:rsidR="0069424A"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5)  </w:t>
      </w:r>
      <w:r w:rsidR="0069424A" w:rsidRPr="00A6248E">
        <w:rPr>
          <w:rFonts w:ascii="Arial" w:eastAsia="Times New Roman" w:hAnsi="Arial" w:cs="Arial"/>
          <w:bCs/>
          <w:iCs/>
          <w:color w:val="000000" w:themeColor="text1"/>
          <w:lang w:eastAsia="ru-RU" w:bidi="ar-SA"/>
        </w:rPr>
        <w:t xml:space="preserve">     раздел 5 изложить в новой  редакции: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t xml:space="preserve">5.1. Заявитель вправе подать жалобу на решения и действия (бездействие) администрации </w:t>
      </w:r>
      <w:proofErr w:type="spellStart"/>
      <w:r w:rsidRPr="00A6248E">
        <w:rPr>
          <w:sz w:val="24"/>
          <w:szCs w:val="24"/>
        </w:rPr>
        <w:t>Пенновского</w:t>
      </w:r>
      <w:proofErr w:type="spellEnd"/>
      <w:r w:rsidRPr="00A6248E">
        <w:rPr>
          <w:sz w:val="24"/>
          <w:szCs w:val="24"/>
        </w:rPr>
        <w:t xml:space="preserve">  сельского поселения Троснянского района или должностных лиц Администрации при предоставлении муниципальной услуги (далее - жалоба).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t xml:space="preserve">5.2. Предметом жалобы является решение или действие (бездействие) администрации </w:t>
      </w:r>
      <w:proofErr w:type="spellStart"/>
      <w:r w:rsidRPr="00A6248E">
        <w:rPr>
          <w:sz w:val="24"/>
          <w:szCs w:val="24"/>
        </w:rPr>
        <w:t>Пенновского</w:t>
      </w:r>
      <w:proofErr w:type="spellEnd"/>
      <w:r w:rsidRPr="00A6248E">
        <w:rPr>
          <w:sz w:val="24"/>
          <w:szCs w:val="24"/>
        </w:rPr>
        <w:t xml:space="preserve"> сельского поселения Троснянского  района или должностных лиц Администрации по обращению гражданина, принятое (осуществленное) им в ходе предоставления муниципальной услуги.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t>Гражданин может обратиться с жалобой по основаниям, установленным статьей 11.1 Федерального закона от 27.07.2010 № 210-ФЗ «Об организации предоставления государственных и муниципальных услуг», в том числе в следующих случаях: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2) нарушение срока предоставления муниципальной услуги;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Орловской области, муниципальными правовыми актами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района для предоставления муниципальной услуги;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Орловской области, муниципальными правовыми актами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</w:t>
      </w:r>
      <w:r w:rsidRPr="00A6248E">
        <w:rPr>
          <w:rFonts w:ascii="Arial" w:hAnsi="Arial" w:cs="Arial"/>
        </w:rPr>
        <w:lastRenderedPageBreak/>
        <w:t>района для предоставления муниципальной услуги, у заявителя;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6248E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нормативными правовыми актами Орловской области, муниципальными правовыми актами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 района;</w:t>
      </w:r>
      <w:proofErr w:type="gramEnd"/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района;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6248E">
        <w:rPr>
          <w:rFonts w:ascii="Arial" w:hAnsi="Arial" w:cs="Arial"/>
        </w:rPr>
        <w:t>7) отказ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5.3. Жалоба</w:t>
      </w:r>
      <w:r w:rsidRPr="00A6248E">
        <w:rPr>
          <w:rFonts w:ascii="Arial" w:eastAsia="Arial" w:hAnsi="Arial" w:cs="Arial"/>
        </w:rPr>
        <w:t xml:space="preserve"> на </w:t>
      </w:r>
      <w:r w:rsidRPr="00A6248E">
        <w:rPr>
          <w:rFonts w:ascii="Arial" w:hAnsi="Arial" w:cs="Arial"/>
        </w:rPr>
        <w:t>решение или действие (бездействие) должностных лиц Администрации подается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администрацию</w:t>
      </w:r>
      <w:r w:rsidRPr="00A6248E">
        <w:rPr>
          <w:rFonts w:ascii="Arial" w:eastAsia="Arial" w:hAnsi="Arial" w:cs="Arial"/>
        </w:rPr>
        <w:t xml:space="preserve">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Троснянского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района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письменной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числе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личном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приеме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 xml:space="preserve">виде. 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5.4.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содержать: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наименование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услугу,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услугу,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служащего,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(бездействие)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обжалуются;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фамилию,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отчество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наличии),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сведения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месте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жительства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-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физического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наименование,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сведения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месте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нахождения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-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юридического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также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номер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(номера)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контактного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телефона,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адрес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(адреса)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почты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наличии)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почтовый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адрес,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которым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направлен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заявителю.</w:t>
      </w:r>
      <w:proofErr w:type="gramEnd"/>
      <w:r w:rsidRPr="00A6248E">
        <w:rPr>
          <w:rFonts w:ascii="Arial" w:hAnsi="Arial" w:cs="Arial"/>
        </w:rPr>
        <w:t xml:space="preserve"> Жалоба должна быть подписана заявителем;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сведения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обжалуемых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действиях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(бездействии)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услугу,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служащего;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г)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доводы,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основании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согласен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(бездействием)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услугу.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могут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представлены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наличии),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подтверждающие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доводы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копии.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5.5.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если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через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также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представляется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подтверждающий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полномочия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осуществление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имени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качестве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подтверждающего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полномочия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осуществление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имени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может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proofErr w:type="gramStart"/>
      <w:r w:rsidRPr="00A6248E">
        <w:rPr>
          <w:rFonts w:ascii="Arial" w:hAnsi="Arial" w:cs="Arial"/>
        </w:rPr>
        <w:t>представлена</w:t>
      </w:r>
      <w:proofErr w:type="gramEnd"/>
      <w:r w:rsidRPr="00A6248E">
        <w:rPr>
          <w:rFonts w:ascii="Arial" w:hAnsi="Arial" w:cs="Arial"/>
        </w:rPr>
        <w:t>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оформленная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доверенность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(для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физических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лиц);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оформленная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доверенность,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заверенная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печатью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подписанная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руководителем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уполномоченным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этим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руководителем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(для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юридических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лиц);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копия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назначении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избрании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приказа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назначении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физического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должность,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которым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такое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физическое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обладает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правом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действовать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имени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без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доверенности.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5.6. Прием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письменной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осуществляется</w:t>
      </w:r>
      <w:r w:rsidRPr="00A6248E">
        <w:rPr>
          <w:rFonts w:ascii="Arial" w:eastAsia="Arial" w:hAnsi="Arial" w:cs="Arial"/>
        </w:rPr>
        <w:t xml:space="preserve"> администрацией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Троснянского района</w:t>
      </w:r>
      <w:r w:rsidRPr="00A6248E">
        <w:rPr>
          <w:rFonts w:ascii="Arial" w:hAnsi="Arial" w:cs="Arial"/>
        </w:rPr>
        <w:t>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6248E">
        <w:rPr>
          <w:rFonts w:ascii="Arial" w:hAnsi="Arial" w:cs="Arial"/>
        </w:rPr>
        <w:t>Время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приема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совпадать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временем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 xml:space="preserve">услуги, определяемом в соответствии </w:t>
      </w:r>
      <w:r w:rsidR="00370EAB">
        <w:rPr>
          <w:rFonts w:ascii="Arial" w:hAnsi="Arial" w:cs="Arial"/>
        </w:rPr>
        <w:t>с подпунктом 2.4.1. пункта 2.4.</w:t>
      </w:r>
      <w:r w:rsidRPr="00A6248E">
        <w:rPr>
          <w:rFonts w:ascii="Arial" w:hAnsi="Arial" w:cs="Arial"/>
        </w:rPr>
        <w:t xml:space="preserve"> </w:t>
      </w:r>
      <w:r w:rsidR="00370EAB">
        <w:rPr>
          <w:rFonts w:ascii="Arial" w:hAnsi="Arial" w:cs="Arial"/>
        </w:rPr>
        <w:t xml:space="preserve"> . раздела 2</w:t>
      </w:r>
      <w:r w:rsidRPr="00A6248E">
        <w:rPr>
          <w:rFonts w:ascii="Arial" w:hAnsi="Arial" w:cs="Arial"/>
        </w:rPr>
        <w:t xml:space="preserve"> настоящего административного регламента.</w:t>
      </w:r>
      <w:proofErr w:type="gramEnd"/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lastRenderedPageBreak/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письменной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может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также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направлена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 xml:space="preserve">почте. 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подачи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личном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приеме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представляет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удостоверяющий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личность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5.7.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виде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может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посредством: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официального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сайта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образования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«</w:t>
      </w:r>
      <w:proofErr w:type="spellStart"/>
      <w:r w:rsidRPr="00A6248E">
        <w:rPr>
          <w:rFonts w:ascii="Arial" w:hAnsi="Arial" w:cs="Arial"/>
        </w:rPr>
        <w:t>Троснянский</w:t>
      </w:r>
      <w:proofErr w:type="spellEnd"/>
      <w:r w:rsidRPr="00A6248E">
        <w:rPr>
          <w:rFonts w:ascii="Arial" w:hAnsi="Arial" w:cs="Arial"/>
        </w:rPr>
        <w:t xml:space="preserve"> 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район»</w:t>
      </w:r>
      <w:r w:rsidRPr="00A6248E">
        <w:rPr>
          <w:rFonts w:ascii="Arial" w:eastAsia="Arial" w:hAnsi="Arial" w:cs="Arial"/>
        </w:rPr>
        <w:t xml:space="preserve">         </w:t>
      </w:r>
      <w:r w:rsidRPr="00A6248E">
        <w:rPr>
          <w:rFonts w:ascii="Arial" w:hAnsi="Arial" w:cs="Arial"/>
        </w:rPr>
        <w:t xml:space="preserve"> 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информационно-телекоммуникационной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сети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«Интернет»;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федеральной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государственной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информационной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системы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«Единый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портал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государственных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(функций)»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(далее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-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Единый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портал).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000000" w:themeColor="text1"/>
          <w:lang w:eastAsia="ru-RU" w:bidi="ar-SA"/>
        </w:rPr>
        <w:t xml:space="preserve"> </w:t>
      </w:r>
      <w:proofErr w:type="gramStart"/>
      <w:r w:rsidRPr="00A6248E">
        <w:rPr>
          <w:rFonts w:ascii="Arial" w:eastAsia="Times New Roman" w:hAnsi="Arial" w:cs="Arial"/>
          <w:bCs/>
          <w:iCs/>
          <w:color w:val="000000" w:themeColor="text1"/>
          <w:lang w:eastAsia="ru-RU" w:bidi="ar-SA"/>
        </w:rPr>
        <w:t>в) портала федеральной государственной информационной системы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- система досудебного обжалования) с использованием информационно-телекоммуникационной сети «Интернет».»;</w:t>
      </w:r>
      <w:proofErr w:type="gramEnd"/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5.8.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подаче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виде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документы,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указанные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пункте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5.5.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настоящего раздела,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могут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представлены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документов,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подписанных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подписью,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вид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предусмотрен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удостоверяющий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личность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требуется.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5.9.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 на действия должностных лиц</w:t>
      </w:r>
      <w:r w:rsidRPr="00A6248E">
        <w:rPr>
          <w:rFonts w:ascii="Arial" w:eastAsia="Arial" w:hAnsi="Arial" w:cs="Arial"/>
        </w:rPr>
        <w:t xml:space="preserve"> Администрации </w:t>
      </w:r>
      <w:r w:rsidRPr="00A6248E">
        <w:rPr>
          <w:rFonts w:ascii="Arial" w:hAnsi="Arial" w:cs="Arial"/>
        </w:rPr>
        <w:t>рассматривается</w:t>
      </w:r>
      <w:r w:rsidRPr="00A6248E">
        <w:rPr>
          <w:rFonts w:ascii="Arial" w:eastAsia="Arial" w:hAnsi="Arial" w:cs="Arial"/>
        </w:rPr>
        <w:t xml:space="preserve"> главой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</w:t>
      </w:r>
      <w:r w:rsidRPr="00A6248E">
        <w:rPr>
          <w:rFonts w:ascii="Arial" w:hAnsi="Arial" w:cs="Arial"/>
        </w:rPr>
        <w:t>.</w:t>
      </w:r>
      <w:r w:rsidRPr="00A6248E">
        <w:rPr>
          <w:rFonts w:ascii="Arial" w:eastAsia="Arial" w:hAnsi="Arial" w:cs="Arial"/>
        </w:rPr>
        <w:t xml:space="preserve"> 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Глава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обеспечивает рассмотрение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требованиями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 xml:space="preserve">настоящего административного регламента. 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5.10.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установления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ходе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признаков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состава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административного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правонарушения,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предусмотренного</w:t>
      </w:r>
      <w:r w:rsidRPr="00A6248E">
        <w:rPr>
          <w:rFonts w:ascii="Arial" w:eastAsia="Arial" w:hAnsi="Arial" w:cs="Arial"/>
        </w:rPr>
        <w:t xml:space="preserve">  </w:t>
      </w:r>
      <w:r w:rsidRPr="00A6248E">
        <w:rPr>
          <w:rFonts w:ascii="Arial" w:hAnsi="Arial" w:cs="Arial"/>
        </w:rPr>
        <w:t>статьёй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5.63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Кодекса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административных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правонарушениях,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признаков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состава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преступления</w:t>
      </w:r>
      <w:r w:rsidRPr="00A6248E">
        <w:rPr>
          <w:rFonts w:ascii="Arial" w:eastAsia="Arial" w:hAnsi="Arial" w:cs="Arial"/>
        </w:rPr>
        <w:t xml:space="preserve"> глава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незамедлительно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направляет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соответствующие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материалы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прокуратуры.</w:t>
      </w:r>
    </w:p>
    <w:p w:rsidR="0069424A" w:rsidRPr="00A6248E" w:rsidRDefault="0069424A" w:rsidP="0069424A">
      <w:pPr>
        <w:autoSpaceDE w:val="0"/>
        <w:ind w:firstLine="540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5.11. 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если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компетенцию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входит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течение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3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рабочих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дней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регистрации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указанный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направляет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уполномоченный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письменной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информирует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перенаправлении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жалобы.</w:t>
      </w:r>
    </w:p>
    <w:p w:rsidR="0069424A" w:rsidRPr="00A6248E" w:rsidRDefault="0069424A" w:rsidP="0069424A">
      <w:pPr>
        <w:autoSpaceDE w:val="0"/>
        <w:ind w:firstLine="540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срок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исчисляется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регистрации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уполномоченном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органе.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5.12.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 xml:space="preserve">Администрация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обеспечивает: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оснащение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мест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приема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информирование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заявителей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порядке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обжалования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(бездействия)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органов,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услуги,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служащих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посредством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размещения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информации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стендах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местах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официальном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сайте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Троснянского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района,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Едином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портале;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консультирование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заявителей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порядке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обжалования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(бездействия)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органов,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услуги,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служащих,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числе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телефону,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почте,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личном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приеме.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5.13.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поступившая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администрацию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Троснянского района</w:t>
      </w:r>
      <w:r w:rsidRPr="00A6248E">
        <w:rPr>
          <w:rFonts w:ascii="Arial" w:hAnsi="Arial" w:cs="Arial"/>
        </w:rPr>
        <w:t>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подлежит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регистрации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позднее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следующего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рабочего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поступления.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рассматривается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течение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15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рабочих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дней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регистрации.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lastRenderedPageBreak/>
        <w:t xml:space="preserve">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В случае если жалоба была направлена способом, указанным в подпункте «в» пункта 5.7 настоящего раздела, ответ заявителю направляется посредством системы досудебного обжалования.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t>Основания для приостановления рассмотрения жалобы отсутствуют.</w:t>
      </w:r>
    </w:p>
    <w:p w:rsidR="0069424A" w:rsidRPr="00A6248E" w:rsidRDefault="0069424A" w:rsidP="0069424A">
      <w:pPr>
        <w:pStyle w:val="ConsPlusNormal"/>
        <w:ind w:firstLine="567"/>
        <w:jc w:val="both"/>
        <w:rPr>
          <w:sz w:val="24"/>
          <w:szCs w:val="24"/>
        </w:rPr>
      </w:pPr>
      <w:r w:rsidRPr="00A6248E">
        <w:rPr>
          <w:sz w:val="24"/>
          <w:szCs w:val="24"/>
        </w:rPr>
        <w:t xml:space="preserve">5.14. 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глава </w:t>
      </w:r>
      <w:proofErr w:type="spellStart"/>
      <w:r w:rsidRPr="00A6248E">
        <w:rPr>
          <w:sz w:val="24"/>
          <w:szCs w:val="24"/>
        </w:rPr>
        <w:t>Пенновского</w:t>
      </w:r>
      <w:proofErr w:type="spellEnd"/>
      <w:r w:rsidRPr="00A6248E">
        <w:rPr>
          <w:sz w:val="24"/>
          <w:szCs w:val="24"/>
        </w:rPr>
        <w:t xml:space="preserve">  сельского поселения принимает решение об удовлетворении жалобы либо об отказе в ее удовлетворении. Указанное решение принимается в форме акта  администрации </w:t>
      </w:r>
      <w:proofErr w:type="spellStart"/>
      <w:r w:rsidRPr="00A6248E">
        <w:rPr>
          <w:sz w:val="24"/>
          <w:szCs w:val="24"/>
        </w:rPr>
        <w:t>Пенновского</w:t>
      </w:r>
      <w:proofErr w:type="spellEnd"/>
      <w:r w:rsidRPr="00A6248E">
        <w:rPr>
          <w:sz w:val="24"/>
          <w:szCs w:val="24"/>
        </w:rPr>
        <w:t xml:space="preserve"> сельского поселения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удовлетворении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глава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принимает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исчерпывающие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меры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устранению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выявленных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нарушений,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числе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выдаче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услуги,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позднее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5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рабочих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дней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если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иное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установлено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5.15.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направляется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позднее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следующего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письменной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форме.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В случае если жалоба была направлена способом, указанным в подпункте «в» пункта 5.7 настоящего раздела, ответ заявителю направляется посредством системы досудебного обжалования.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5.16.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указываются: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наименование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органа,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предоставляющего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услугу,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должность,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фамилия,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отчество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принявшего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номер,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дата,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место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включая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сведения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действие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(бездействие)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обжалуется;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фамилия,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отчество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наличии)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наименование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г)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основания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proofErr w:type="spellStart"/>
      <w:r w:rsidRPr="00A6248E">
        <w:rPr>
          <w:rFonts w:ascii="Arial" w:hAnsi="Arial" w:cs="Arial"/>
        </w:rPr>
        <w:t>д</w:t>
      </w:r>
      <w:proofErr w:type="spellEnd"/>
      <w:r w:rsidRPr="00A6248E">
        <w:rPr>
          <w:rFonts w:ascii="Arial" w:hAnsi="Arial" w:cs="Arial"/>
        </w:rPr>
        <w:t>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принятое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решение;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е)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если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признана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обоснованной,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-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сроки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устранения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выявленных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нарушений,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числе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срок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предоставления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муниципальной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услуги;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ж)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сведения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порядке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обжалования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5.17.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подписывается</w:t>
      </w:r>
      <w:r w:rsidRPr="00A6248E">
        <w:rPr>
          <w:rFonts w:ascii="Arial" w:eastAsia="Arial" w:hAnsi="Arial" w:cs="Arial"/>
        </w:rPr>
        <w:t xml:space="preserve"> главой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Троснянского района</w:t>
      </w:r>
      <w:r w:rsidRPr="00A6248E">
        <w:rPr>
          <w:rFonts w:ascii="Arial" w:hAnsi="Arial" w:cs="Arial"/>
        </w:rPr>
        <w:t>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желанию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результатам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рассмотрения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может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быть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представлен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позднее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следующего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днем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форме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документа,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подписанного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электронной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подписью</w:t>
      </w:r>
      <w:r w:rsidRPr="00A6248E">
        <w:rPr>
          <w:rFonts w:ascii="Arial" w:eastAsia="Arial" w:hAnsi="Arial" w:cs="Arial"/>
        </w:rPr>
        <w:t xml:space="preserve"> главы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поселения, </w:t>
      </w:r>
      <w:r w:rsidRPr="00A6248E">
        <w:rPr>
          <w:rFonts w:ascii="Arial" w:hAnsi="Arial" w:cs="Arial"/>
        </w:rPr>
        <w:t>вид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установлен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5.18.</w:t>
      </w:r>
      <w:r w:rsidRPr="00A6248E">
        <w:rPr>
          <w:rFonts w:ascii="Arial" w:eastAsia="Arial" w:hAnsi="Arial" w:cs="Arial"/>
        </w:rPr>
        <w:t xml:space="preserve"> Глава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отказывает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удовлетворении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следующих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случаях: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вступившего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законную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силу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суда,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арбитражного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суда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предмете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основаниям;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подача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лицом,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полномочия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которого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подтверждены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порядке,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установленном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законодательством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Российской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Федерации;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в)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решения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принятого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ранее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соответствии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требованиями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настоящего административного регламента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отношении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lastRenderedPageBreak/>
        <w:t>заявителя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тому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предмету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5.19.</w:t>
      </w:r>
      <w:r w:rsidRPr="00A6248E">
        <w:rPr>
          <w:rFonts w:ascii="Arial" w:eastAsia="Arial" w:hAnsi="Arial" w:cs="Arial"/>
        </w:rPr>
        <w:t xml:space="preserve"> Глава </w:t>
      </w:r>
      <w:proofErr w:type="spellStart"/>
      <w:r w:rsidRPr="00A6248E">
        <w:rPr>
          <w:rFonts w:ascii="Arial" w:eastAsia="Arial" w:hAnsi="Arial" w:cs="Arial"/>
        </w:rPr>
        <w:t>Пенновского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вправе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оставить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без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ответа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следующих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случаях: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а)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нецензурных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оскорбительных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выражений,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угроз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жизни,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здоровью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имуществу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должностного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лица,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также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членов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его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семьи;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>б)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отсутствие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возможности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прочитать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какую-либо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часть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текста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жалобы,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фамилию,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имя,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отчество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(при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наличии)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и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(или)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почтовый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адрес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заявителя,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указанные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в</w:t>
      </w:r>
      <w:r w:rsidRPr="00A6248E">
        <w:rPr>
          <w:rFonts w:ascii="Arial" w:eastAsia="Arial" w:hAnsi="Arial" w:cs="Arial"/>
        </w:rPr>
        <w:t xml:space="preserve"> </w:t>
      </w:r>
      <w:r w:rsidRPr="00A6248E">
        <w:rPr>
          <w:rFonts w:ascii="Arial" w:hAnsi="Arial" w:cs="Arial"/>
        </w:rPr>
        <w:t>жалобе.</w:t>
      </w:r>
    </w:p>
    <w:p w:rsidR="0069424A" w:rsidRPr="00A6248E" w:rsidRDefault="0069424A" w:rsidP="0069424A">
      <w:pPr>
        <w:autoSpaceDE w:val="0"/>
        <w:ind w:firstLine="567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5.20. Заявитель вправе получить в администрации </w:t>
      </w:r>
      <w:proofErr w:type="spellStart"/>
      <w:r w:rsidRPr="00A6248E">
        <w:rPr>
          <w:rFonts w:ascii="Arial" w:hAnsi="Arial" w:cs="Arial"/>
        </w:rPr>
        <w:t>Пенновскогоо</w:t>
      </w:r>
      <w:proofErr w:type="spellEnd"/>
      <w:r w:rsidRPr="00A6248E">
        <w:rPr>
          <w:rFonts w:ascii="Arial" w:eastAsia="Arial" w:hAnsi="Arial" w:cs="Arial"/>
        </w:rPr>
        <w:t xml:space="preserve"> сельского поселения </w:t>
      </w:r>
      <w:r w:rsidRPr="00A6248E">
        <w:rPr>
          <w:rFonts w:ascii="Arial" w:hAnsi="Arial" w:cs="Arial"/>
        </w:rPr>
        <w:t>Троснянского района, информацию и документы, необходимые для обоснования и рассмотрения жалобы.</w:t>
      </w:r>
    </w:p>
    <w:p w:rsidR="0069424A" w:rsidRPr="00A6248E" w:rsidRDefault="0069424A" w:rsidP="0069424A">
      <w:pPr>
        <w:pStyle w:val="a1"/>
        <w:widowControl/>
        <w:suppressAutoHyphens w:val="0"/>
        <w:autoSpaceDE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</w:t>
      </w:r>
      <w:r w:rsidRPr="00A6248E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69424A" w:rsidRPr="00A6248E" w:rsidRDefault="0069424A" w:rsidP="0069424A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3. Настоящее постановление разместить на официальном сайте муниципального образования </w:t>
      </w:r>
      <w:proofErr w:type="spellStart"/>
      <w:r w:rsidRPr="00A6248E">
        <w:rPr>
          <w:rFonts w:ascii="Arial" w:hAnsi="Arial" w:cs="Arial"/>
        </w:rPr>
        <w:t>Троснянский</w:t>
      </w:r>
      <w:proofErr w:type="spellEnd"/>
      <w:r w:rsidRPr="00A6248E">
        <w:rPr>
          <w:rFonts w:ascii="Arial" w:hAnsi="Arial" w:cs="Arial"/>
        </w:rPr>
        <w:t xml:space="preserve">  район Орловской области в информационно-телекоммуникационной сети «Интернет» и в Информационном бюллетене </w:t>
      </w:r>
      <w:proofErr w:type="spellStart"/>
      <w:r w:rsidRPr="00A6248E">
        <w:rPr>
          <w:rFonts w:ascii="Arial" w:hAnsi="Arial" w:cs="Arial"/>
        </w:rPr>
        <w:t>Пенновского</w:t>
      </w:r>
      <w:proofErr w:type="spellEnd"/>
      <w:r w:rsidRPr="00A6248E">
        <w:rPr>
          <w:rFonts w:ascii="Arial" w:hAnsi="Arial" w:cs="Arial"/>
        </w:rPr>
        <w:t xml:space="preserve"> сельского поселения Троснянского  района Орловской области.</w:t>
      </w:r>
    </w:p>
    <w:p w:rsidR="0069424A" w:rsidRPr="00A6248E" w:rsidRDefault="0069424A" w:rsidP="0069424A">
      <w:pPr>
        <w:tabs>
          <w:tab w:val="left" w:pos="540"/>
          <w:tab w:val="left" w:pos="1080"/>
        </w:tabs>
        <w:ind w:firstLine="709"/>
        <w:jc w:val="both"/>
        <w:rPr>
          <w:rFonts w:ascii="Arial" w:hAnsi="Arial" w:cs="Arial"/>
        </w:rPr>
      </w:pPr>
      <w:r w:rsidRPr="00A6248E">
        <w:rPr>
          <w:rFonts w:ascii="Arial" w:hAnsi="Arial" w:cs="Arial"/>
        </w:rPr>
        <w:t xml:space="preserve">4. </w:t>
      </w:r>
      <w:proofErr w:type="gramStart"/>
      <w:r w:rsidRPr="00A6248E">
        <w:rPr>
          <w:rFonts w:ascii="Arial" w:hAnsi="Arial" w:cs="Arial"/>
        </w:rPr>
        <w:t>Контроль за</w:t>
      </w:r>
      <w:proofErr w:type="gramEnd"/>
      <w:r w:rsidRPr="00A6248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9424A" w:rsidRPr="00A6248E" w:rsidRDefault="0069424A" w:rsidP="0069424A">
      <w:pPr>
        <w:spacing w:line="360" w:lineRule="auto"/>
        <w:ind w:right="-142"/>
        <w:jc w:val="center"/>
        <w:rPr>
          <w:rFonts w:ascii="Arial" w:hAnsi="Arial" w:cs="Arial"/>
        </w:rPr>
      </w:pPr>
    </w:p>
    <w:p w:rsidR="0069424A" w:rsidRPr="00A6248E" w:rsidRDefault="0069424A" w:rsidP="0069424A">
      <w:pPr>
        <w:spacing w:line="360" w:lineRule="auto"/>
        <w:ind w:right="-142"/>
        <w:jc w:val="center"/>
        <w:rPr>
          <w:rFonts w:ascii="Arial" w:hAnsi="Arial" w:cs="Arial"/>
        </w:rPr>
      </w:pPr>
    </w:p>
    <w:p w:rsidR="0069424A" w:rsidRPr="00A6248E" w:rsidRDefault="0069424A" w:rsidP="0069424A">
      <w:pPr>
        <w:spacing w:line="360" w:lineRule="auto"/>
        <w:ind w:right="-142"/>
        <w:jc w:val="center"/>
        <w:rPr>
          <w:rFonts w:ascii="Arial" w:hAnsi="Arial" w:cs="Arial"/>
        </w:rPr>
      </w:pPr>
    </w:p>
    <w:p w:rsidR="0069424A" w:rsidRPr="00A6248E" w:rsidRDefault="0069424A" w:rsidP="0069424A">
      <w:pPr>
        <w:jc w:val="both"/>
        <w:rPr>
          <w:rFonts w:ascii="Arial" w:eastAsia="Times New Roman" w:hAnsi="Arial" w:cs="Arial"/>
          <w:bCs/>
          <w:iCs/>
          <w:color w:val="252525"/>
          <w:lang w:eastAsia="ru-RU" w:bidi="ar-SA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Глава </w:t>
      </w:r>
      <w:proofErr w:type="spellStart"/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Пенновского</w:t>
      </w:r>
      <w:proofErr w:type="spellEnd"/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  </w:t>
      </w:r>
    </w:p>
    <w:p w:rsidR="0069424A" w:rsidRPr="00A6248E" w:rsidRDefault="0069424A" w:rsidP="00694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5"/>
          <w:tab w:val="left" w:pos="8265"/>
        </w:tabs>
        <w:jc w:val="both"/>
        <w:rPr>
          <w:rFonts w:ascii="Arial" w:hAnsi="Arial" w:cs="Arial"/>
        </w:rPr>
      </w:pP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сельского поселения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  <w:t xml:space="preserve">  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  <w:r w:rsidR="00C64229">
        <w:rPr>
          <w:rFonts w:ascii="Arial" w:eastAsia="Times New Roman" w:hAnsi="Arial" w:cs="Arial"/>
          <w:bCs/>
          <w:iCs/>
          <w:color w:val="252525"/>
          <w:lang w:eastAsia="ru-RU" w:bidi="ar-SA"/>
        </w:rPr>
        <w:t xml:space="preserve">                 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>Т.И.Глазкова</w:t>
      </w:r>
      <w:r w:rsidRPr="00A6248E">
        <w:rPr>
          <w:rFonts w:ascii="Arial" w:eastAsia="Times New Roman" w:hAnsi="Arial" w:cs="Arial"/>
          <w:bCs/>
          <w:iCs/>
          <w:color w:val="252525"/>
          <w:lang w:eastAsia="ru-RU" w:bidi="ar-SA"/>
        </w:rPr>
        <w:tab/>
      </w:r>
    </w:p>
    <w:p w:rsidR="0069424A" w:rsidRPr="00A6248E" w:rsidRDefault="0069424A" w:rsidP="0069424A">
      <w:pPr>
        <w:rPr>
          <w:rFonts w:ascii="Arial" w:hAnsi="Arial" w:cs="Arial"/>
        </w:rPr>
      </w:pPr>
    </w:p>
    <w:p w:rsidR="0069424A" w:rsidRPr="00A6248E" w:rsidRDefault="0069424A" w:rsidP="0069424A">
      <w:pPr>
        <w:rPr>
          <w:rFonts w:ascii="Arial" w:hAnsi="Arial" w:cs="Arial"/>
        </w:rPr>
      </w:pPr>
    </w:p>
    <w:p w:rsidR="00284C83" w:rsidRDefault="00284C83"/>
    <w:sectPr w:rsidR="00284C83" w:rsidSect="002504E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4A"/>
    <w:rsid w:val="00284C83"/>
    <w:rsid w:val="00370EAB"/>
    <w:rsid w:val="00614E16"/>
    <w:rsid w:val="006440F7"/>
    <w:rsid w:val="00686C17"/>
    <w:rsid w:val="0069424A"/>
    <w:rsid w:val="006A07D8"/>
    <w:rsid w:val="00B10982"/>
    <w:rsid w:val="00BD5370"/>
    <w:rsid w:val="00C64229"/>
    <w:rsid w:val="00E8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4A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9424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69424A"/>
    <w:pPr>
      <w:keepNext/>
      <w:widowControl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0"/>
    <w:next w:val="a1"/>
    <w:link w:val="30"/>
    <w:qFormat/>
    <w:rsid w:val="0069424A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9424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20">
    <w:name w:val="Заголовок 2 Знак"/>
    <w:basedOn w:val="a2"/>
    <w:link w:val="2"/>
    <w:rsid w:val="0069424A"/>
    <w:rPr>
      <w:rFonts w:ascii="Liberation Serif" w:eastAsia="Lucida Sans Unicode" w:hAnsi="Liberation Serif" w:cs="Mangal"/>
      <w:kern w:val="1"/>
      <w:sz w:val="28"/>
      <w:szCs w:val="24"/>
      <w:lang w:eastAsia="zh-CN" w:bidi="hi-IN"/>
    </w:rPr>
  </w:style>
  <w:style w:type="character" w:customStyle="1" w:styleId="30">
    <w:name w:val="Заголовок 3 Знак"/>
    <w:basedOn w:val="a2"/>
    <w:link w:val="3"/>
    <w:rsid w:val="0069424A"/>
    <w:rPr>
      <w:rFonts w:ascii="Arial" w:eastAsia="Lucida Sans Unicode" w:hAnsi="Arial" w:cs="Mangal"/>
      <w:b/>
      <w:bCs/>
      <w:color w:val="808080"/>
      <w:kern w:val="1"/>
      <w:sz w:val="28"/>
      <w:szCs w:val="28"/>
      <w:lang w:eastAsia="zh-CN" w:bidi="hi-IN"/>
    </w:rPr>
  </w:style>
  <w:style w:type="character" w:styleId="a5">
    <w:name w:val="Hyperlink"/>
    <w:rsid w:val="0069424A"/>
    <w:rPr>
      <w:color w:val="000080"/>
      <w:u w:val="single"/>
    </w:rPr>
  </w:style>
  <w:style w:type="paragraph" w:styleId="a1">
    <w:name w:val="Body Text"/>
    <w:basedOn w:val="a"/>
    <w:link w:val="a6"/>
    <w:rsid w:val="0069424A"/>
    <w:pPr>
      <w:spacing w:after="140" w:line="288" w:lineRule="auto"/>
    </w:pPr>
  </w:style>
  <w:style w:type="character" w:customStyle="1" w:styleId="a6">
    <w:name w:val="Основной текст Знак"/>
    <w:basedOn w:val="a2"/>
    <w:link w:val="a1"/>
    <w:rsid w:val="0069424A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7"/>
    <w:rsid w:val="0069424A"/>
    <w:pPr>
      <w:widowControl/>
      <w:jc w:val="center"/>
    </w:pPr>
    <w:rPr>
      <w:rFonts w:ascii="Arial" w:hAnsi="Arial" w:cs="Arial"/>
      <w:b/>
      <w:bCs/>
    </w:rPr>
  </w:style>
  <w:style w:type="paragraph" w:styleId="a7">
    <w:name w:val="Subtitle"/>
    <w:basedOn w:val="a"/>
    <w:next w:val="a1"/>
    <w:link w:val="a8"/>
    <w:qFormat/>
    <w:rsid w:val="0069424A"/>
    <w:pPr>
      <w:widowControl/>
      <w:spacing w:line="480" w:lineRule="auto"/>
      <w:jc w:val="center"/>
    </w:pPr>
    <w:rPr>
      <w:rFonts w:ascii="Arial" w:hAnsi="Arial" w:cs="Arial"/>
      <w:b/>
      <w:bCs/>
    </w:rPr>
  </w:style>
  <w:style w:type="character" w:customStyle="1" w:styleId="a8">
    <w:name w:val="Подзаголовок Знак"/>
    <w:basedOn w:val="a2"/>
    <w:link w:val="a7"/>
    <w:rsid w:val="0069424A"/>
    <w:rPr>
      <w:rFonts w:ascii="Arial" w:eastAsia="Lucida Sans Unicode" w:hAnsi="Arial" w:cs="Arial"/>
      <w:b/>
      <w:bCs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9424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character" w:customStyle="1" w:styleId="WW8Num1z0">
    <w:name w:val="WW8Num1z0"/>
    <w:rsid w:val="0069424A"/>
  </w:style>
  <w:style w:type="character" w:customStyle="1" w:styleId="WW8Num1z1">
    <w:name w:val="WW8Num1z1"/>
    <w:rsid w:val="0069424A"/>
  </w:style>
  <w:style w:type="character" w:customStyle="1" w:styleId="WW8Num1z2">
    <w:name w:val="WW8Num1z2"/>
    <w:rsid w:val="0069424A"/>
  </w:style>
  <w:style w:type="character" w:customStyle="1" w:styleId="WW8Num1z3">
    <w:name w:val="WW8Num1z3"/>
    <w:rsid w:val="0069424A"/>
  </w:style>
  <w:style w:type="character" w:customStyle="1" w:styleId="WW8Num1z4">
    <w:name w:val="WW8Num1z4"/>
    <w:rsid w:val="0069424A"/>
  </w:style>
  <w:style w:type="character" w:customStyle="1" w:styleId="WW8Num1z5">
    <w:name w:val="WW8Num1z5"/>
    <w:rsid w:val="0069424A"/>
  </w:style>
  <w:style w:type="character" w:customStyle="1" w:styleId="WW8Num1z6">
    <w:name w:val="WW8Num1z6"/>
    <w:rsid w:val="0069424A"/>
  </w:style>
  <w:style w:type="character" w:customStyle="1" w:styleId="WW8Num1z7">
    <w:name w:val="WW8Num1z7"/>
    <w:rsid w:val="0069424A"/>
  </w:style>
  <w:style w:type="character" w:customStyle="1" w:styleId="WW8Num1z8">
    <w:name w:val="WW8Num1z8"/>
    <w:rsid w:val="0069424A"/>
  </w:style>
  <w:style w:type="character" w:customStyle="1" w:styleId="WW8Num2z0">
    <w:name w:val="WW8Num2z0"/>
    <w:rsid w:val="0069424A"/>
  </w:style>
  <w:style w:type="character" w:customStyle="1" w:styleId="WW8Num2z1">
    <w:name w:val="WW8Num2z1"/>
    <w:rsid w:val="0069424A"/>
  </w:style>
  <w:style w:type="character" w:customStyle="1" w:styleId="WW8Num2z2">
    <w:name w:val="WW8Num2z2"/>
    <w:rsid w:val="0069424A"/>
  </w:style>
  <w:style w:type="character" w:customStyle="1" w:styleId="WW8Num2z3">
    <w:name w:val="WW8Num2z3"/>
    <w:rsid w:val="0069424A"/>
  </w:style>
  <w:style w:type="character" w:customStyle="1" w:styleId="WW8Num2z4">
    <w:name w:val="WW8Num2z4"/>
    <w:rsid w:val="0069424A"/>
  </w:style>
  <w:style w:type="character" w:customStyle="1" w:styleId="WW8Num2z5">
    <w:name w:val="WW8Num2z5"/>
    <w:rsid w:val="0069424A"/>
  </w:style>
  <w:style w:type="character" w:customStyle="1" w:styleId="WW8Num2z6">
    <w:name w:val="WW8Num2z6"/>
    <w:rsid w:val="0069424A"/>
  </w:style>
  <w:style w:type="character" w:customStyle="1" w:styleId="WW8Num2z7">
    <w:name w:val="WW8Num2z7"/>
    <w:rsid w:val="0069424A"/>
  </w:style>
  <w:style w:type="character" w:customStyle="1" w:styleId="WW8Num2z8">
    <w:name w:val="WW8Num2z8"/>
    <w:rsid w:val="0069424A"/>
  </w:style>
  <w:style w:type="character" w:customStyle="1" w:styleId="11">
    <w:name w:val="Основной шрифт абзаца1"/>
    <w:rsid w:val="0069424A"/>
  </w:style>
  <w:style w:type="character" w:customStyle="1" w:styleId="Absatz-Standardschriftart">
    <w:name w:val="Absatz-Standardschriftart"/>
    <w:rsid w:val="0069424A"/>
  </w:style>
  <w:style w:type="character" w:customStyle="1" w:styleId="a9">
    <w:name w:val="Символ нумерации"/>
    <w:rsid w:val="0069424A"/>
  </w:style>
  <w:style w:type="character" w:customStyle="1" w:styleId="-">
    <w:name w:val="Ж-курсив"/>
    <w:rsid w:val="0069424A"/>
    <w:rPr>
      <w:b/>
      <w:i/>
    </w:rPr>
  </w:style>
  <w:style w:type="character" w:customStyle="1" w:styleId="4">
    <w:name w:val="Основной шрифт абзаца4"/>
    <w:rsid w:val="0069424A"/>
  </w:style>
  <w:style w:type="character" w:customStyle="1" w:styleId="FontStyle48">
    <w:name w:val="Font Style48"/>
    <w:basedOn w:val="4"/>
    <w:rsid w:val="006942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11"/>
    <w:rsid w:val="0069424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11"/>
    <w:rsid w:val="0069424A"/>
    <w:rPr>
      <w:rFonts w:ascii="Times New Roman" w:hAnsi="Times New Roman" w:cs="Times New Roman"/>
      <w:i/>
      <w:iCs/>
      <w:sz w:val="22"/>
      <w:szCs w:val="22"/>
    </w:rPr>
  </w:style>
  <w:style w:type="paragraph" w:customStyle="1" w:styleId="a0">
    <w:name w:val="Заголовок"/>
    <w:basedOn w:val="a"/>
    <w:next w:val="a1"/>
    <w:rsid w:val="0069424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List"/>
    <w:basedOn w:val="a1"/>
    <w:rsid w:val="0069424A"/>
    <w:pPr>
      <w:spacing w:after="120" w:line="240" w:lineRule="auto"/>
    </w:pPr>
    <w:rPr>
      <w:rFonts w:ascii="Times New Roman" w:hAnsi="Times New Roman"/>
    </w:rPr>
  </w:style>
  <w:style w:type="paragraph" w:styleId="ab">
    <w:name w:val="caption"/>
    <w:basedOn w:val="a0"/>
    <w:next w:val="a1"/>
    <w:qFormat/>
    <w:rsid w:val="0069424A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69424A"/>
    <w:pPr>
      <w:suppressLineNumbers/>
    </w:pPr>
    <w:rPr>
      <w:rFonts w:ascii="Times New Roman" w:hAnsi="Times New Roman"/>
    </w:rPr>
  </w:style>
  <w:style w:type="paragraph" w:customStyle="1" w:styleId="12">
    <w:name w:val="Название объекта1"/>
    <w:basedOn w:val="a"/>
    <w:rsid w:val="0069424A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13">
    <w:name w:val="Указатель1"/>
    <w:basedOn w:val="a"/>
    <w:rsid w:val="0069424A"/>
    <w:pPr>
      <w:suppressLineNumbers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6942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Cell">
    <w:name w:val="ConsPlusCell"/>
    <w:next w:val="a"/>
    <w:rsid w:val="006942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next w:val="a"/>
    <w:rsid w:val="0069424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rsid w:val="0069424A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  <w:style w:type="paragraph" w:customStyle="1" w:styleId="ac">
    <w:name w:val="Содержимое таблицы"/>
    <w:basedOn w:val="a"/>
    <w:rsid w:val="0069424A"/>
    <w:pPr>
      <w:suppressLineNumbers/>
    </w:pPr>
    <w:rPr>
      <w:rFonts w:ascii="Times New Roman" w:hAnsi="Times New Roman"/>
    </w:rPr>
  </w:style>
  <w:style w:type="paragraph" w:customStyle="1" w:styleId="ad">
    <w:name w:val="Заголовок таблицы"/>
    <w:basedOn w:val="ac"/>
    <w:rsid w:val="0069424A"/>
    <w:pPr>
      <w:jc w:val="center"/>
    </w:pPr>
    <w:rPr>
      <w:b/>
      <w:bCs/>
    </w:rPr>
  </w:style>
  <w:style w:type="paragraph" w:customStyle="1" w:styleId="14">
    <w:name w:val="Цитата1"/>
    <w:basedOn w:val="a"/>
    <w:rsid w:val="0069424A"/>
    <w:pPr>
      <w:spacing w:after="283"/>
      <w:ind w:left="567" w:right="567"/>
    </w:pPr>
    <w:rPr>
      <w:rFonts w:ascii="Times New Roman" w:hAnsi="Times New Roman"/>
    </w:rPr>
  </w:style>
  <w:style w:type="paragraph" w:customStyle="1" w:styleId="15">
    <w:name w:val="Текст1"/>
    <w:basedOn w:val="a"/>
    <w:rsid w:val="0069424A"/>
    <w:pPr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1e413d3e323d3e3942353a414231">
    <w:name w:val="О1eс41н3dо3eв32н3dо3eй39 т42е35к3aс41т42 31"/>
    <w:rsid w:val="006942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customStyle="1" w:styleId="5">
    <w:name w:val="стиль5"/>
    <w:basedOn w:val="a"/>
    <w:rsid w:val="0069424A"/>
    <w:pPr>
      <w:spacing w:before="240" w:after="240"/>
    </w:pPr>
    <w:rPr>
      <w:rFonts w:ascii="Times New Roman" w:hAnsi="Times New Roman"/>
    </w:rPr>
  </w:style>
  <w:style w:type="paragraph" w:styleId="ae">
    <w:name w:val="No Spacing"/>
    <w:qFormat/>
    <w:rsid w:val="0069424A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zh-CN"/>
    </w:rPr>
  </w:style>
  <w:style w:type="paragraph" w:customStyle="1" w:styleId="printj">
    <w:name w:val="printj"/>
    <w:basedOn w:val="a"/>
    <w:rsid w:val="0069424A"/>
    <w:pPr>
      <w:spacing w:before="144" w:after="288"/>
      <w:jc w:val="both"/>
    </w:pPr>
    <w:rPr>
      <w:rFonts w:ascii="Times New Roman" w:hAnsi="Times New Roman"/>
    </w:rPr>
  </w:style>
  <w:style w:type="paragraph" w:customStyle="1" w:styleId="Arial120950">
    <w:name w:val="Стиль Arial 12 пт Первая строка:  095 см После:  0 пт Междустр..."/>
    <w:rsid w:val="0069424A"/>
    <w:pPr>
      <w:suppressAutoHyphens/>
      <w:spacing w:after="0" w:line="240" w:lineRule="auto"/>
      <w:ind w:firstLine="539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Style6">
    <w:name w:val="Style6"/>
    <w:basedOn w:val="a"/>
    <w:rsid w:val="0069424A"/>
    <w:pPr>
      <w:autoSpaceDE w:val="0"/>
      <w:spacing w:line="100" w:lineRule="atLeast"/>
      <w:jc w:val="center"/>
    </w:pPr>
    <w:rPr>
      <w:rFonts w:ascii="Microsoft Sans Serif" w:hAnsi="Microsoft Sans Serif" w:cs="Microsoft Sans Serif"/>
    </w:rPr>
  </w:style>
  <w:style w:type="paragraph" w:customStyle="1" w:styleId="16">
    <w:name w:val="Без интервала1"/>
    <w:rsid w:val="006942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17">
    <w:name w:val="Обычный (веб)1"/>
    <w:basedOn w:val="a"/>
    <w:rsid w:val="0069424A"/>
    <w:pPr>
      <w:spacing w:after="200" w:line="276" w:lineRule="auto"/>
      <w:ind w:firstLine="567"/>
      <w:jc w:val="both"/>
    </w:pPr>
    <w:rPr>
      <w:rFonts w:ascii="Calibri" w:hAnsi="Calibri" w:cs="Calibri"/>
      <w:sz w:val="28"/>
      <w:szCs w:val="22"/>
    </w:rPr>
  </w:style>
  <w:style w:type="paragraph" w:styleId="af">
    <w:name w:val="Normal (Web)"/>
    <w:basedOn w:val="a"/>
    <w:rsid w:val="0069424A"/>
    <w:pPr>
      <w:spacing w:before="280" w:after="280"/>
    </w:pPr>
    <w:rPr>
      <w:rFonts w:ascii="Times New Roman" w:hAnsi="Times New Roman"/>
    </w:rPr>
  </w:style>
  <w:style w:type="paragraph" w:customStyle="1" w:styleId="18">
    <w:name w:val="Абзац списка1"/>
    <w:basedOn w:val="a"/>
    <w:rsid w:val="0069424A"/>
    <w:pPr>
      <w:ind w:left="720"/>
    </w:pPr>
    <w:rPr>
      <w:rFonts w:ascii="Times New Roman" w:hAnsi="Times New Roman"/>
    </w:rPr>
  </w:style>
  <w:style w:type="paragraph" w:customStyle="1" w:styleId="Style3">
    <w:name w:val="Style3"/>
    <w:basedOn w:val="a"/>
    <w:rsid w:val="0069424A"/>
    <w:pPr>
      <w:autoSpaceDE w:val="0"/>
    </w:pPr>
    <w:rPr>
      <w:rFonts w:ascii="Times New Roman" w:hAnsi="Times New Roman"/>
    </w:rPr>
  </w:style>
  <w:style w:type="paragraph" w:customStyle="1" w:styleId="32">
    <w:name w:val="Основной текст 32"/>
    <w:basedOn w:val="a"/>
    <w:rsid w:val="0069424A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Style7">
    <w:name w:val="Style7"/>
    <w:basedOn w:val="a"/>
    <w:rsid w:val="0069424A"/>
    <w:pPr>
      <w:autoSpaceDE w:val="0"/>
    </w:pPr>
    <w:rPr>
      <w:rFonts w:ascii="Times New Roman" w:hAnsi="Times New Roman"/>
    </w:rPr>
  </w:style>
  <w:style w:type="paragraph" w:customStyle="1" w:styleId="31">
    <w:name w:val="Основной текст 31"/>
    <w:basedOn w:val="a"/>
    <w:rsid w:val="0069424A"/>
    <w:pPr>
      <w:spacing w:after="120"/>
    </w:pPr>
    <w:rPr>
      <w:rFonts w:ascii="Times New Roman" w:hAnsi="Times New Roman"/>
      <w:sz w:val="16"/>
      <w:szCs w:val="16"/>
    </w:rPr>
  </w:style>
  <w:style w:type="paragraph" w:styleId="af0">
    <w:name w:val="header"/>
    <w:basedOn w:val="a"/>
    <w:link w:val="af1"/>
    <w:rsid w:val="0069424A"/>
    <w:pPr>
      <w:suppressLineNumbers/>
      <w:tabs>
        <w:tab w:val="center" w:pos="4987"/>
        <w:tab w:val="right" w:pos="9975"/>
      </w:tabs>
    </w:pPr>
    <w:rPr>
      <w:rFonts w:ascii="Times New Roman" w:hAnsi="Times New Roman"/>
    </w:rPr>
  </w:style>
  <w:style w:type="character" w:customStyle="1" w:styleId="af1">
    <w:name w:val="Верхний колонтитул Знак"/>
    <w:basedOn w:val="a2"/>
    <w:link w:val="af0"/>
    <w:rsid w:val="0069424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22">
    <w:name w:val="Цитата2"/>
    <w:basedOn w:val="a"/>
    <w:rsid w:val="0069424A"/>
    <w:pPr>
      <w:spacing w:after="283"/>
      <w:ind w:left="567" w:right="567"/>
    </w:pPr>
    <w:rPr>
      <w:rFonts w:ascii="Times New Roman" w:hAnsi="Times New Roman"/>
    </w:rPr>
  </w:style>
  <w:style w:type="paragraph" w:styleId="af2">
    <w:name w:val="Title"/>
    <w:basedOn w:val="a0"/>
    <w:next w:val="a1"/>
    <w:link w:val="af3"/>
    <w:qFormat/>
    <w:rsid w:val="0069424A"/>
    <w:pPr>
      <w:jc w:val="center"/>
    </w:pPr>
    <w:rPr>
      <w:b/>
      <w:bCs/>
      <w:sz w:val="56"/>
      <w:szCs w:val="56"/>
    </w:rPr>
  </w:style>
  <w:style w:type="character" w:customStyle="1" w:styleId="af3">
    <w:name w:val="Название Знак"/>
    <w:basedOn w:val="a2"/>
    <w:link w:val="af2"/>
    <w:rsid w:val="0069424A"/>
    <w:rPr>
      <w:rFonts w:ascii="Arial" w:eastAsia="Lucida Sans Unicode" w:hAnsi="Arial" w:cs="Mangal"/>
      <w:b/>
      <w:bCs/>
      <w:kern w:val="1"/>
      <w:sz w:val="56"/>
      <w:szCs w:val="56"/>
      <w:lang w:eastAsia="zh-CN" w:bidi="hi-IN"/>
    </w:rPr>
  </w:style>
  <w:style w:type="character" w:styleId="af4">
    <w:name w:val="FollowedHyperlink"/>
    <w:basedOn w:val="a2"/>
    <w:uiPriority w:val="99"/>
    <w:semiHidden/>
    <w:unhideWhenUsed/>
    <w:rsid w:val="006942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3432</Words>
  <Characters>19566</Characters>
  <Application>Microsoft Office Word</Application>
  <DocSecurity>0</DocSecurity>
  <Lines>163</Lines>
  <Paragraphs>45</Paragraphs>
  <ScaleCrop>false</ScaleCrop>
  <Company>Microsoft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2018-09-27T10:25:00Z</cp:lastPrinted>
  <dcterms:created xsi:type="dcterms:W3CDTF">2018-09-17T07:38:00Z</dcterms:created>
  <dcterms:modified xsi:type="dcterms:W3CDTF">2018-09-27T10:30:00Z</dcterms:modified>
</cp:coreProperties>
</file>