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</w:p>
    <w:p w:rsidR="006B3E2F" w:rsidRPr="007E6301" w:rsidRDefault="006B3E2F" w:rsidP="006B3E2F">
      <w:pPr>
        <w:jc w:val="center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РОССИЙСКАЯ ФЕДЕРАЦИЯ</w:t>
      </w:r>
    </w:p>
    <w:p w:rsidR="006B3E2F" w:rsidRPr="007E6301" w:rsidRDefault="006B3E2F" w:rsidP="006B3E2F">
      <w:pPr>
        <w:jc w:val="center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ОРЛОВСКАЯ ОБЛАСТЬ ТРОСНЯНСКИЙ РАЙОН</w:t>
      </w:r>
      <w:r w:rsidRPr="007E6301">
        <w:rPr>
          <w:rFonts w:ascii="Arial" w:hAnsi="Arial" w:cs="Arial"/>
          <w:sz w:val="24"/>
          <w:szCs w:val="24"/>
        </w:rPr>
        <w:br/>
        <w:t xml:space="preserve"> АДМИНСТРАЦИЯ ПЕННОВСКОГО СЕЛЬСКОГО ПОСЕЛЕНИЯ</w:t>
      </w:r>
    </w:p>
    <w:p w:rsidR="006B3E2F" w:rsidRPr="007E6301" w:rsidRDefault="006B3E2F" w:rsidP="006B3E2F">
      <w:pPr>
        <w:jc w:val="center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П О С Т А Н О В Л Е Н И Е № </w:t>
      </w:r>
      <w:r>
        <w:rPr>
          <w:rFonts w:ascii="Arial" w:hAnsi="Arial" w:cs="Arial"/>
          <w:sz w:val="24"/>
          <w:szCs w:val="24"/>
        </w:rPr>
        <w:t>46</w:t>
      </w:r>
    </w:p>
    <w:p w:rsidR="006B3E2F" w:rsidRPr="007E6301" w:rsidRDefault="006B3E2F" w:rsidP="006B3E2F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01 октября 2018 года </w:t>
      </w:r>
      <w:r w:rsidRPr="007E6301">
        <w:rPr>
          <w:rFonts w:ascii="Arial" w:hAnsi="Arial" w:cs="Arial"/>
          <w:sz w:val="24"/>
          <w:szCs w:val="24"/>
        </w:rPr>
        <w:tab/>
        <w:t xml:space="preserve"> 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Об утверждении Положения</w:t>
      </w:r>
      <w:r w:rsidRPr="007E6301">
        <w:rPr>
          <w:rFonts w:ascii="Arial" w:hAnsi="Arial" w:cs="Arial"/>
          <w:sz w:val="24"/>
          <w:szCs w:val="24"/>
        </w:rPr>
        <w:br/>
        <w:t>«О противопожарном режиме</w:t>
      </w:r>
      <w:r w:rsidRPr="007E6301">
        <w:rPr>
          <w:rFonts w:ascii="Arial" w:hAnsi="Arial" w:cs="Arial"/>
          <w:sz w:val="24"/>
          <w:szCs w:val="24"/>
        </w:rPr>
        <w:br/>
        <w:t xml:space="preserve">в Администрации </w:t>
      </w:r>
      <w:proofErr w:type="spellStart"/>
      <w:r w:rsidRPr="007E630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</w:t>
      </w:r>
      <w:r w:rsidRPr="007E6301">
        <w:rPr>
          <w:rFonts w:ascii="Arial" w:hAnsi="Arial" w:cs="Arial"/>
          <w:sz w:val="24"/>
          <w:szCs w:val="24"/>
        </w:rPr>
        <w:br/>
        <w:t>сельского поселения»</w:t>
      </w:r>
    </w:p>
    <w:p w:rsidR="006B3E2F" w:rsidRPr="007E6301" w:rsidRDefault="006B3E2F" w:rsidP="006B3E2F">
      <w:pPr>
        <w:spacing w:after="0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     В соответствии с постановлением Правительства Российской Федерации от 25.04.2012г.№390 «О противопожарном режиме» администрация </w:t>
      </w:r>
      <w:proofErr w:type="spellStart"/>
      <w:r w:rsidRPr="007E630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ПОСТАНОВЛЯЕТ:</w:t>
      </w:r>
      <w:r w:rsidRPr="007E6301">
        <w:rPr>
          <w:rFonts w:ascii="Arial" w:hAnsi="Arial" w:cs="Arial"/>
          <w:sz w:val="24"/>
          <w:szCs w:val="24"/>
        </w:rPr>
        <w:br/>
        <w:t xml:space="preserve">1. Утвердить Положение «О противопожарном режиме в Администрации </w:t>
      </w:r>
      <w:proofErr w:type="spellStart"/>
      <w:r w:rsidRPr="007E630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 сельского поселения», приложение  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сельского поселения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</w:p>
    <w:p w:rsidR="006B3E2F" w:rsidRPr="007E6301" w:rsidRDefault="006B3E2F" w:rsidP="006B3E2F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Глава сельского поселения</w:t>
      </w:r>
      <w:r w:rsidRPr="007E6301">
        <w:rPr>
          <w:rFonts w:ascii="Arial" w:hAnsi="Arial" w:cs="Arial"/>
          <w:sz w:val="24"/>
          <w:szCs w:val="24"/>
        </w:rPr>
        <w:tab/>
        <w:t>Т.И.Глазкова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Default="006B3E2F" w:rsidP="006B3E2F">
      <w:pPr>
        <w:jc w:val="right"/>
        <w:rPr>
          <w:rFonts w:ascii="Arial" w:hAnsi="Arial" w:cs="Arial"/>
          <w:sz w:val="24"/>
          <w:szCs w:val="24"/>
        </w:rPr>
      </w:pPr>
    </w:p>
    <w:p w:rsidR="003D4CAC" w:rsidRDefault="003D4CAC" w:rsidP="006B3E2F">
      <w:pPr>
        <w:jc w:val="right"/>
        <w:rPr>
          <w:rFonts w:ascii="Arial" w:hAnsi="Arial" w:cs="Arial"/>
          <w:sz w:val="24"/>
          <w:szCs w:val="24"/>
        </w:rPr>
      </w:pPr>
    </w:p>
    <w:p w:rsidR="003D4CAC" w:rsidRPr="007E6301" w:rsidRDefault="003D4CAC" w:rsidP="006B3E2F">
      <w:pPr>
        <w:jc w:val="right"/>
        <w:rPr>
          <w:rFonts w:ascii="Arial" w:hAnsi="Arial" w:cs="Arial"/>
          <w:sz w:val="24"/>
          <w:szCs w:val="24"/>
        </w:rPr>
      </w:pPr>
    </w:p>
    <w:p w:rsidR="006B3E2F" w:rsidRPr="007E6301" w:rsidRDefault="006B3E2F" w:rsidP="006B3E2F">
      <w:pPr>
        <w:tabs>
          <w:tab w:val="left" w:pos="700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lastRenderedPageBreak/>
        <w:tab/>
        <w:t>Приложение   к постановлению администрации</w:t>
      </w:r>
    </w:p>
    <w:p w:rsidR="006B3E2F" w:rsidRPr="007E6301" w:rsidRDefault="006B3E2F" w:rsidP="006B3E2F">
      <w:pPr>
        <w:tabs>
          <w:tab w:val="left" w:pos="700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30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сельского поселения №  </w:t>
      </w:r>
      <w:r w:rsidR="003D4CAC">
        <w:rPr>
          <w:rFonts w:ascii="Arial" w:hAnsi="Arial" w:cs="Arial"/>
          <w:sz w:val="24"/>
          <w:szCs w:val="24"/>
        </w:rPr>
        <w:t>46</w:t>
      </w:r>
      <w:r w:rsidRPr="007E6301">
        <w:rPr>
          <w:rFonts w:ascii="Arial" w:hAnsi="Arial" w:cs="Arial"/>
          <w:sz w:val="24"/>
          <w:szCs w:val="24"/>
        </w:rPr>
        <w:t xml:space="preserve"> </w:t>
      </w:r>
    </w:p>
    <w:p w:rsidR="006B3E2F" w:rsidRPr="007E6301" w:rsidRDefault="006B3E2F" w:rsidP="006B3E2F">
      <w:pPr>
        <w:tabs>
          <w:tab w:val="left" w:pos="7005"/>
        </w:tabs>
        <w:jc w:val="right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от 01.10.2018 г</w:t>
      </w:r>
      <w:r w:rsidRPr="007E6301">
        <w:rPr>
          <w:rFonts w:ascii="Arial" w:hAnsi="Arial" w:cs="Arial"/>
          <w:sz w:val="24"/>
          <w:szCs w:val="24"/>
        </w:rPr>
        <w:br/>
        <w:t xml:space="preserve"> </w:t>
      </w:r>
    </w:p>
    <w:p w:rsidR="006B3E2F" w:rsidRPr="007E6301" w:rsidRDefault="006B3E2F" w:rsidP="006B3E2F">
      <w:pPr>
        <w:jc w:val="center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Положение</w:t>
      </w:r>
      <w:r w:rsidRPr="007E6301">
        <w:rPr>
          <w:rFonts w:ascii="Arial" w:hAnsi="Arial" w:cs="Arial"/>
          <w:sz w:val="24"/>
          <w:szCs w:val="24"/>
        </w:rPr>
        <w:br/>
        <w:t xml:space="preserve">о противопожарном режиме в Администрации </w:t>
      </w:r>
      <w:r w:rsidRPr="007E6301">
        <w:rPr>
          <w:rFonts w:ascii="Arial" w:hAnsi="Arial" w:cs="Arial"/>
          <w:sz w:val="24"/>
          <w:szCs w:val="24"/>
        </w:rPr>
        <w:br/>
      </w:r>
      <w:proofErr w:type="spellStart"/>
      <w:r w:rsidRPr="007E630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7E6301">
        <w:rPr>
          <w:rFonts w:ascii="Arial" w:hAnsi="Arial" w:cs="Arial"/>
          <w:sz w:val="24"/>
          <w:szCs w:val="24"/>
        </w:rPr>
        <w:br/>
      </w:r>
    </w:p>
    <w:p w:rsidR="006B3E2F" w:rsidRPr="007E6301" w:rsidRDefault="006B3E2F" w:rsidP="006B3E2F">
      <w:pPr>
        <w:jc w:val="center"/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7E6301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 сельского поселения устанавливается противопожарный режим, обязательный для исполнения всеми работниками администрации.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>I. Общие положения</w:t>
      </w:r>
      <w:r w:rsidRPr="007E6301">
        <w:rPr>
          <w:rFonts w:ascii="Arial" w:hAnsi="Arial" w:cs="Arial"/>
          <w:sz w:val="24"/>
          <w:szCs w:val="24"/>
        </w:rPr>
        <w:br/>
        <w:t>1. Настоящие Положение противопожарного режима содержит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  <w:r w:rsidRPr="007E6301">
        <w:rPr>
          <w:rFonts w:ascii="Arial" w:hAnsi="Arial" w:cs="Arial"/>
          <w:sz w:val="24"/>
          <w:szCs w:val="24"/>
        </w:rPr>
        <w:br/>
        <w:t>2. В отношении каждого объекта (за исключением индивидуальных жилых домов) руководителем организации,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Правил противопожарного режима в Российской Федерации.</w:t>
      </w:r>
      <w:r w:rsidRPr="007E6301">
        <w:rPr>
          <w:rFonts w:ascii="Arial" w:hAnsi="Arial" w:cs="Arial"/>
          <w:sz w:val="24"/>
          <w:szCs w:val="24"/>
        </w:rPr>
        <w:br/>
        <w:t>3. Лица допускаются к работе на объекте только после прохождения обучения мерам пожарной безопасности.</w:t>
      </w:r>
      <w:r w:rsidRPr="007E6301">
        <w:rPr>
          <w:rFonts w:ascii="Arial" w:hAnsi="Arial" w:cs="Arial"/>
          <w:sz w:val="24"/>
          <w:szCs w:val="24"/>
        </w:rPr>
        <w:br/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  <w:r w:rsidRPr="007E6301">
        <w:rPr>
          <w:rFonts w:ascii="Arial" w:hAnsi="Arial" w:cs="Arial"/>
          <w:sz w:val="24"/>
          <w:szCs w:val="24"/>
        </w:rPr>
        <w:br/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  <w:r w:rsidRPr="007E6301">
        <w:rPr>
          <w:rFonts w:ascii="Arial" w:hAnsi="Arial" w:cs="Arial"/>
          <w:sz w:val="24"/>
          <w:szCs w:val="24"/>
        </w:rPr>
        <w:br/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  <w:r w:rsidRPr="007E6301">
        <w:rPr>
          <w:rFonts w:ascii="Arial" w:hAnsi="Arial" w:cs="Arial"/>
          <w:sz w:val="24"/>
          <w:szCs w:val="24"/>
        </w:rPr>
        <w:br/>
        <w:t>5. В административном помещении, руководитель организации обеспечивает наличие табличек с номером телефона для вызова пожарной охраны.</w:t>
      </w:r>
      <w:r w:rsidRPr="007E6301">
        <w:rPr>
          <w:rFonts w:ascii="Arial" w:hAnsi="Arial" w:cs="Arial"/>
          <w:sz w:val="24"/>
          <w:szCs w:val="24"/>
        </w:rPr>
        <w:br/>
        <w:t>6.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  <w:r w:rsidRPr="007E6301">
        <w:rPr>
          <w:rFonts w:ascii="Arial" w:hAnsi="Arial" w:cs="Arial"/>
          <w:sz w:val="24"/>
          <w:szCs w:val="24"/>
        </w:rPr>
        <w:br/>
        <w:t>7. Руководитель организации обеспечивает выполнение на объекте требований, предусмотренных статьей 6 Федерального закона "Об ограничении курения табака".</w:t>
      </w:r>
      <w:r w:rsidRPr="007E6301">
        <w:rPr>
          <w:rFonts w:ascii="Arial" w:hAnsi="Arial" w:cs="Arial"/>
          <w:sz w:val="24"/>
          <w:szCs w:val="24"/>
        </w:rPr>
        <w:br/>
        <w:t>Запрещается курение в помещениях. 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  <w:r w:rsidRPr="007E6301">
        <w:rPr>
          <w:rFonts w:ascii="Arial" w:hAnsi="Arial" w:cs="Arial"/>
          <w:sz w:val="24"/>
          <w:szCs w:val="24"/>
        </w:rPr>
        <w:br/>
        <w:t xml:space="preserve">Места, специально отведенные для курения табака, обозначаются знаками </w:t>
      </w:r>
      <w:r w:rsidRPr="007E6301">
        <w:rPr>
          <w:rFonts w:ascii="Arial" w:hAnsi="Arial" w:cs="Arial"/>
          <w:sz w:val="24"/>
          <w:szCs w:val="24"/>
        </w:rPr>
        <w:lastRenderedPageBreak/>
        <w:t>"Место для курения".</w:t>
      </w:r>
      <w:r w:rsidRPr="007E6301">
        <w:rPr>
          <w:rFonts w:ascii="Arial" w:hAnsi="Arial" w:cs="Arial"/>
          <w:sz w:val="24"/>
          <w:szCs w:val="24"/>
        </w:rPr>
        <w:br/>
        <w:t>8. Руководитель организации обеспечивает наличие на дверях помещений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безопасности".</w:t>
      </w:r>
      <w:r w:rsidRPr="007E6301">
        <w:rPr>
          <w:rFonts w:ascii="Arial" w:hAnsi="Arial" w:cs="Arial"/>
          <w:sz w:val="24"/>
          <w:szCs w:val="24"/>
        </w:rPr>
        <w:br/>
        <w:t>9.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  <w:r w:rsidRPr="007E6301">
        <w:rPr>
          <w:rFonts w:ascii="Arial" w:hAnsi="Arial" w:cs="Arial"/>
          <w:sz w:val="24"/>
          <w:szCs w:val="24"/>
        </w:rPr>
        <w:br/>
        <w:t xml:space="preserve">10. Руководитель организации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 w:rsidRPr="007E6301">
        <w:rPr>
          <w:rFonts w:ascii="Arial" w:hAnsi="Arial" w:cs="Arial"/>
          <w:sz w:val="24"/>
          <w:szCs w:val="24"/>
        </w:rPr>
        <w:t>дымогазонепроницаемость</w:t>
      </w:r>
      <w:proofErr w:type="spellEnd"/>
      <w:r w:rsidRPr="007E6301">
        <w:rPr>
          <w:rFonts w:ascii="Arial" w:hAnsi="Arial" w:cs="Arial"/>
          <w:sz w:val="24"/>
          <w:szCs w:val="24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  <w:r w:rsidRPr="007E6301">
        <w:rPr>
          <w:rFonts w:ascii="Arial" w:hAnsi="Arial" w:cs="Arial"/>
          <w:sz w:val="24"/>
          <w:szCs w:val="24"/>
        </w:rPr>
        <w:br/>
        <w:t>11. На объектах запрещается:</w:t>
      </w:r>
      <w:r w:rsidRPr="007E6301">
        <w:rPr>
          <w:rFonts w:ascii="Arial" w:hAnsi="Arial" w:cs="Arial"/>
          <w:sz w:val="24"/>
          <w:szCs w:val="24"/>
        </w:rPr>
        <w:br/>
        <w:t xml:space="preserve">а) хранить и применять на чердаках,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E6301">
        <w:rPr>
          <w:rFonts w:ascii="Arial" w:hAnsi="Arial" w:cs="Arial"/>
          <w:sz w:val="24"/>
          <w:szCs w:val="24"/>
        </w:rPr>
        <w:t>пожаровзрывоопасные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  <w:r w:rsidRPr="007E6301">
        <w:rPr>
          <w:rFonts w:ascii="Arial" w:hAnsi="Arial" w:cs="Arial"/>
          <w:sz w:val="24"/>
          <w:szCs w:val="24"/>
        </w:rPr>
        <w:br/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  <w:r w:rsidRPr="007E6301">
        <w:rPr>
          <w:rFonts w:ascii="Arial" w:hAnsi="Arial" w:cs="Arial"/>
          <w:sz w:val="24"/>
          <w:szCs w:val="24"/>
        </w:rPr>
        <w:br/>
        <w:t>в)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  <w:r w:rsidRPr="007E6301">
        <w:rPr>
          <w:rFonts w:ascii="Arial" w:hAnsi="Arial" w:cs="Arial"/>
          <w:sz w:val="24"/>
          <w:szCs w:val="24"/>
        </w:rPr>
        <w:br/>
        <w:t xml:space="preserve">г)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7E6301">
        <w:rPr>
          <w:rFonts w:ascii="Arial" w:hAnsi="Arial" w:cs="Arial"/>
          <w:sz w:val="24"/>
          <w:szCs w:val="24"/>
        </w:rPr>
        <w:t>дымоудаления</w:t>
      </w:r>
      <w:proofErr w:type="spellEnd"/>
      <w:r w:rsidRPr="007E6301">
        <w:rPr>
          <w:rFonts w:ascii="Arial" w:hAnsi="Arial" w:cs="Arial"/>
          <w:sz w:val="24"/>
          <w:szCs w:val="24"/>
        </w:rPr>
        <w:t>, системы оповещения и управления эвакуацией);</w:t>
      </w:r>
      <w:r w:rsidRPr="007E6301">
        <w:rPr>
          <w:rFonts w:ascii="Arial" w:hAnsi="Arial" w:cs="Arial"/>
          <w:sz w:val="24"/>
          <w:szCs w:val="24"/>
        </w:rPr>
        <w:br/>
      </w:r>
      <w:proofErr w:type="spellStart"/>
      <w:r w:rsidRPr="007E6301">
        <w:rPr>
          <w:rFonts w:ascii="Arial" w:hAnsi="Arial" w:cs="Arial"/>
          <w:sz w:val="24"/>
          <w:szCs w:val="24"/>
        </w:rPr>
        <w:t>д</w:t>
      </w:r>
      <w:proofErr w:type="spellEnd"/>
      <w:r w:rsidRPr="007E6301">
        <w:rPr>
          <w:rFonts w:ascii="Arial" w:hAnsi="Arial" w:cs="Arial"/>
          <w:sz w:val="24"/>
          <w:szCs w:val="24"/>
        </w:rPr>
        <w:t>) загромождать мебелью, оборудованием и другими предметами двери, переходы в смежные секции и выходы на наружные эвакуационные лестницы,</w:t>
      </w:r>
      <w:r w:rsidRPr="007E6301">
        <w:rPr>
          <w:rFonts w:ascii="Arial" w:hAnsi="Arial" w:cs="Arial"/>
          <w:sz w:val="24"/>
          <w:szCs w:val="24"/>
        </w:rPr>
        <w:br/>
        <w:t>е)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  <w:r w:rsidRPr="007E6301">
        <w:rPr>
          <w:rFonts w:ascii="Arial" w:hAnsi="Arial" w:cs="Arial"/>
          <w:sz w:val="24"/>
          <w:szCs w:val="24"/>
        </w:rPr>
        <w:br/>
        <w:t xml:space="preserve">12. Руководитель организации обеспечивает содержание наружных пожарных лестниц и ограждений на крышах (покрытиях) зданий и сооружений в исправном </w:t>
      </w:r>
      <w:r w:rsidRPr="007E6301">
        <w:rPr>
          <w:rFonts w:ascii="Arial" w:hAnsi="Arial" w:cs="Arial"/>
          <w:sz w:val="24"/>
          <w:szCs w:val="24"/>
        </w:rPr>
        <w:lastRenderedPageBreak/>
        <w:t>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  <w:r w:rsidRPr="007E6301">
        <w:rPr>
          <w:rFonts w:ascii="Arial" w:hAnsi="Arial" w:cs="Arial"/>
          <w:sz w:val="24"/>
          <w:szCs w:val="24"/>
        </w:rPr>
        <w:br/>
        <w:t>13.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  <w:r w:rsidRPr="007E6301">
        <w:rPr>
          <w:rFonts w:ascii="Arial" w:hAnsi="Arial" w:cs="Arial"/>
          <w:sz w:val="24"/>
          <w:szCs w:val="24"/>
        </w:rPr>
        <w:br/>
        <w:t>14. Приямки у оконных проемов подвальных и цокольных этажей зданий (сооружений) должны быть очищены от мусора и посторонних предметов.</w:t>
      </w:r>
      <w:r w:rsidRPr="007E6301">
        <w:rPr>
          <w:rFonts w:ascii="Arial" w:hAnsi="Arial" w:cs="Arial"/>
          <w:sz w:val="24"/>
          <w:szCs w:val="24"/>
        </w:rPr>
        <w:br/>
        <w:t>15.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  <w:r w:rsidRPr="007E6301">
        <w:rPr>
          <w:rFonts w:ascii="Arial" w:hAnsi="Arial" w:cs="Arial"/>
          <w:sz w:val="24"/>
          <w:szCs w:val="24"/>
        </w:rPr>
        <w:br/>
        <w:t>16.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 w:rsidRPr="007E6301">
        <w:rPr>
          <w:rFonts w:ascii="Arial" w:hAnsi="Arial" w:cs="Arial"/>
          <w:sz w:val="24"/>
          <w:szCs w:val="24"/>
        </w:rPr>
        <w:br/>
        <w:t>17.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  <w:r w:rsidRPr="007E6301">
        <w:rPr>
          <w:rFonts w:ascii="Arial" w:hAnsi="Arial" w:cs="Arial"/>
          <w:sz w:val="24"/>
          <w:szCs w:val="24"/>
        </w:rPr>
        <w:br/>
        <w:t>18. Запоры на дверях эвакуационных выходов должны обеспечивать возможность их свободного открывания изнутри без ключа.</w:t>
      </w:r>
      <w:r w:rsidRPr="007E6301">
        <w:rPr>
          <w:rFonts w:ascii="Arial" w:hAnsi="Arial" w:cs="Arial"/>
          <w:sz w:val="24"/>
          <w:szCs w:val="24"/>
        </w:rPr>
        <w:br/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  <w:r w:rsidRPr="007E6301">
        <w:rPr>
          <w:rFonts w:ascii="Arial" w:hAnsi="Arial" w:cs="Arial"/>
          <w:sz w:val="24"/>
          <w:szCs w:val="24"/>
        </w:rPr>
        <w:br/>
        <w:t>19. При эксплуатации эвакуационных путей, эвакуационных и аварийных выходов запрещается:</w:t>
      </w:r>
      <w:r w:rsidRPr="007E6301">
        <w:rPr>
          <w:rFonts w:ascii="Arial" w:hAnsi="Arial" w:cs="Arial"/>
          <w:sz w:val="24"/>
          <w:szCs w:val="24"/>
        </w:rPr>
        <w:br/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  <w:r w:rsidRPr="007E6301">
        <w:rPr>
          <w:rFonts w:ascii="Arial" w:hAnsi="Arial" w:cs="Arial"/>
          <w:sz w:val="24"/>
          <w:szCs w:val="24"/>
        </w:rPr>
        <w:br/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r w:rsidRPr="007E6301">
        <w:rPr>
          <w:rFonts w:ascii="Arial" w:hAnsi="Arial" w:cs="Arial"/>
          <w:sz w:val="24"/>
          <w:szCs w:val="24"/>
        </w:rPr>
        <w:br/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  <w:r w:rsidRPr="007E6301">
        <w:rPr>
          <w:rFonts w:ascii="Arial" w:hAnsi="Arial" w:cs="Arial"/>
          <w:sz w:val="24"/>
          <w:szCs w:val="24"/>
        </w:rPr>
        <w:br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  <w:r w:rsidRPr="007E6301">
        <w:rPr>
          <w:rFonts w:ascii="Arial" w:hAnsi="Arial" w:cs="Arial"/>
          <w:sz w:val="24"/>
          <w:szCs w:val="24"/>
        </w:rPr>
        <w:br/>
      </w:r>
      <w:proofErr w:type="spellStart"/>
      <w:r w:rsidRPr="007E6301">
        <w:rPr>
          <w:rFonts w:ascii="Arial" w:hAnsi="Arial" w:cs="Arial"/>
          <w:sz w:val="24"/>
          <w:szCs w:val="24"/>
        </w:rPr>
        <w:t>д</w:t>
      </w:r>
      <w:proofErr w:type="spellEnd"/>
      <w:r w:rsidRPr="007E6301">
        <w:rPr>
          <w:rFonts w:ascii="Arial" w:hAnsi="Arial" w:cs="Arial"/>
          <w:sz w:val="24"/>
          <w:szCs w:val="24"/>
        </w:rPr>
        <w:t>) закрывать жалюзи или остеклять переходы воздушных зон в незадымляемых лестничных клетках;</w:t>
      </w:r>
      <w:r w:rsidRPr="007E6301">
        <w:rPr>
          <w:rFonts w:ascii="Arial" w:hAnsi="Arial" w:cs="Arial"/>
          <w:sz w:val="24"/>
          <w:szCs w:val="24"/>
        </w:rPr>
        <w:br/>
        <w:t>е) заменять армированное стекло обычным в остеклении дверей и фрамуг.</w:t>
      </w:r>
      <w:r w:rsidRPr="007E6301">
        <w:rPr>
          <w:rFonts w:ascii="Arial" w:hAnsi="Arial" w:cs="Arial"/>
          <w:sz w:val="24"/>
          <w:szCs w:val="24"/>
        </w:rPr>
        <w:br/>
        <w:t xml:space="preserve">20. Руководитель организации при расстановке в помещениях технологического, выставочного и другого оборудования обеспечивает наличие проходов к путям </w:t>
      </w:r>
      <w:r w:rsidRPr="007E6301">
        <w:rPr>
          <w:rFonts w:ascii="Arial" w:hAnsi="Arial" w:cs="Arial"/>
          <w:sz w:val="24"/>
          <w:szCs w:val="24"/>
        </w:rPr>
        <w:lastRenderedPageBreak/>
        <w:t>эвакуации и эвакуационным выходам.</w:t>
      </w:r>
      <w:r w:rsidRPr="007E6301">
        <w:rPr>
          <w:rFonts w:ascii="Arial" w:hAnsi="Arial" w:cs="Arial"/>
          <w:sz w:val="24"/>
          <w:szCs w:val="24"/>
        </w:rPr>
        <w:br/>
        <w:t>21.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  <w:r w:rsidRPr="007E6301">
        <w:rPr>
          <w:rFonts w:ascii="Arial" w:hAnsi="Arial" w:cs="Arial"/>
          <w:sz w:val="24"/>
          <w:szCs w:val="24"/>
        </w:rPr>
        <w:br/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  <w:r w:rsidRPr="007E6301">
        <w:rPr>
          <w:rFonts w:ascii="Arial" w:hAnsi="Arial" w:cs="Arial"/>
          <w:sz w:val="24"/>
          <w:szCs w:val="24"/>
        </w:rPr>
        <w:br/>
        <w:t>22.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Pr="007E6301">
        <w:rPr>
          <w:rFonts w:ascii="Arial" w:hAnsi="Arial" w:cs="Arial"/>
          <w:sz w:val="24"/>
          <w:szCs w:val="24"/>
        </w:rPr>
        <w:br/>
        <w:t>23.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  <w:r w:rsidRPr="007E6301">
        <w:rPr>
          <w:rFonts w:ascii="Arial" w:hAnsi="Arial" w:cs="Arial"/>
          <w:sz w:val="24"/>
          <w:szCs w:val="24"/>
        </w:rPr>
        <w:br/>
        <w:t>24. Запрещается:</w:t>
      </w:r>
      <w:r w:rsidRPr="007E6301">
        <w:rPr>
          <w:rFonts w:ascii="Arial" w:hAnsi="Arial" w:cs="Arial"/>
          <w:sz w:val="24"/>
          <w:szCs w:val="24"/>
        </w:rPr>
        <w:br/>
        <w:t>а) эксплуатировать электропровода и кабели с видимыми нарушениями изоляции;</w:t>
      </w:r>
      <w:r w:rsidRPr="007E6301">
        <w:rPr>
          <w:rFonts w:ascii="Arial" w:hAnsi="Arial" w:cs="Arial"/>
          <w:sz w:val="24"/>
          <w:szCs w:val="24"/>
        </w:rPr>
        <w:br/>
        <w:t xml:space="preserve">б) пользоваться розетками, рубильниками, другими </w:t>
      </w:r>
      <w:proofErr w:type="spellStart"/>
      <w:r w:rsidRPr="007E6301">
        <w:rPr>
          <w:rFonts w:ascii="Arial" w:hAnsi="Arial" w:cs="Arial"/>
          <w:sz w:val="24"/>
          <w:szCs w:val="24"/>
        </w:rPr>
        <w:t>электроустановочными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изделиями с повреждениями;</w:t>
      </w:r>
      <w:r w:rsidRPr="007E6301">
        <w:rPr>
          <w:rFonts w:ascii="Arial" w:hAnsi="Arial" w:cs="Arial"/>
          <w:sz w:val="24"/>
          <w:szCs w:val="24"/>
        </w:rPr>
        <w:br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E6301">
        <w:rPr>
          <w:rFonts w:ascii="Arial" w:hAnsi="Arial" w:cs="Arial"/>
          <w:sz w:val="24"/>
          <w:szCs w:val="24"/>
        </w:rPr>
        <w:t>рассеивателями</w:t>
      </w:r>
      <w:proofErr w:type="spellEnd"/>
      <w:r w:rsidRPr="007E6301">
        <w:rPr>
          <w:rFonts w:ascii="Arial" w:hAnsi="Arial" w:cs="Arial"/>
          <w:sz w:val="24"/>
          <w:szCs w:val="24"/>
        </w:rPr>
        <w:t>), предусмотренными конструкцией светильника;</w:t>
      </w:r>
      <w:r w:rsidRPr="007E6301">
        <w:rPr>
          <w:rFonts w:ascii="Arial" w:hAnsi="Arial" w:cs="Arial"/>
          <w:sz w:val="24"/>
          <w:szCs w:val="24"/>
        </w:rPr>
        <w:br/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7E6301">
        <w:rPr>
          <w:rFonts w:ascii="Arial" w:hAnsi="Arial" w:cs="Arial"/>
          <w:sz w:val="24"/>
          <w:szCs w:val="24"/>
        </w:rPr>
        <w:br/>
      </w:r>
      <w:proofErr w:type="spellStart"/>
      <w:r w:rsidRPr="007E6301">
        <w:rPr>
          <w:rFonts w:ascii="Arial" w:hAnsi="Arial" w:cs="Arial"/>
          <w:sz w:val="24"/>
          <w:szCs w:val="24"/>
        </w:rPr>
        <w:t>д</w:t>
      </w:r>
      <w:proofErr w:type="spellEnd"/>
      <w:r w:rsidRPr="007E6301">
        <w:rPr>
          <w:rFonts w:ascii="Arial" w:hAnsi="Arial" w:cs="Arial"/>
          <w:sz w:val="24"/>
          <w:szCs w:val="24"/>
        </w:rPr>
        <w:t>) применять нестандартные (самодельные) электронагревательные приборы;</w:t>
      </w:r>
      <w:r w:rsidRPr="007E6301">
        <w:rPr>
          <w:rFonts w:ascii="Arial" w:hAnsi="Arial" w:cs="Arial"/>
          <w:sz w:val="24"/>
          <w:szCs w:val="24"/>
        </w:rPr>
        <w:br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7E6301">
        <w:rPr>
          <w:rFonts w:ascii="Arial" w:hAnsi="Arial" w:cs="Arial"/>
          <w:sz w:val="24"/>
          <w:szCs w:val="24"/>
        </w:rPr>
        <w:br/>
        <w:t xml:space="preserve">ж) размещать (складировать) в </w:t>
      </w:r>
      <w:proofErr w:type="spellStart"/>
      <w:r w:rsidRPr="007E6301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  <w:r w:rsidRPr="007E6301">
        <w:rPr>
          <w:rFonts w:ascii="Arial" w:hAnsi="Arial" w:cs="Arial"/>
          <w:sz w:val="24"/>
          <w:szCs w:val="24"/>
        </w:rPr>
        <w:br/>
      </w:r>
      <w:proofErr w:type="spellStart"/>
      <w:r w:rsidRPr="007E6301">
        <w:rPr>
          <w:rFonts w:ascii="Arial" w:hAnsi="Arial" w:cs="Arial"/>
          <w:sz w:val="24"/>
          <w:szCs w:val="24"/>
        </w:rPr>
        <w:t>з</w:t>
      </w:r>
      <w:proofErr w:type="spellEnd"/>
      <w:r w:rsidRPr="007E6301">
        <w:rPr>
          <w:rFonts w:ascii="Arial" w:hAnsi="Arial" w:cs="Arial"/>
          <w:sz w:val="24"/>
          <w:szCs w:val="24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  <w:r w:rsidRPr="007E6301">
        <w:rPr>
          <w:rFonts w:ascii="Arial" w:hAnsi="Arial" w:cs="Arial"/>
          <w:sz w:val="24"/>
          <w:szCs w:val="24"/>
        </w:rPr>
        <w:br/>
        <w:t>25.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  <w:r w:rsidRPr="007E6301">
        <w:rPr>
          <w:rFonts w:ascii="Arial" w:hAnsi="Arial" w:cs="Arial"/>
          <w:sz w:val="24"/>
          <w:szCs w:val="24"/>
        </w:rPr>
        <w:br/>
        <w:t>Эвакуационное освещение должно включаться автоматически при прекращении электропитания рабочего освещения.</w:t>
      </w:r>
      <w:r w:rsidRPr="007E6301">
        <w:rPr>
          <w:rFonts w:ascii="Arial" w:hAnsi="Arial" w:cs="Arial"/>
          <w:sz w:val="24"/>
          <w:szCs w:val="24"/>
        </w:rPr>
        <w:br/>
        <w:t>26.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  <w:r w:rsidRPr="007E6301">
        <w:rPr>
          <w:rFonts w:ascii="Arial" w:hAnsi="Arial" w:cs="Arial"/>
          <w:sz w:val="24"/>
          <w:szCs w:val="24"/>
        </w:rPr>
        <w:br/>
      </w:r>
      <w:r w:rsidRPr="007E6301">
        <w:rPr>
          <w:rFonts w:ascii="Arial" w:hAnsi="Arial" w:cs="Arial"/>
          <w:sz w:val="24"/>
          <w:szCs w:val="24"/>
        </w:rPr>
        <w:lastRenderedPageBreak/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  <w:r w:rsidRPr="007E6301">
        <w:rPr>
          <w:rFonts w:ascii="Arial" w:hAnsi="Arial" w:cs="Arial"/>
          <w:sz w:val="24"/>
          <w:szCs w:val="24"/>
        </w:rPr>
        <w:br/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  <w:r w:rsidRPr="007E6301">
        <w:rPr>
          <w:rFonts w:ascii="Arial" w:hAnsi="Arial" w:cs="Arial"/>
          <w:sz w:val="24"/>
          <w:szCs w:val="24"/>
        </w:rPr>
        <w:br/>
        <w:t>27. Запрещается стоянка автотранспорта на крышках колодцев пожарных гидрантов.</w:t>
      </w:r>
      <w:r w:rsidRPr="007E6301">
        <w:rPr>
          <w:rFonts w:ascii="Arial" w:hAnsi="Arial" w:cs="Arial"/>
          <w:sz w:val="24"/>
          <w:szCs w:val="24"/>
        </w:rPr>
        <w:br/>
        <w:t>28.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  <w:r w:rsidRPr="007E6301">
        <w:rPr>
          <w:rFonts w:ascii="Arial" w:hAnsi="Arial" w:cs="Arial"/>
          <w:sz w:val="24"/>
          <w:szCs w:val="24"/>
        </w:rPr>
        <w:br/>
        <w:t>Пожарный рукав должен быть присоединен к пожарному крану и пожарному стволу.</w:t>
      </w:r>
      <w:r w:rsidRPr="007E6301">
        <w:rPr>
          <w:rFonts w:ascii="Arial" w:hAnsi="Arial" w:cs="Arial"/>
          <w:sz w:val="24"/>
          <w:szCs w:val="24"/>
        </w:rPr>
        <w:br/>
        <w:t>Пожарные шкафы крепятся к стене, при этом обеспечивается полное открывание дверец шкафов не менее чем на 90 градусов.</w:t>
      </w:r>
      <w:r w:rsidRPr="007E6301">
        <w:rPr>
          <w:rFonts w:ascii="Arial" w:hAnsi="Arial" w:cs="Arial"/>
          <w:sz w:val="24"/>
          <w:szCs w:val="24"/>
        </w:rPr>
        <w:br/>
        <w:t xml:space="preserve">29.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</w:t>
      </w:r>
      <w:proofErr w:type="spellStart"/>
      <w:r w:rsidRPr="007E6301">
        <w:rPr>
          <w:rFonts w:ascii="Arial" w:hAnsi="Arial" w:cs="Arial"/>
          <w:sz w:val="24"/>
          <w:szCs w:val="24"/>
        </w:rPr>
        <w:t>насосе-повысителе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должна быть табличка с информацией о защищаемых помещениях, типе и количестве пожарных оросителей.</w:t>
      </w:r>
      <w:r w:rsidRPr="007E6301">
        <w:rPr>
          <w:rFonts w:ascii="Arial" w:hAnsi="Arial" w:cs="Arial"/>
          <w:sz w:val="24"/>
          <w:szCs w:val="24"/>
        </w:rPr>
        <w:br/>
        <w:t xml:space="preserve">30.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</w:t>
      </w:r>
      <w:proofErr w:type="spellStart"/>
      <w:r w:rsidRPr="007E6301">
        <w:rPr>
          <w:rFonts w:ascii="Arial" w:hAnsi="Arial" w:cs="Arial"/>
          <w:sz w:val="24"/>
          <w:szCs w:val="24"/>
        </w:rPr>
        <w:t>насосов-повысителей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(ежемесячно), с занесением в журнал даты проверки и характеристики технического состояния указанного оборудования.</w:t>
      </w:r>
      <w:r w:rsidRPr="007E6301">
        <w:rPr>
          <w:rFonts w:ascii="Arial" w:hAnsi="Arial" w:cs="Arial"/>
          <w:sz w:val="24"/>
          <w:szCs w:val="24"/>
        </w:rPr>
        <w:br/>
        <w:t>31. Запрещается использовать для хозяйственных и (или) производственных целей запас воды, предназначенный для нужд пожаротушения.</w:t>
      </w:r>
      <w:r w:rsidRPr="007E6301">
        <w:rPr>
          <w:rFonts w:ascii="Arial" w:hAnsi="Arial" w:cs="Arial"/>
          <w:sz w:val="24"/>
          <w:szCs w:val="24"/>
        </w:rPr>
        <w:br/>
        <w:t xml:space="preserve">32. 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7E6301">
        <w:rPr>
          <w:rFonts w:ascii="Arial" w:hAnsi="Arial" w:cs="Arial"/>
          <w:sz w:val="24"/>
          <w:szCs w:val="24"/>
        </w:rPr>
        <w:t>противодымной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  <w:r w:rsidRPr="007E6301">
        <w:rPr>
          <w:rFonts w:ascii="Arial" w:hAnsi="Arial" w:cs="Arial"/>
          <w:sz w:val="24"/>
          <w:szCs w:val="24"/>
        </w:rPr>
        <w:br/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  <w:r w:rsidRPr="007E6301">
        <w:rPr>
          <w:rFonts w:ascii="Arial" w:hAnsi="Arial" w:cs="Arial"/>
          <w:sz w:val="24"/>
          <w:szCs w:val="24"/>
        </w:rPr>
        <w:br/>
        <w:t>На объекте должна храниться исполнительная документация на установки и системы противопожарной защиты объекта.</w:t>
      </w:r>
      <w:r w:rsidRPr="007E6301">
        <w:rPr>
          <w:rFonts w:ascii="Arial" w:hAnsi="Arial" w:cs="Arial"/>
          <w:sz w:val="24"/>
          <w:szCs w:val="24"/>
        </w:rPr>
        <w:br/>
        <w:t>33.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  <w:r w:rsidRPr="007E6301">
        <w:rPr>
          <w:rFonts w:ascii="Arial" w:hAnsi="Arial" w:cs="Arial"/>
          <w:sz w:val="24"/>
          <w:szCs w:val="24"/>
        </w:rPr>
        <w:br/>
        <w:t xml:space="preserve">Устройства для </w:t>
      </w:r>
      <w:proofErr w:type="spellStart"/>
      <w:r w:rsidRPr="007E6301">
        <w:rPr>
          <w:rFonts w:ascii="Arial" w:hAnsi="Arial" w:cs="Arial"/>
          <w:sz w:val="24"/>
          <w:szCs w:val="24"/>
        </w:rPr>
        <w:t>самозакрывания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дверей должны находиться в исправном состоянии. Не допускается устанавливать какие-либо приспособления, </w:t>
      </w:r>
      <w:r w:rsidRPr="007E6301">
        <w:rPr>
          <w:rFonts w:ascii="Arial" w:hAnsi="Arial" w:cs="Arial"/>
          <w:sz w:val="24"/>
          <w:szCs w:val="24"/>
        </w:rPr>
        <w:lastRenderedPageBreak/>
        <w:t xml:space="preserve">препятствующие нормальному закрыванию противопожарных или </w:t>
      </w:r>
      <w:proofErr w:type="spellStart"/>
      <w:r w:rsidRPr="007E6301">
        <w:rPr>
          <w:rFonts w:ascii="Arial" w:hAnsi="Arial" w:cs="Arial"/>
          <w:sz w:val="24"/>
          <w:szCs w:val="24"/>
        </w:rPr>
        <w:t>противодымных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дверей (устройств).</w:t>
      </w:r>
      <w:r w:rsidRPr="007E6301">
        <w:rPr>
          <w:rFonts w:ascii="Arial" w:hAnsi="Arial" w:cs="Arial"/>
          <w:sz w:val="24"/>
          <w:szCs w:val="24"/>
        </w:rPr>
        <w:br/>
        <w:t xml:space="preserve">34.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</w:t>
      </w:r>
      <w:proofErr w:type="spellStart"/>
      <w:r w:rsidRPr="007E6301">
        <w:rPr>
          <w:rFonts w:ascii="Arial" w:hAnsi="Arial" w:cs="Arial"/>
          <w:sz w:val="24"/>
          <w:szCs w:val="24"/>
        </w:rPr>
        <w:t>противодымной</w:t>
      </w:r>
      <w:proofErr w:type="spellEnd"/>
      <w:r w:rsidRPr="007E6301">
        <w:rPr>
          <w:rFonts w:ascii="Arial" w:hAnsi="Arial" w:cs="Arial"/>
          <w:sz w:val="24"/>
          <w:szCs w:val="24"/>
        </w:rPr>
        <w:t xml:space="preserve"> защиты, систем оповещения людей о пожаре и управления эвакуацией).</w:t>
      </w:r>
      <w:r w:rsidRPr="007E6301">
        <w:rPr>
          <w:rFonts w:ascii="Arial" w:hAnsi="Arial" w:cs="Arial"/>
          <w:sz w:val="24"/>
          <w:szCs w:val="24"/>
        </w:rPr>
        <w:br/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  <w:r w:rsidRPr="007E6301">
        <w:rPr>
          <w:rFonts w:ascii="Arial" w:hAnsi="Arial" w:cs="Arial"/>
          <w:sz w:val="24"/>
          <w:szCs w:val="24"/>
        </w:rPr>
        <w:br/>
        <w:t>35. Руководитель организации обеспечивает объект огнетушителями по нормам .</w:t>
      </w:r>
      <w:r w:rsidRPr="007E6301">
        <w:rPr>
          <w:rFonts w:ascii="Arial" w:hAnsi="Arial" w:cs="Arial"/>
          <w:sz w:val="24"/>
          <w:szCs w:val="24"/>
        </w:rPr>
        <w:br/>
        <w:t>Первичные средства пожаротушения должны иметь соответствующие сертификаты.</w:t>
      </w:r>
      <w:r w:rsidRPr="007E6301">
        <w:rPr>
          <w:rFonts w:ascii="Arial" w:hAnsi="Arial" w:cs="Arial"/>
          <w:sz w:val="24"/>
          <w:szCs w:val="24"/>
        </w:rPr>
        <w:br/>
        <w:t>36. При обнаружении пожара или признаков горения в здании, помещении (задымление, запах гари, повышение температуры воздуха и др.) необходимо:</w:t>
      </w:r>
      <w:r w:rsidRPr="007E6301">
        <w:rPr>
          <w:rFonts w:ascii="Arial" w:hAnsi="Arial" w:cs="Arial"/>
          <w:sz w:val="24"/>
          <w:szCs w:val="24"/>
        </w:rPr>
        <w:br/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  <w:r w:rsidRPr="007E6301">
        <w:rPr>
          <w:rFonts w:ascii="Arial" w:hAnsi="Arial" w:cs="Arial"/>
          <w:sz w:val="24"/>
          <w:szCs w:val="24"/>
        </w:rPr>
        <w:br/>
        <w:t>б) принять посильные меры по эвакуации людей и тушению пожара.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 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 </w:t>
      </w:r>
    </w:p>
    <w:p w:rsidR="006B3E2F" w:rsidRPr="007E6301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  <w:r w:rsidRPr="007E6301">
        <w:rPr>
          <w:rFonts w:ascii="Arial" w:hAnsi="Arial" w:cs="Arial"/>
          <w:sz w:val="24"/>
          <w:szCs w:val="24"/>
        </w:rPr>
        <w:t xml:space="preserve"> </w:t>
      </w:r>
    </w:p>
    <w:p w:rsidR="006B3E2F" w:rsidRPr="007E6301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  <w:r w:rsidRPr="007E6301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</w:p>
    <w:p w:rsidR="006B3E2F" w:rsidRPr="007E6301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Pr="007E6301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Pr="007E6301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Pr="007E6301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Pr="007E6301" w:rsidRDefault="006B3E2F" w:rsidP="006B3E2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C3C3C"/>
          <w:sz w:val="24"/>
          <w:szCs w:val="24"/>
        </w:rPr>
      </w:pPr>
    </w:p>
    <w:p w:rsidR="006B3E2F" w:rsidRPr="007E6301" w:rsidRDefault="00ED3204" w:rsidP="006B3E2F">
      <w:pPr>
        <w:shd w:val="clear" w:color="auto" w:fill="FFFFFF"/>
        <w:tabs>
          <w:tab w:val="left" w:pos="6480"/>
        </w:tabs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</w:p>
    <w:p w:rsidR="006B3E2F" w:rsidRPr="007E6301" w:rsidRDefault="00DF3018" w:rsidP="006B3E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3C3C3C"/>
          <w:sz w:val="24"/>
          <w:szCs w:val="24"/>
        </w:rPr>
        <w:lastRenderedPageBreak/>
        <w:t xml:space="preserve"> </w:t>
      </w:r>
    </w:p>
    <w:p w:rsidR="006B3E2F" w:rsidRPr="007E6301" w:rsidRDefault="006B3E2F" w:rsidP="006B3E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B3E2F" w:rsidRPr="007E6301" w:rsidRDefault="006B3E2F" w:rsidP="006B3E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B3E2F" w:rsidRPr="007E6301" w:rsidRDefault="006B3E2F" w:rsidP="006B3E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B3E2F" w:rsidRPr="007E6301" w:rsidRDefault="006B3E2F" w:rsidP="006B3E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B3E2F" w:rsidRPr="007E6301" w:rsidRDefault="00DF3018" w:rsidP="006B3E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B3E2F" w:rsidRPr="007E6301" w:rsidRDefault="00DF3018" w:rsidP="006B3E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B3E2F" w:rsidRPr="007E6301" w:rsidRDefault="006B3E2F" w:rsidP="006B3E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B3E2F" w:rsidRPr="007E6301" w:rsidRDefault="006B3E2F" w:rsidP="006B3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B3E2F" w:rsidRPr="007E6301" w:rsidRDefault="006B3E2F" w:rsidP="006B3E2F">
      <w:pPr>
        <w:rPr>
          <w:rFonts w:ascii="Arial" w:hAnsi="Arial" w:cs="Arial"/>
          <w:sz w:val="24"/>
          <w:szCs w:val="24"/>
        </w:rPr>
      </w:pPr>
      <w:r w:rsidRPr="007E63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E2F"/>
    <w:rsid w:val="001D4916"/>
    <w:rsid w:val="00284C83"/>
    <w:rsid w:val="003269BD"/>
    <w:rsid w:val="003D4CAC"/>
    <w:rsid w:val="006B3E2F"/>
    <w:rsid w:val="009D60A0"/>
    <w:rsid w:val="00DF3018"/>
    <w:rsid w:val="00ED3204"/>
    <w:rsid w:val="00F9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F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2471</Words>
  <Characters>14085</Characters>
  <Application>Microsoft Office Word</Application>
  <DocSecurity>0</DocSecurity>
  <Lines>117</Lines>
  <Paragraphs>33</Paragraphs>
  <ScaleCrop>false</ScaleCrop>
  <Company>Microsoft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2018-10-02T11:04:00Z</cp:lastPrinted>
  <dcterms:created xsi:type="dcterms:W3CDTF">2018-10-02T05:25:00Z</dcterms:created>
  <dcterms:modified xsi:type="dcterms:W3CDTF">2018-10-02T11:42:00Z</dcterms:modified>
</cp:coreProperties>
</file>