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2D" w:rsidRPr="00387C2D" w:rsidRDefault="00387C2D" w:rsidP="00387C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340C" w:rsidRPr="00594B7E" w:rsidRDefault="00CE340C" w:rsidP="00CE3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CE340C" w:rsidRPr="00594B7E" w:rsidRDefault="00CE340C" w:rsidP="00CE3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ОРЛОВСКАЯ ОБЛАСТЬ</w:t>
      </w:r>
    </w:p>
    <w:p w:rsidR="00CE340C" w:rsidRPr="00594B7E" w:rsidRDefault="00CE340C" w:rsidP="00CE3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ТРОСНЯНСКИЙ  РАЙОН</w:t>
      </w:r>
    </w:p>
    <w:p w:rsidR="00CE340C" w:rsidRPr="00594B7E" w:rsidRDefault="00CE340C" w:rsidP="00CE3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ВОРОНЕЦКОГО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E340C" w:rsidRPr="00594B7E" w:rsidRDefault="00CE340C" w:rsidP="00CE3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Pr="00594B7E" w:rsidRDefault="00CE340C" w:rsidP="00CE3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CE340C" w:rsidRPr="00594B7E" w:rsidRDefault="00CE340C" w:rsidP="00CE34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E340C" w:rsidRPr="00594B7E" w:rsidRDefault="00CE340C" w:rsidP="00CE34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340C" w:rsidRDefault="00CE340C" w:rsidP="00CE3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FC36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3AE1">
        <w:rPr>
          <w:rFonts w:ascii="Arial" w:eastAsia="Times New Roman" w:hAnsi="Arial" w:cs="Arial"/>
          <w:sz w:val="24"/>
          <w:szCs w:val="24"/>
          <w:lang w:eastAsia="ru-RU"/>
        </w:rPr>
        <w:t xml:space="preserve">25 мая </w:t>
      </w:r>
      <w:r w:rsidR="00FC36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FC361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№ </w:t>
      </w:r>
      <w:r w:rsidR="007B6AB3">
        <w:rPr>
          <w:rFonts w:ascii="Arial" w:eastAsia="Times New Roman" w:hAnsi="Arial" w:cs="Arial"/>
          <w:sz w:val="24"/>
          <w:szCs w:val="24"/>
          <w:lang w:eastAsia="ru-RU"/>
        </w:rPr>
        <w:t>19</w:t>
      </w:r>
    </w:p>
    <w:p w:rsidR="00CE340C" w:rsidRPr="00594B7E" w:rsidRDefault="00CE340C" w:rsidP="00CE3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оронец   </w:t>
      </w:r>
    </w:p>
    <w:p w:rsidR="00CE340C" w:rsidRPr="00594B7E" w:rsidRDefault="00CE340C" w:rsidP="00CE340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1AFA" w:rsidRDefault="00CE340C" w:rsidP="00CE3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Об  утверждении    </w:t>
      </w: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</w:p>
    <w:p w:rsidR="00851AFA" w:rsidRDefault="00CE340C" w:rsidP="00CE3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  по противодействию  </w:t>
      </w:r>
    </w:p>
    <w:p w:rsidR="00851AFA" w:rsidRDefault="00CE340C" w:rsidP="00CE3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нелегальной  миграции на территории </w:t>
      </w:r>
    </w:p>
    <w:p w:rsidR="00CE340C" w:rsidRPr="00594B7E" w:rsidRDefault="00CE340C" w:rsidP="00CE3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Воронецкого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CE340C" w:rsidRPr="00594B7E" w:rsidRDefault="00CE340C" w:rsidP="00CE3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FC361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– 20</w:t>
      </w:r>
      <w:r w:rsidR="00FC361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87C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«О 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 правовом положении иностранных граждан в Российской Федерации», Жилищного кодекса Российской Федерации, в целях противодействия незаконной  миграции на территории</w:t>
      </w:r>
      <w:proofErr w:type="gram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Воронецкого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 администрация   </w:t>
      </w:r>
      <w:r>
        <w:rPr>
          <w:rFonts w:ascii="Arial" w:eastAsia="Times New Roman" w:hAnsi="Arial" w:cs="Arial"/>
          <w:sz w:val="24"/>
          <w:szCs w:val="24"/>
          <w:lang w:eastAsia="ru-RU"/>
        </w:rPr>
        <w:t>Воронецкого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 муниципальную программу по противодействию нелегальной миграции в </w:t>
      </w:r>
      <w:r>
        <w:rPr>
          <w:rFonts w:ascii="Arial" w:eastAsia="Times New Roman" w:hAnsi="Arial" w:cs="Arial"/>
          <w:sz w:val="24"/>
          <w:szCs w:val="24"/>
          <w:lang w:eastAsia="ru-RU"/>
        </w:rPr>
        <w:t>Воронецком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201</w:t>
      </w:r>
      <w:r w:rsidR="00FC361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-2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C361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87C2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годы, согласно приложению 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CE340C" w:rsidRPr="00594B7E" w:rsidRDefault="00CE340C" w:rsidP="00CE340C">
      <w:pPr>
        <w:spacing w:after="0"/>
        <w:ind w:right="-234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4B7E">
        <w:rPr>
          <w:rFonts w:ascii="Arial" w:eastAsia="Times New Roman" w:hAnsi="Arial" w:cs="Arial"/>
          <w:sz w:val="24"/>
          <w:szCs w:val="24"/>
        </w:rPr>
        <w:t xml:space="preserve"> 2. Утвердить состав общественной комиссии по противодействию незаконной миграции на территории </w:t>
      </w:r>
      <w:r>
        <w:rPr>
          <w:rFonts w:ascii="Arial" w:eastAsia="Times New Roman" w:hAnsi="Arial" w:cs="Arial"/>
          <w:sz w:val="24"/>
          <w:szCs w:val="24"/>
        </w:rPr>
        <w:t xml:space="preserve">Воронецкого  сельского поселения </w:t>
      </w:r>
      <w:r w:rsidRPr="00594B7E">
        <w:rPr>
          <w:rFonts w:ascii="Arial" w:eastAsia="Times New Roman" w:hAnsi="Arial" w:cs="Arial"/>
          <w:sz w:val="24"/>
          <w:szCs w:val="24"/>
        </w:rPr>
        <w:t>согласно приложени</w:t>
      </w:r>
      <w:r>
        <w:rPr>
          <w:rFonts w:ascii="Arial" w:eastAsia="Times New Roman" w:hAnsi="Arial" w:cs="Arial"/>
          <w:sz w:val="24"/>
          <w:szCs w:val="24"/>
        </w:rPr>
        <w:t>ю</w:t>
      </w:r>
      <w:r w:rsidRPr="00594B7E">
        <w:rPr>
          <w:rFonts w:ascii="Arial" w:eastAsia="Times New Roman" w:hAnsi="Arial" w:cs="Arial"/>
          <w:sz w:val="24"/>
          <w:szCs w:val="24"/>
        </w:rPr>
        <w:t xml:space="preserve"> 2. </w:t>
      </w:r>
    </w:p>
    <w:p w:rsidR="00CE340C" w:rsidRPr="00594B7E" w:rsidRDefault="00CE340C" w:rsidP="00CE34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94B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  с </w:t>
      </w:r>
      <w:r w:rsidR="00387C2D">
        <w:rPr>
          <w:rFonts w:ascii="Arial" w:eastAsia="Times New Roman" w:hAnsi="Arial" w:cs="Arial"/>
          <w:bCs/>
          <w:sz w:val="24"/>
          <w:szCs w:val="24"/>
          <w:lang w:eastAsia="ru-RU"/>
        </w:rPr>
        <w:t>момента опубликования.</w:t>
      </w:r>
    </w:p>
    <w:p w:rsidR="00CE340C" w:rsidRPr="00594B7E" w:rsidRDefault="00CE340C" w:rsidP="00CE3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Pr="00594B7E" w:rsidRDefault="00CE340C" w:rsidP="00CE3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Pr="00594B7E" w:rsidRDefault="00CE340C" w:rsidP="00CE3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Pr="00594B7E" w:rsidRDefault="00CE340C" w:rsidP="00CE340C">
      <w:pPr>
        <w:tabs>
          <w:tab w:val="left" w:pos="7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Глава  сельского поселения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Е.В.Еремина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Default="00CE340C" w:rsidP="00851AFA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AFA" w:rsidRPr="00594B7E" w:rsidRDefault="00851AFA" w:rsidP="00851AFA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Default="00CE340C" w:rsidP="00CE340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CE340C" w:rsidRDefault="00CE340C" w:rsidP="00CE340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E340C" w:rsidRDefault="00CE340C" w:rsidP="00CE340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Воронецкого сельского поселения</w:t>
      </w:r>
    </w:p>
    <w:p w:rsidR="00CE340C" w:rsidRPr="00594B7E" w:rsidRDefault="00CE340C" w:rsidP="00CE340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C36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3AE1">
        <w:rPr>
          <w:rFonts w:ascii="Arial" w:eastAsia="Times New Roman" w:hAnsi="Arial" w:cs="Arial"/>
          <w:sz w:val="24"/>
          <w:szCs w:val="24"/>
          <w:lang w:eastAsia="ru-RU"/>
        </w:rPr>
        <w:t xml:space="preserve">25 мая  </w:t>
      </w:r>
      <w:r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FC3612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7B6AB3">
        <w:rPr>
          <w:rFonts w:ascii="Arial" w:eastAsia="Times New Roman" w:hAnsi="Arial" w:cs="Arial"/>
          <w:sz w:val="24"/>
          <w:szCs w:val="24"/>
          <w:lang w:eastAsia="ru-RU"/>
        </w:rPr>
        <w:t>19</w:t>
      </w:r>
    </w:p>
    <w:p w:rsidR="00CE340C" w:rsidRPr="00594B7E" w:rsidRDefault="00CE340C" w:rsidP="00CE340C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 по противодействию нелегальной миграции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Воронецкого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</w:t>
      </w:r>
      <w:r w:rsidR="00FC361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 w:rsidR="00FC361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87C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годы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tbl>
      <w:tblPr>
        <w:tblStyle w:val="a4"/>
        <w:tblW w:w="9606" w:type="dxa"/>
        <w:tblLook w:val="04A0"/>
      </w:tblPr>
      <w:tblGrid>
        <w:gridCol w:w="2707"/>
        <w:gridCol w:w="6899"/>
      </w:tblGrid>
      <w:tr w:rsidR="00CE340C" w:rsidRPr="00594B7E" w:rsidTr="0097779D">
        <w:tc>
          <w:tcPr>
            <w:tcW w:w="0" w:type="auto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99" w:type="dxa"/>
          </w:tcPr>
          <w:p w:rsidR="00CE340C" w:rsidRPr="00594B7E" w:rsidRDefault="00CE340C" w:rsidP="0097779D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 по противодействию нелегальной миграции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20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87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340C" w:rsidRPr="00594B7E" w:rsidTr="0097779D">
        <w:tc>
          <w:tcPr>
            <w:tcW w:w="0" w:type="auto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99" w:type="dxa"/>
          </w:tcPr>
          <w:p w:rsidR="00CE340C" w:rsidRPr="00594B7E" w:rsidRDefault="00CE340C" w:rsidP="007B6A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№ </w:t>
            </w:r>
            <w:r w:rsidR="007B6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</w:t>
            </w:r>
            <w:r w:rsidR="00387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A3A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25.05.</w:t>
            </w:r>
            <w:r w:rsidR="00387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E340C" w:rsidRPr="00594B7E" w:rsidTr="0097779D">
        <w:tc>
          <w:tcPr>
            <w:tcW w:w="0" w:type="auto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6899" w:type="dxa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340C" w:rsidRPr="00594B7E" w:rsidTr="0097779D">
        <w:tc>
          <w:tcPr>
            <w:tcW w:w="0" w:type="auto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программы </w:t>
            </w:r>
          </w:p>
        </w:tc>
        <w:tc>
          <w:tcPr>
            <w:tcW w:w="6899" w:type="dxa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340C" w:rsidRPr="00594B7E" w:rsidTr="0097779D">
        <w:tc>
          <w:tcPr>
            <w:tcW w:w="0" w:type="auto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99" w:type="dxa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340C" w:rsidRPr="00594B7E" w:rsidTr="0097779D">
        <w:tc>
          <w:tcPr>
            <w:tcW w:w="0" w:type="auto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99" w:type="dxa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340C" w:rsidRPr="00594B7E" w:rsidTr="0097779D">
        <w:tc>
          <w:tcPr>
            <w:tcW w:w="0" w:type="auto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99" w:type="dxa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Основными целями  программы  являются: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эффективного регулирования внешней миграции на территории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соответствия параметров стратегии социально-экономического и демографического развития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Никольского сельского поселения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противодействия незаконной миграции.</w:t>
            </w:r>
          </w:p>
          <w:p w:rsidR="00CE340C" w:rsidRPr="00594B7E" w:rsidRDefault="00CE340C" w:rsidP="0097779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340C" w:rsidRPr="00594B7E" w:rsidTr="0097779D">
        <w:tc>
          <w:tcPr>
            <w:tcW w:w="0" w:type="auto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899" w:type="dxa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нелегальная миграция, как устойчивое и масштабное явление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Влияние незаконной миграции на  социально –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экономические  и политические процессы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ряде случаев имеющие негативные последствия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Неконтролируемая миграция, как  усиление националистических настроений, политического  и религиозного насильственного экстремизма,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создает условия для возникновения конфликтов</w:t>
            </w:r>
          </w:p>
        </w:tc>
      </w:tr>
      <w:tr w:rsidR="00CE340C" w:rsidRPr="00594B7E" w:rsidTr="0097779D">
        <w:tc>
          <w:tcPr>
            <w:tcW w:w="0" w:type="auto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99" w:type="dxa"/>
          </w:tcPr>
          <w:p w:rsidR="00CE340C" w:rsidRPr="00594B7E" w:rsidRDefault="00CE340C" w:rsidP="00387C2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программы: 201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20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87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E340C" w:rsidRPr="00594B7E" w:rsidTr="0097779D">
        <w:tc>
          <w:tcPr>
            <w:tcW w:w="0" w:type="auto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899" w:type="dxa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 программы  позволит: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снизить риск возникновения конфликтных ситу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аций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среди населения 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результате нелегальной миграции 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340C" w:rsidRPr="00594B7E" w:rsidTr="0097779D">
        <w:tc>
          <w:tcPr>
            <w:tcW w:w="0" w:type="auto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Система организации управления и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899" w:type="dxa"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E340C" w:rsidRPr="00594B7E" w:rsidRDefault="00CE340C" w:rsidP="00CE340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Характеристика проблемы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594B7E">
        <w:rPr>
          <w:rFonts w:ascii="Arial" w:eastAsia="Times New Roman" w:hAnsi="Arial" w:cs="Arial"/>
          <w:sz w:val="24"/>
          <w:szCs w:val="24"/>
          <w:lang w:eastAsia="ru-RU"/>
        </w:rPr>
        <w:t>этнос</w:t>
      </w:r>
      <w:r w:rsidR="00FC361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C361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ратизма</w:t>
      </w:r>
      <w:proofErr w:type="spellEnd"/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и создает условия для возникновения конфликтов.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CE340C" w:rsidRPr="00594B7E" w:rsidRDefault="00CE340C" w:rsidP="00CE340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Цели и задачи мероприятий</w:t>
      </w:r>
    </w:p>
    <w:p w:rsidR="00CE340C" w:rsidRPr="00594B7E" w:rsidRDefault="00CE340C" w:rsidP="00CE340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Основными целями плана мероприятий являются: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эффективного регулирования внешней миграции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Воронецкого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соответствия параметров стратегии социально-экономического и демографического развития  </w:t>
      </w:r>
      <w:r>
        <w:rPr>
          <w:rFonts w:ascii="Arial" w:eastAsia="Times New Roman" w:hAnsi="Arial" w:cs="Arial"/>
          <w:sz w:val="24"/>
          <w:szCs w:val="24"/>
          <w:lang w:eastAsia="ru-RU"/>
        </w:rPr>
        <w:t>Воронецкого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противодействия незаконной миграции.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преступлений, совершенных иногородними и иностранными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гражданами;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предполагается ос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уществить в течение </w:t>
      </w:r>
      <w:r w:rsidR="00387C2D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лет (201</w:t>
      </w:r>
      <w:r w:rsidR="00387C2D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387C2D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плана мероприятий предусмотрено: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      Для решения задач предусматривается: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провести анализ миграционной правоприменительной практики 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активизировать работу по выявлению и пресечению незаконного проживания иностранных граждан;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осуществить комплекс предупредительных мероприятий по устранению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экономических основ незаконной миграции;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создать актуальный банк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данных по учету иностранных граждан, временно или постоянно проживающих на территории сельс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поселения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создать эффективную систему учета иностранных граждан и лиц без гражданства;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обеспечить правовую и социальную адаптацию мигрантов в целях их интеграции в российское общество.</w:t>
      </w:r>
    </w:p>
    <w:p w:rsidR="00CE340C" w:rsidRPr="00594B7E" w:rsidRDefault="00CE340C" w:rsidP="00CE340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Ожидаемые результаты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плана позволит: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- снизить риск возникновения конфликтных ситуаций среди 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Вор</w:t>
      </w:r>
      <w:r w:rsidR="00FC3612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нецкого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результате нелегальной миграции</w:t>
      </w:r>
    </w:p>
    <w:p w:rsidR="00FC3612" w:rsidRDefault="00FC3612" w:rsidP="00CE340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3612" w:rsidRDefault="00FC3612" w:rsidP="00CE340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Перечень мероприятий</w:t>
      </w:r>
    </w:p>
    <w:p w:rsidR="00CE340C" w:rsidRPr="00594B7E" w:rsidRDefault="00CE340C" w:rsidP="00CE340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Основные мероприятия включают: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CE340C" w:rsidRDefault="00CE340C" w:rsidP="00CE340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Сроки реализации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Срок реализации плана мероприятий – с 201</w:t>
      </w:r>
      <w:r w:rsidR="00FC361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по 20</w:t>
      </w:r>
      <w:r w:rsidR="00FC361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87C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CE340C" w:rsidRPr="00594B7E" w:rsidRDefault="00CE340C" w:rsidP="00CE340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Описание последствий</w:t>
      </w:r>
    </w:p>
    <w:p w:rsidR="00CE340C" w:rsidRPr="00594B7E" w:rsidRDefault="00CE340C" w:rsidP="00CE340C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hanging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 </w:t>
      </w:r>
      <w:r>
        <w:rPr>
          <w:rFonts w:ascii="Arial" w:eastAsia="Times New Roman" w:hAnsi="Arial" w:cs="Arial"/>
          <w:sz w:val="24"/>
          <w:szCs w:val="24"/>
          <w:lang w:eastAsia="ru-RU"/>
        </w:rPr>
        <w:t>Воронецкого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правоохранительных органов по сохранению стабильной, прогнозируемой и управляемой миграционной ситуации в  сельском поселении, а также формированию у жителей терпимого отношения к мигрантам.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поселения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и решения острых социальных проблем.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Default="00CE340C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7C2D" w:rsidRDefault="00387C2D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7C2D" w:rsidRDefault="00387C2D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7C2D" w:rsidRDefault="00387C2D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7C2D" w:rsidRDefault="00387C2D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7C2D" w:rsidRDefault="00387C2D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7C2D" w:rsidRPr="00594B7E" w:rsidRDefault="00387C2D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3612" w:rsidRDefault="00FC3612" w:rsidP="00FC3612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51AFA" w:rsidRDefault="00851AFA" w:rsidP="00FC3612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40C" w:rsidRPr="00594B7E" w:rsidRDefault="00CE340C" w:rsidP="00FC3612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Мероприятия по противодействию нелегальной миграции  в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Воронецком 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сельском поселении на 201</w:t>
      </w:r>
      <w:r w:rsidR="00FC36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-20</w:t>
      </w:r>
      <w:r w:rsidR="00FC36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387C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594B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6"/>
        <w:gridCol w:w="4861"/>
        <w:gridCol w:w="1577"/>
        <w:gridCol w:w="2835"/>
      </w:tblGrid>
      <w:tr w:rsidR="00CE340C" w:rsidRPr="00594B7E" w:rsidTr="0097779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№ п\п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Срок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исполнения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исполнитель</w:t>
            </w:r>
            <w:proofErr w:type="spellEnd"/>
          </w:p>
        </w:tc>
      </w:tr>
      <w:tr w:rsidR="00CE340C" w:rsidRPr="00594B7E" w:rsidTr="0097779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в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Воронецком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и подготовка предложений по ее стабилизации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87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E340C" w:rsidRPr="00594B7E" w:rsidTr="0097779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87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по противодействию незаконной миграции;</w:t>
            </w:r>
          </w:p>
          <w:p w:rsidR="00CE340C" w:rsidRPr="00594B7E" w:rsidRDefault="00CE340C" w:rsidP="0097779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E340C" w:rsidRPr="00594B7E" w:rsidTr="0097779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  предпринимателями труда незаконных мигрантов и иностранных граждан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87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  <w:p w:rsidR="00CE340C" w:rsidRPr="00594B7E" w:rsidRDefault="00CE340C" w:rsidP="009777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год</w:t>
            </w:r>
          </w:p>
          <w:p w:rsidR="00CE340C" w:rsidRPr="00594B7E" w:rsidRDefault="00CE340C" w:rsidP="009777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по противодействию незаконной миграции.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340C" w:rsidRPr="00594B7E" w:rsidTr="0097779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Проводить анализ миграционной правоприменительной практики в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Воронецком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на основе изучения (мониторинга) применения федеральных законов и других нормативн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правовых актов, регулирующих отношения в сфере миграции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87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CE340C" w:rsidRPr="00594B7E" w:rsidRDefault="00CE340C" w:rsidP="009777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 раза в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по противодействию незаконной  миграции</w:t>
            </w:r>
          </w:p>
        </w:tc>
      </w:tr>
      <w:tr w:rsidR="00CE340C" w:rsidRPr="00594B7E" w:rsidTr="0097779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387C2D" w:rsidRDefault="00387C2D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проживания в них иностранных граждан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201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87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CE340C" w:rsidRPr="00594B7E" w:rsidTr="0097779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387C2D" w:rsidRDefault="00387C2D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87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Воронецкого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поселения.</w:t>
            </w:r>
          </w:p>
        </w:tc>
      </w:tr>
      <w:tr w:rsidR="00CE340C" w:rsidRPr="00594B7E" w:rsidTr="0097779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387C2D" w:rsidRDefault="00387C2D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87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pStyle w:val="a3"/>
              <w:widowControl w:val="0"/>
              <w:autoSpaceDE w:val="0"/>
              <w:autoSpaceDN w:val="0"/>
              <w:adjustRightInd w:val="0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по противодействию незаконной миграции;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CE340C" w:rsidRPr="00594B7E" w:rsidTr="0097779D">
        <w:trPr>
          <w:trHeight w:val="36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40C" w:rsidRPr="00594B7E" w:rsidRDefault="00387C2D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40C" w:rsidRPr="00594B7E" w:rsidRDefault="00CE340C" w:rsidP="0038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87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Общественная комиссия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противодействию незаконной миграции:</w:t>
            </w:r>
          </w:p>
          <w:p w:rsidR="00CE340C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CE340C" w:rsidRDefault="00CE340C" w:rsidP="0097779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40C" w:rsidRPr="005402C2" w:rsidRDefault="00CE340C" w:rsidP="0097779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340C" w:rsidRPr="00594B7E" w:rsidTr="0097779D">
        <w:trPr>
          <w:trHeight w:val="1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C" w:rsidRPr="00594B7E" w:rsidRDefault="00387C2D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38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87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CE340C" w:rsidRPr="00594B7E" w:rsidTr="0097779D">
        <w:trPr>
          <w:trHeight w:val="29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387C2D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38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87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Общественная комиссия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противодействию незаконной миграции: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Воронецкого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CE340C" w:rsidRPr="00594B7E" w:rsidTr="0097779D">
        <w:trPr>
          <w:trHeight w:val="20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387C2D" w:rsidP="0097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97779D">
            <w:pPr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0C" w:rsidRPr="00594B7E" w:rsidRDefault="00CE340C" w:rsidP="0038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201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-20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87C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C36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B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Воронецкого </w:t>
            </w:r>
            <w:r w:rsidRPr="00594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поселения.</w:t>
            </w:r>
          </w:p>
          <w:p w:rsidR="00CE340C" w:rsidRPr="00594B7E" w:rsidRDefault="00CE340C" w:rsidP="0097779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E340C" w:rsidRPr="00594B7E" w:rsidRDefault="00CE340C" w:rsidP="00CE340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0C" w:rsidRPr="00594B7E" w:rsidRDefault="00CE340C" w:rsidP="00CE340C">
      <w:pPr>
        <w:rPr>
          <w:rFonts w:ascii="Arial" w:hAnsi="Arial" w:cs="Arial"/>
          <w:sz w:val="24"/>
          <w:szCs w:val="24"/>
        </w:rPr>
      </w:pPr>
      <w:r w:rsidRPr="00594B7E">
        <w:rPr>
          <w:rFonts w:ascii="Arial" w:hAnsi="Arial" w:cs="Arial"/>
          <w:sz w:val="24"/>
          <w:szCs w:val="24"/>
        </w:rPr>
        <w:br w:type="page"/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2                                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 к постановлению администрации</w:t>
      </w:r>
    </w:p>
    <w:p w:rsidR="00CE340C" w:rsidRPr="00594B7E" w:rsidRDefault="00CE340C" w:rsidP="00CE340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4B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Воронецкого </w:t>
      </w:r>
      <w:r w:rsidRPr="00594B7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E340C" w:rsidRPr="00594B7E" w:rsidRDefault="005A3AE1" w:rsidP="00CE340C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E340C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25.05</w:t>
      </w:r>
      <w:r w:rsidR="00CE340C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8 № </w:t>
      </w:r>
      <w:r w:rsidR="007B6AB3">
        <w:rPr>
          <w:rFonts w:ascii="Arial" w:eastAsia="Times New Roman" w:hAnsi="Arial" w:cs="Arial"/>
          <w:sz w:val="24"/>
          <w:szCs w:val="24"/>
          <w:lang w:eastAsia="ru-RU"/>
        </w:rPr>
        <w:t>19</w:t>
      </w:r>
    </w:p>
    <w:p w:rsidR="00CE340C" w:rsidRPr="00594B7E" w:rsidRDefault="00CE340C" w:rsidP="00CE340C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E340C" w:rsidRPr="00594B7E" w:rsidRDefault="00CE340C" w:rsidP="00CE340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4B7E">
        <w:rPr>
          <w:rFonts w:ascii="Arial" w:eastAsia="Times New Roman" w:hAnsi="Arial" w:cs="Arial"/>
          <w:b/>
          <w:sz w:val="24"/>
          <w:szCs w:val="24"/>
        </w:rPr>
        <w:t xml:space="preserve">Состав общественной комиссии по противодействию незаконной миграции на территории  </w:t>
      </w:r>
      <w:r>
        <w:rPr>
          <w:rFonts w:ascii="Arial" w:eastAsia="Times New Roman" w:hAnsi="Arial" w:cs="Arial"/>
          <w:b/>
          <w:sz w:val="24"/>
          <w:szCs w:val="24"/>
        </w:rPr>
        <w:t xml:space="preserve">Воронецкого </w:t>
      </w:r>
      <w:r w:rsidRPr="00594B7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CE340C" w:rsidRPr="00594B7E" w:rsidRDefault="00CE340C" w:rsidP="00CE340C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4501"/>
      </w:tblGrid>
      <w:tr w:rsidR="00CE340C" w:rsidRPr="00594B7E" w:rsidTr="0097779D">
        <w:trPr>
          <w:trHeight w:val="840"/>
        </w:trPr>
        <w:tc>
          <w:tcPr>
            <w:tcW w:w="2235" w:type="dxa"/>
          </w:tcPr>
          <w:p w:rsidR="00CE340C" w:rsidRPr="00594B7E" w:rsidRDefault="00CE340C" w:rsidP="0097779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Председатель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E340C" w:rsidRPr="00594B7E" w:rsidRDefault="00CE340C" w:rsidP="0097779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Еремина Елена Владимировна</w:t>
            </w:r>
          </w:p>
        </w:tc>
        <w:tc>
          <w:tcPr>
            <w:tcW w:w="4501" w:type="dxa"/>
          </w:tcPr>
          <w:p w:rsidR="00CE340C" w:rsidRPr="00594B7E" w:rsidRDefault="00CE340C" w:rsidP="00977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 Воронецкого</w:t>
            </w:r>
            <w:r w:rsidRPr="00594B7E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CE340C" w:rsidRPr="00594B7E" w:rsidTr="0097779D">
        <w:trPr>
          <w:trHeight w:val="906"/>
        </w:trPr>
        <w:tc>
          <w:tcPr>
            <w:tcW w:w="2235" w:type="dxa"/>
          </w:tcPr>
          <w:p w:rsidR="00CE340C" w:rsidRPr="00594B7E" w:rsidRDefault="00CE340C" w:rsidP="0097779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94B7E">
              <w:rPr>
                <w:rFonts w:ascii="Arial" w:hAnsi="Arial" w:cs="Arial"/>
                <w:sz w:val="24"/>
                <w:szCs w:val="24"/>
              </w:rPr>
              <w:t>редседателя</w:t>
            </w:r>
          </w:p>
        </w:tc>
        <w:tc>
          <w:tcPr>
            <w:tcW w:w="2835" w:type="dxa"/>
          </w:tcPr>
          <w:p w:rsidR="00CE340C" w:rsidRPr="00594B7E" w:rsidRDefault="00CE340C" w:rsidP="00977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Кабанов Николай Александрович</w:t>
            </w:r>
          </w:p>
        </w:tc>
        <w:tc>
          <w:tcPr>
            <w:tcW w:w="4501" w:type="dxa"/>
          </w:tcPr>
          <w:p w:rsidR="00CE340C" w:rsidRDefault="00CE340C" w:rsidP="00977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Депутат Воронецкого сельского </w:t>
            </w:r>
          </w:p>
          <w:p w:rsidR="00CE340C" w:rsidRPr="00594B7E" w:rsidRDefault="00CE340C" w:rsidP="00977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CE340C" w:rsidRPr="00594B7E" w:rsidTr="0097779D">
        <w:trPr>
          <w:trHeight w:val="1245"/>
        </w:trPr>
        <w:tc>
          <w:tcPr>
            <w:tcW w:w="2235" w:type="dxa"/>
          </w:tcPr>
          <w:p w:rsidR="00CE340C" w:rsidRPr="00594B7E" w:rsidRDefault="00CE340C" w:rsidP="0097779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</w:tcPr>
          <w:p w:rsidR="00CE340C" w:rsidRPr="00594B7E" w:rsidRDefault="00CE340C" w:rsidP="00FC3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612">
              <w:rPr>
                <w:rFonts w:ascii="Arial" w:hAnsi="Arial" w:cs="Arial"/>
                <w:sz w:val="24"/>
                <w:szCs w:val="24"/>
              </w:rPr>
              <w:t>Капранова Ирина Михайловна</w:t>
            </w:r>
          </w:p>
        </w:tc>
        <w:tc>
          <w:tcPr>
            <w:tcW w:w="4501" w:type="dxa"/>
          </w:tcPr>
          <w:p w:rsidR="00CE340C" w:rsidRPr="00594B7E" w:rsidRDefault="00FC3612" w:rsidP="00977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  <w:r w:rsidR="00CE3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340C" w:rsidRPr="00594B7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E340C" w:rsidRPr="00594B7E" w:rsidTr="0097779D">
        <w:trPr>
          <w:trHeight w:val="852"/>
        </w:trPr>
        <w:tc>
          <w:tcPr>
            <w:tcW w:w="2235" w:type="dxa"/>
          </w:tcPr>
          <w:p w:rsidR="00CE340C" w:rsidRPr="00594B7E" w:rsidRDefault="00CE340C" w:rsidP="0097779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</w:tcPr>
          <w:p w:rsidR="00CE340C" w:rsidRPr="00594B7E" w:rsidRDefault="00CE340C" w:rsidP="0097779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Сидорина Ирина Алексеевна</w:t>
            </w:r>
            <w:r w:rsidRPr="00594B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CE340C" w:rsidRPr="00594B7E" w:rsidRDefault="00CE340C" w:rsidP="0097779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Директор  МБУ</w:t>
            </w:r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594B7E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94B7E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Дом культуры и библиотека</w:t>
            </w:r>
            <w:r w:rsidRPr="00594B7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E340C" w:rsidRPr="00594B7E" w:rsidTr="0097779D">
        <w:trPr>
          <w:trHeight w:val="978"/>
        </w:trPr>
        <w:tc>
          <w:tcPr>
            <w:tcW w:w="2235" w:type="dxa"/>
          </w:tcPr>
          <w:p w:rsidR="00CE340C" w:rsidRPr="00594B7E" w:rsidRDefault="00CE340C" w:rsidP="00977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340C" w:rsidRPr="00594B7E" w:rsidRDefault="00CE340C" w:rsidP="00977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Кабанова Светлана Валентиновна</w:t>
            </w:r>
          </w:p>
        </w:tc>
        <w:tc>
          <w:tcPr>
            <w:tcW w:w="4501" w:type="dxa"/>
          </w:tcPr>
          <w:p w:rsidR="00CE340C" w:rsidRPr="00594B7E" w:rsidRDefault="00CE340C" w:rsidP="0097779D">
            <w:pPr>
              <w:rPr>
                <w:rFonts w:ascii="Arial" w:hAnsi="Arial" w:cs="Arial"/>
                <w:sz w:val="24"/>
                <w:szCs w:val="24"/>
              </w:rPr>
            </w:pPr>
            <w:r w:rsidRPr="00594B7E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 xml:space="preserve">иректор БОУ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ОО «Воронецкая СОШ»</w:t>
            </w:r>
          </w:p>
        </w:tc>
      </w:tr>
    </w:tbl>
    <w:p w:rsidR="00CE340C" w:rsidRPr="00594B7E" w:rsidRDefault="00CE340C" w:rsidP="00CE340C">
      <w:pPr>
        <w:jc w:val="center"/>
        <w:rPr>
          <w:rFonts w:ascii="Arial" w:hAnsi="Arial" w:cs="Arial"/>
          <w:sz w:val="24"/>
          <w:szCs w:val="24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E340C"/>
    <w:rsid w:val="000A3B4F"/>
    <w:rsid w:val="001079EB"/>
    <w:rsid w:val="001C3FD7"/>
    <w:rsid w:val="00272CA9"/>
    <w:rsid w:val="00277A23"/>
    <w:rsid w:val="00366768"/>
    <w:rsid w:val="00387C2D"/>
    <w:rsid w:val="00414D55"/>
    <w:rsid w:val="005A3AE1"/>
    <w:rsid w:val="00623C9A"/>
    <w:rsid w:val="0065408D"/>
    <w:rsid w:val="006E042E"/>
    <w:rsid w:val="00704759"/>
    <w:rsid w:val="007B6AB3"/>
    <w:rsid w:val="007E08DF"/>
    <w:rsid w:val="00851AFA"/>
    <w:rsid w:val="008D7BE4"/>
    <w:rsid w:val="009E1BFF"/>
    <w:rsid w:val="00B475E5"/>
    <w:rsid w:val="00B85A2A"/>
    <w:rsid w:val="00BC3B87"/>
    <w:rsid w:val="00CE1DE5"/>
    <w:rsid w:val="00CE340C"/>
    <w:rsid w:val="00CF09D7"/>
    <w:rsid w:val="00D0469F"/>
    <w:rsid w:val="00D339FE"/>
    <w:rsid w:val="00DD3109"/>
    <w:rsid w:val="00E930E1"/>
    <w:rsid w:val="00FC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0C"/>
    <w:pPr>
      <w:ind w:left="720"/>
      <w:contextualSpacing/>
    </w:pPr>
  </w:style>
  <w:style w:type="table" w:styleId="a4">
    <w:name w:val="Table Grid"/>
    <w:basedOn w:val="a1"/>
    <w:uiPriority w:val="59"/>
    <w:rsid w:val="00CE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2015-08-13T07:04:00Z</dcterms:created>
  <dcterms:modified xsi:type="dcterms:W3CDTF">2018-05-29T07:48:00Z</dcterms:modified>
</cp:coreProperties>
</file>