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2C" w:rsidRDefault="00F9365B" w:rsidP="00095B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</w:t>
      </w:r>
      <w:r w:rsidR="00095B89">
        <w:rPr>
          <w:rFonts w:ascii="Arial" w:hAnsi="Arial" w:cs="Arial"/>
          <w:sz w:val="24"/>
          <w:szCs w:val="24"/>
        </w:rPr>
        <w:t xml:space="preserve">                           </w:t>
      </w: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095B89">
        <w:rPr>
          <w:rFonts w:ascii="Arial" w:hAnsi="Arial" w:cs="Arial"/>
          <w:sz w:val="24"/>
          <w:szCs w:val="24"/>
        </w:rPr>
        <w:t xml:space="preserve">                               </w:t>
      </w:r>
    </w:p>
    <w:p w:rsidR="00E1392C" w:rsidRDefault="00E1392C" w:rsidP="00E1392C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E1392C" w:rsidRPr="0094321A" w:rsidRDefault="00E1392C" w:rsidP="00E1392C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E1392C" w:rsidRPr="0094321A" w:rsidRDefault="00E1392C" w:rsidP="00E1392C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2173D">
        <w:rPr>
          <w:rFonts w:ascii="Arial" w:hAnsi="Arial" w:cs="Arial"/>
          <w:sz w:val="24"/>
          <w:szCs w:val="24"/>
        </w:rPr>
        <w:t>от 27</w:t>
      </w:r>
      <w:r w:rsidR="00095B89">
        <w:rPr>
          <w:rFonts w:ascii="Arial" w:hAnsi="Arial" w:cs="Arial"/>
          <w:sz w:val="24"/>
          <w:szCs w:val="24"/>
        </w:rPr>
        <w:t xml:space="preserve"> </w:t>
      </w:r>
      <w:r w:rsidR="0062173D">
        <w:rPr>
          <w:rFonts w:ascii="Arial" w:hAnsi="Arial" w:cs="Arial"/>
          <w:sz w:val="24"/>
          <w:szCs w:val="24"/>
        </w:rPr>
        <w:t>февраля</w:t>
      </w:r>
      <w:r w:rsidR="00095B89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</w:t>
      </w:r>
      <w:r w:rsidRPr="0094321A">
        <w:rPr>
          <w:rFonts w:ascii="Arial" w:hAnsi="Arial" w:cs="Arial"/>
          <w:sz w:val="24"/>
          <w:szCs w:val="24"/>
        </w:rPr>
        <w:t xml:space="preserve">5 года                                             </w:t>
      </w:r>
      <w:r w:rsidR="0062173D">
        <w:rPr>
          <w:rFonts w:ascii="Arial" w:hAnsi="Arial" w:cs="Arial"/>
          <w:sz w:val="24"/>
          <w:szCs w:val="24"/>
        </w:rPr>
        <w:t xml:space="preserve">                              № 03а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E1392C" w:rsidRPr="0094321A" w:rsidRDefault="00E1392C" w:rsidP="00E1392C">
      <w:pPr>
        <w:ind w:right="4818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О задачах по подготовке к пожароопасному </w:t>
      </w:r>
      <w:r>
        <w:rPr>
          <w:rFonts w:ascii="Arial" w:hAnsi="Arial" w:cs="Arial"/>
          <w:sz w:val="24"/>
          <w:szCs w:val="24"/>
        </w:rPr>
        <w:t xml:space="preserve">периоду 2015 года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E1392C" w:rsidRPr="0094321A" w:rsidRDefault="00E1392C" w:rsidP="00E1392C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территории </w:t>
      </w:r>
      <w:r>
        <w:rPr>
          <w:rFonts w:ascii="Arial" w:hAnsi="Arial" w:cs="Arial"/>
          <w:sz w:val="24"/>
          <w:szCs w:val="24"/>
        </w:rPr>
        <w:t>Воронецкого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4321A">
        <w:rPr>
          <w:rFonts w:ascii="Arial" w:hAnsi="Arial" w:cs="Arial"/>
          <w:sz w:val="24"/>
          <w:szCs w:val="24"/>
        </w:rPr>
        <w:t>В соответствии с Федеральным законом от 21.12.94 № 68-ФЗ «О защите населения и территории от чрезвычайных ситуаций природного и техногенного характера», 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 Распоряжения Комиссии по предупреждению чрезвычайных ситуаций и обеспечению пожарной безоп</w:t>
      </w:r>
      <w:r>
        <w:rPr>
          <w:rFonts w:ascii="Arial" w:hAnsi="Arial" w:cs="Arial"/>
          <w:sz w:val="24"/>
          <w:szCs w:val="24"/>
        </w:rPr>
        <w:t>асности Троснянского района от 23.03.2015</w:t>
      </w:r>
      <w:r w:rsidRPr="0094321A">
        <w:rPr>
          <w:rFonts w:ascii="Arial" w:hAnsi="Arial" w:cs="Arial"/>
          <w:sz w:val="24"/>
          <w:szCs w:val="24"/>
        </w:rPr>
        <w:t xml:space="preserve"> № 6 «О задачах по подготов</w:t>
      </w:r>
      <w:r>
        <w:rPr>
          <w:rFonts w:ascii="Arial" w:hAnsi="Arial" w:cs="Arial"/>
          <w:sz w:val="24"/>
          <w:szCs w:val="24"/>
        </w:rPr>
        <w:t>ке к</w:t>
      </w:r>
      <w:proofErr w:type="gramEnd"/>
      <w:r>
        <w:rPr>
          <w:rFonts w:ascii="Arial" w:hAnsi="Arial" w:cs="Arial"/>
          <w:sz w:val="24"/>
          <w:szCs w:val="24"/>
        </w:rPr>
        <w:t xml:space="preserve"> пожароопасному периоду 2015</w:t>
      </w:r>
      <w:r w:rsidRPr="0094321A">
        <w:rPr>
          <w:rFonts w:ascii="Arial" w:hAnsi="Arial" w:cs="Arial"/>
          <w:sz w:val="24"/>
          <w:szCs w:val="24"/>
        </w:rPr>
        <w:t xml:space="preserve"> года в Троснянском районе», в целях предотвращения природных пожаров и минимизации потерь от</w:t>
      </w:r>
      <w:r>
        <w:rPr>
          <w:rFonts w:ascii="Arial" w:hAnsi="Arial" w:cs="Arial"/>
          <w:sz w:val="24"/>
          <w:szCs w:val="24"/>
        </w:rPr>
        <w:t xml:space="preserve"> них в пожароопасный период 2015</w:t>
      </w:r>
      <w:r w:rsidRPr="0094321A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021821">
        <w:rPr>
          <w:rFonts w:ascii="Arial" w:hAnsi="Arial" w:cs="Arial"/>
          <w:sz w:val="24"/>
          <w:szCs w:val="24"/>
        </w:rPr>
        <w:t>Воронецкого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94321A">
        <w:rPr>
          <w:rFonts w:ascii="Arial" w:hAnsi="Arial" w:cs="Arial"/>
          <w:sz w:val="24"/>
          <w:szCs w:val="24"/>
        </w:rPr>
        <w:t>: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1. Утвердить план основных мероприятий </w:t>
      </w:r>
      <w:r w:rsidR="00021821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>
        <w:rPr>
          <w:rFonts w:ascii="Arial" w:hAnsi="Arial" w:cs="Arial"/>
          <w:sz w:val="24"/>
          <w:szCs w:val="24"/>
        </w:rPr>
        <w:t>ке к пожароопасному периоду 2015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proofErr w:type="gramStart"/>
      <w:r w:rsidRPr="0094321A">
        <w:rPr>
          <w:rFonts w:ascii="Arial" w:hAnsi="Arial" w:cs="Arial"/>
          <w:sz w:val="24"/>
          <w:szCs w:val="24"/>
        </w:rPr>
        <w:t>1</w:t>
      </w:r>
      <w:proofErr w:type="gramEnd"/>
      <w:r w:rsidRPr="0094321A">
        <w:rPr>
          <w:rFonts w:ascii="Arial" w:hAnsi="Arial" w:cs="Arial"/>
          <w:sz w:val="24"/>
          <w:szCs w:val="24"/>
        </w:rPr>
        <w:t>);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района (приложение 2);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3. Утвердить состав оперативного штаба КЧС и ОПБ по </w:t>
      </w:r>
      <w:proofErr w:type="gramStart"/>
      <w:r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</w:t>
      </w:r>
      <w:r w:rsidR="00021821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(приложение 3);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</w:t>
      </w:r>
      <w:r w:rsidR="008B44FC">
        <w:rPr>
          <w:rFonts w:ascii="Arial" w:hAnsi="Arial" w:cs="Arial"/>
          <w:sz w:val="24"/>
          <w:szCs w:val="24"/>
        </w:rPr>
        <w:t>ава противопожарных, поисково-</w:t>
      </w:r>
      <w:r w:rsidRPr="0094321A">
        <w:rPr>
          <w:rFonts w:ascii="Arial" w:hAnsi="Arial" w:cs="Arial"/>
          <w:sz w:val="24"/>
          <w:szCs w:val="24"/>
        </w:rPr>
        <w:t>спасательных и других формирований;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7. Обеспечить совместно с сотрудниками </w:t>
      </w:r>
      <w:r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1392C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77BE" w:rsidRDefault="009A77BE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77BE" w:rsidRPr="0094321A" w:rsidRDefault="009A77BE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67496C">
        <w:rPr>
          <w:rFonts w:ascii="Arial" w:hAnsi="Arial" w:cs="Arial"/>
          <w:sz w:val="24"/>
          <w:szCs w:val="24"/>
        </w:rPr>
        <w:t xml:space="preserve">        Е. В</w:t>
      </w:r>
      <w:r w:rsidRPr="0094321A">
        <w:rPr>
          <w:rFonts w:ascii="Arial" w:hAnsi="Arial" w:cs="Arial"/>
          <w:sz w:val="24"/>
          <w:szCs w:val="24"/>
        </w:rPr>
        <w:t xml:space="preserve">. </w:t>
      </w:r>
      <w:r w:rsidR="0067496C">
        <w:rPr>
          <w:rFonts w:ascii="Arial" w:hAnsi="Arial" w:cs="Arial"/>
          <w:sz w:val="24"/>
          <w:szCs w:val="24"/>
        </w:rPr>
        <w:t>Еремина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77BE" w:rsidRDefault="009A77BE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73D" w:rsidRDefault="0062173D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173D" w:rsidRPr="0094321A" w:rsidRDefault="0062173D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E1392C" w:rsidRPr="0094321A" w:rsidRDefault="00E1392C" w:rsidP="00E1392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392C" w:rsidRPr="0094321A" w:rsidRDefault="0067496C" w:rsidP="00E1392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="00E1392C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2173D">
        <w:rPr>
          <w:rFonts w:ascii="Arial" w:hAnsi="Arial" w:cs="Arial"/>
          <w:sz w:val="24"/>
          <w:szCs w:val="24"/>
        </w:rPr>
        <w:t>03а</w:t>
      </w:r>
      <w:r w:rsidR="0067496C">
        <w:rPr>
          <w:rFonts w:ascii="Arial" w:hAnsi="Arial" w:cs="Arial"/>
          <w:sz w:val="24"/>
          <w:szCs w:val="24"/>
        </w:rPr>
        <w:t xml:space="preserve">   от  </w:t>
      </w:r>
      <w:r w:rsidR="008B44FC">
        <w:rPr>
          <w:rFonts w:ascii="Arial" w:hAnsi="Arial" w:cs="Arial"/>
          <w:sz w:val="24"/>
          <w:szCs w:val="24"/>
        </w:rPr>
        <w:t xml:space="preserve"> </w:t>
      </w:r>
      <w:r w:rsidR="0062173D">
        <w:rPr>
          <w:rFonts w:ascii="Arial" w:hAnsi="Arial" w:cs="Arial"/>
          <w:sz w:val="24"/>
          <w:szCs w:val="24"/>
        </w:rPr>
        <w:t>27</w:t>
      </w:r>
      <w:r w:rsidR="0067496C">
        <w:rPr>
          <w:rFonts w:ascii="Arial" w:hAnsi="Arial" w:cs="Arial"/>
          <w:sz w:val="24"/>
          <w:szCs w:val="24"/>
        </w:rPr>
        <w:t>.</w:t>
      </w:r>
      <w:r w:rsidR="0062173D">
        <w:rPr>
          <w:rFonts w:ascii="Arial" w:hAnsi="Arial" w:cs="Arial"/>
          <w:sz w:val="24"/>
          <w:szCs w:val="24"/>
        </w:rPr>
        <w:t xml:space="preserve"> 02</w:t>
      </w:r>
      <w:r>
        <w:rPr>
          <w:rFonts w:ascii="Arial" w:hAnsi="Arial" w:cs="Arial"/>
          <w:sz w:val="24"/>
          <w:szCs w:val="24"/>
        </w:rPr>
        <w:t>.</w:t>
      </w:r>
      <w:r w:rsidR="00621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 w:rsidR="008B44FC">
        <w:rPr>
          <w:rFonts w:ascii="Arial" w:hAnsi="Arial" w:cs="Arial"/>
          <w:sz w:val="24"/>
          <w:szCs w:val="24"/>
        </w:rPr>
        <w:t>г.</w:t>
      </w:r>
    </w:p>
    <w:p w:rsidR="00E1392C" w:rsidRPr="0094321A" w:rsidRDefault="00E1392C" w:rsidP="00E1392C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Основных мероприятий администрации </w:t>
      </w:r>
      <w:r w:rsidR="0067496C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 по подготов</w:t>
      </w:r>
      <w:r>
        <w:rPr>
          <w:rFonts w:ascii="Arial" w:hAnsi="Arial" w:cs="Arial"/>
          <w:sz w:val="24"/>
          <w:szCs w:val="24"/>
        </w:rPr>
        <w:t>ке к пожароопасному периоду 2015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70"/>
        <w:gridCol w:w="3137"/>
        <w:gridCol w:w="3120"/>
      </w:tblGrid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7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E1392C" w:rsidRPr="00FE61CC" w:rsidTr="00580A70">
        <w:tc>
          <w:tcPr>
            <w:tcW w:w="9570" w:type="dxa"/>
            <w:gridSpan w:val="4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7" w:type="dxa"/>
          </w:tcPr>
          <w:p w:rsidR="00E1392C" w:rsidRPr="00FE61CC" w:rsidRDefault="0067496C" w:rsidP="00674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В</w:t>
            </w:r>
            <w:r w:rsidR="00E1392C"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25.03.2015</w:t>
            </w:r>
          </w:p>
        </w:tc>
      </w:tr>
      <w:tr w:rsidR="00E1392C" w:rsidRPr="00FE61CC" w:rsidTr="00580A70">
        <w:tc>
          <w:tcPr>
            <w:tcW w:w="9570" w:type="dxa"/>
            <w:gridSpan w:val="4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2. Превентивные мероприятия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комплекса мероприятий по недопущению неконтролируемого выжигания сухого надпочвенного покрова в период проведения сельскохозяйственных работ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Обеспечение на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пожароопасный период надежной работы средств</w:t>
            </w:r>
            <w:r w:rsidR="0067496C">
              <w:rPr>
                <w:rFonts w:ascii="Arial" w:hAnsi="Arial" w:cs="Arial"/>
                <w:sz w:val="24"/>
                <w:szCs w:val="24"/>
              </w:rPr>
              <w:t>,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 связи с населенными пунктами, находящихся в зоне возможных природных пожаров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до населения сигналов оповещения.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опашки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E1392C" w:rsidRPr="00FE61CC" w:rsidTr="00580A70">
        <w:tc>
          <w:tcPr>
            <w:tcW w:w="9570" w:type="dxa"/>
            <w:gridSpan w:val="4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3. Подготовка сил и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к п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ожароопасному периоду</w:t>
            </w:r>
          </w:p>
        </w:tc>
      </w:tr>
      <w:tr w:rsidR="00E1392C" w:rsidRPr="00FE61CC" w:rsidTr="00580A70">
        <w:tc>
          <w:tcPr>
            <w:tcW w:w="543" w:type="dxa"/>
          </w:tcPr>
          <w:p w:rsidR="00E1392C" w:rsidRPr="00FE61CC" w:rsidRDefault="00E1392C" w:rsidP="00580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Создание необходимых запасов материальных и финансовых ресурсов на ликвидацию возможных ЧС, связанных с природными пожарами, и для первоочередного жизнеобеспечения населения.</w:t>
            </w:r>
          </w:p>
        </w:tc>
        <w:tc>
          <w:tcPr>
            <w:tcW w:w="3137" w:type="dxa"/>
          </w:tcPr>
          <w:p w:rsidR="00E1392C" w:rsidRPr="00FE61CC" w:rsidRDefault="0067496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В</w:t>
            </w:r>
            <w:r w:rsidRPr="00FE6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Еремина</w:t>
            </w:r>
          </w:p>
        </w:tc>
        <w:tc>
          <w:tcPr>
            <w:tcW w:w="3120" w:type="dxa"/>
          </w:tcPr>
          <w:p w:rsidR="00E1392C" w:rsidRPr="00FE61CC" w:rsidRDefault="00E1392C" w:rsidP="00580A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</w:tbl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2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E1392C" w:rsidRPr="0094321A" w:rsidRDefault="00E1392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7496C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7496C">
        <w:rPr>
          <w:rFonts w:ascii="Arial" w:hAnsi="Arial" w:cs="Arial"/>
          <w:sz w:val="24"/>
          <w:szCs w:val="24"/>
        </w:rPr>
        <w:t xml:space="preserve">                            №  </w:t>
      </w:r>
      <w:r w:rsidR="0062173D">
        <w:rPr>
          <w:rFonts w:ascii="Arial" w:hAnsi="Arial" w:cs="Arial"/>
          <w:sz w:val="24"/>
          <w:szCs w:val="24"/>
        </w:rPr>
        <w:t>03а</w:t>
      </w:r>
      <w:r w:rsidRPr="0094321A">
        <w:rPr>
          <w:rFonts w:ascii="Arial" w:hAnsi="Arial" w:cs="Arial"/>
          <w:sz w:val="24"/>
          <w:szCs w:val="24"/>
        </w:rPr>
        <w:t xml:space="preserve"> от </w:t>
      </w:r>
      <w:r w:rsidR="0067496C">
        <w:rPr>
          <w:rFonts w:ascii="Arial" w:hAnsi="Arial" w:cs="Arial"/>
          <w:sz w:val="24"/>
          <w:szCs w:val="24"/>
        </w:rPr>
        <w:t xml:space="preserve"> </w:t>
      </w:r>
      <w:r w:rsidR="008B44FC">
        <w:rPr>
          <w:rFonts w:ascii="Arial" w:hAnsi="Arial" w:cs="Arial"/>
          <w:sz w:val="24"/>
          <w:szCs w:val="24"/>
        </w:rPr>
        <w:t xml:space="preserve"> </w:t>
      </w:r>
      <w:r w:rsidR="0062173D">
        <w:rPr>
          <w:rFonts w:ascii="Arial" w:hAnsi="Arial" w:cs="Arial"/>
          <w:sz w:val="24"/>
          <w:szCs w:val="24"/>
        </w:rPr>
        <w:t>27</w:t>
      </w:r>
      <w:r w:rsidR="0067496C">
        <w:rPr>
          <w:rFonts w:ascii="Arial" w:hAnsi="Arial" w:cs="Arial"/>
          <w:sz w:val="24"/>
          <w:szCs w:val="24"/>
        </w:rPr>
        <w:t xml:space="preserve">. </w:t>
      </w:r>
      <w:r w:rsidR="0062173D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621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 w:rsidR="008B44FC">
        <w:rPr>
          <w:rFonts w:ascii="Arial" w:hAnsi="Arial" w:cs="Arial"/>
          <w:sz w:val="24"/>
          <w:szCs w:val="24"/>
        </w:rPr>
        <w:t>г.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межведомственной рабочей группы по предупреждению и ликвидации чрезвычайной ситуации и обеспечению пожарной безопасности на территории администрации </w:t>
      </w:r>
      <w:r w:rsidR="0067496C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67496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- Е. В</w:t>
      </w:r>
      <w:r w:rsidR="00E1392C" w:rsidRPr="009432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Еремина</w:t>
      </w:r>
      <w:r w:rsidR="00E1392C" w:rsidRPr="0094321A">
        <w:rPr>
          <w:rFonts w:ascii="Arial" w:hAnsi="Arial" w:cs="Arial"/>
          <w:sz w:val="24"/>
          <w:szCs w:val="24"/>
        </w:rPr>
        <w:t xml:space="preserve">, глава администрации </w:t>
      </w:r>
      <w:r>
        <w:rPr>
          <w:rFonts w:ascii="Arial" w:hAnsi="Arial" w:cs="Arial"/>
          <w:sz w:val="24"/>
          <w:szCs w:val="24"/>
        </w:rPr>
        <w:t>Воронецкого</w:t>
      </w:r>
      <w:r w:rsidR="00E1392C"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E1392C" w:rsidRPr="0094321A" w:rsidRDefault="00E1392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1392C" w:rsidRPr="0094321A" w:rsidRDefault="0067496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Куркина В. С</w:t>
      </w:r>
      <w:r w:rsidR="00E1392C" w:rsidRPr="0094321A">
        <w:rPr>
          <w:rFonts w:ascii="Arial" w:hAnsi="Arial" w:cs="Arial"/>
          <w:sz w:val="24"/>
          <w:szCs w:val="24"/>
        </w:rPr>
        <w:t>. – главный бухгалтер сельского поселения</w:t>
      </w:r>
    </w:p>
    <w:p w:rsidR="00E1392C" w:rsidRPr="0094321A" w:rsidRDefault="00E1392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1392C" w:rsidRPr="0094321A" w:rsidRDefault="0067496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Сидорина И. А</w:t>
      </w:r>
      <w:r w:rsidR="00E1392C" w:rsidRPr="0094321A">
        <w:rPr>
          <w:rFonts w:ascii="Arial" w:hAnsi="Arial" w:cs="Arial"/>
          <w:sz w:val="24"/>
          <w:szCs w:val="24"/>
        </w:rPr>
        <w:t>. – директор МБУ</w:t>
      </w:r>
      <w:r w:rsidR="008B44FC">
        <w:rPr>
          <w:rFonts w:ascii="Arial" w:hAnsi="Arial" w:cs="Arial"/>
          <w:sz w:val="24"/>
          <w:szCs w:val="24"/>
        </w:rPr>
        <w:t xml:space="preserve"> С</w:t>
      </w:r>
      <w:r w:rsidR="00E1392C" w:rsidRPr="0094321A">
        <w:rPr>
          <w:rFonts w:ascii="Arial" w:hAnsi="Arial" w:cs="Arial"/>
          <w:sz w:val="24"/>
          <w:szCs w:val="24"/>
        </w:rPr>
        <w:t>К</w:t>
      </w:r>
      <w:r w:rsidR="008B44FC">
        <w:rPr>
          <w:rFonts w:ascii="Arial" w:hAnsi="Arial" w:cs="Arial"/>
          <w:sz w:val="24"/>
          <w:szCs w:val="24"/>
        </w:rPr>
        <w:t>О</w:t>
      </w:r>
      <w:r w:rsidR="00E1392C" w:rsidRPr="0094321A">
        <w:rPr>
          <w:rFonts w:ascii="Arial" w:hAnsi="Arial" w:cs="Arial"/>
          <w:sz w:val="24"/>
          <w:szCs w:val="24"/>
        </w:rPr>
        <w:t xml:space="preserve"> «</w:t>
      </w:r>
      <w:r w:rsidR="008B44FC">
        <w:rPr>
          <w:rFonts w:ascii="Arial" w:hAnsi="Arial" w:cs="Arial"/>
          <w:sz w:val="24"/>
          <w:szCs w:val="24"/>
        </w:rPr>
        <w:t>Дом культуры и библиотека</w:t>
      </w:r>
      <w:r w:rsidR="00E1392C" w:rsidRPr="0094321A">
        <w:rPr>
          <w:rFonts w:ascii="Arial" w:hAnsi="Arial" w:cs="Arial"/>
          <w:sz w:val="24"/>
          <w:szCs w:val="24"/>
        </w:rPr>
        <w:t>»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</w:t>
      </w:r>
      <w:r w:rsidR="008B44FC">
        <w:rPr>
          <w:rFonts w:ascii="Arial" w:hAnsi="Arial" w:cs="Arial"/>
          <w:sz w:val="24"/>
          <w:szCs w:val="24"/>
        </w:rPr>
        <w:t>Ульянов А. В</w:t>
      </w:r>
      <w:r>
        <w:rPr>
          <w:rFonts w:ascii="Arial" w:hAnsi="Arial" w:cs="Arial"/>
          <w:sz w:val="24"/>
          <w:szCs w:val="24"/>
        </w:rPr>
        <w:t>.</w:t>
      </w:r>
      <w:r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Приложение 3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</w:t>
      </w:r>
    </w:p>
    <w:p w:rsidR="00E1392C" w:rsidRPr="0094321A" w:rsidRDefault="00E1392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67496C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22B59">
        <w:rPr>
          <w:rFonts w:ascii="Arial" w:hAnsi="Arial" w:cs="Arial"/>
          <w:sz w:val="24"/>
          <w:szCs w:val="24"/>
        </w:rPr>
        <w:t xml:space="preserve">                  № </w:t>
      </w:r>
      <w:r w:rsidR="00522B59" w:rsidRPr="00522B59">
        <w:rPr>
          <w:rFonts w:ascii="Arial" w:hAnsi="Arial" w:cs="Arial"/>
          <w:sz w:val="24"/>
          <w:szCs w:val="24"/>
        </w:rPr>
        <w:t>03а</w:t>
      </w:r>
      <w:r w:rsidR="00522B59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 xml:space="preserve">от </w:t>
      </w:r>
      <w:r w:rsidR="00522B59">
        <w:rPr>
          <w:rFonts w:ascii="Arial" w:hAnsi="Arial" w:cs="Arial"/>
          <w:sz w:val="24"/>
          <w:szCs w:val="24"/>
        </w:rPr>
        <w:t>27.</w:t>
      </w:r>
      <w:r w:rsidR="008B44FC">
        <w:rPr>
          <w:rFonts w:ascii="Arial" w:hAnsi="Arial" w:cs="Arial"/>
          <w:sz w:val="24"/>
          <w:szCs w:val="24"/>
        </w:rPr>
        <w:t xml:space="preserve"> </w:t>
      </w:r>
      <w:r w:rsidR="00522B59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.2015</w:t>
      </w:r>
      <w:r w:rsidR="008B44FC">
        <w:rPr>
          <w:rFonts w:ascii="Arial" w:hAnsi="Arial" w:cs="Arial"/>
          <w:sz w:val="24"/>
          <w:szCs w:val="24"/>
        </w:rPr>
        <w:t>г.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Оперативного штаба КЧС и ОПБ по </w:t>
      </w:r>
      <w:proofErr w:type="gramStart"/>
      <w:r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</w:t>
      </w:r>
      <w:r w:rsidR="0067496C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1392C" w:rsidRPr="0094321A" w:rsidRDefault="00E1392C" w:rsidP="00E1392C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1392C" w:rsidRPr="0094321A" w:rsidRDefault="0067496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Руководитель штаба - Е. В</w:t>
      </w:r>
      <w:r w:rsidR="00E1392C" w:rsidRPr="009432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Еремина</w:t>
      </w:r>
      <w:r w:rsidR="00E1392C" w:rsidRPr="0094321A">
        <w:rPr>
          <w:rFonts w:ascii="Arial" w:hAnsi="Arial" w:cs="Arial"/>
          <w:sz w:val="24"/>
          <w:szCs w:val="24"/>
        </w:rPr>
        <w:t xml:space="preserve">, глава администрации </w:t>
      </w:r>
      <w:r>
        <w:rPr>
          <w:rFonts w:ascii="Arial" w:hAnsi="Arial" w:cs="Arial"/>
          <w:sz w:val="24"/>
          <w:szCs w:val="24"/>
        </w:rPr>
        <w:t>Воронецкого</w:t>
      </w:r>
      <w:r w:rsidR="00E1392C" w:rsidRPr="0094321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67496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Романова К.В</w:t>
      </w:r>
      <w:r w:rsidR="00E1392C" w:rsidRPr="0094321A">
        <w:rPr>
          <w:rFonts w:ascii="Arial" w:hAnsi="Arial" w:cs="Arial"/>
          <w:sz w:val="24"/>
          <w:szCs w:val="24"/>
        </w:rPr>
        <w:t>. – ведущий специалист сельского поселения</w:t>
      </w:r>
    </w:p>
    <w:p w:rsidR="00E1392C" w:rsidRPr="0094321A" w:rsidRDefault="00E1392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1392C" w:rsidRPr="0094321A" w:rsidRDefault="0067496C" w:rsidP="00E1392C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Куркина В. С</w:t>
      </w:r>
      <w:r w:rsidR="00E1392C" w:rsidRPr="0094321A">
        <w:rPr>
          <w:rFonts w:ascii="Arial" w:hAnsi="Arial" w:cs="Arial"/>
          <w:sz w:val="24"/>
          <w:szCs w:val="24"/>
        </w:rPr>
        <w:t>. – главный бухгалтер сельского поселения</w:t>
      </w: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92C" w:rsidRPr="0094321A" w:rsidRDefault="00E1392C" w:rsidP="00E1392C">
      <w:pPr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compat/>
  <w:rsids>
    <w:rsidRoot w:val="00F038E4"/>
    <w:rsid w:val="00021821"/>
    <w:rsid w:val="00064AE4"/>
    <w:rsid w:val="00095B89"/>
    <w:rsid w:val="000A26E3"/>
    <w:rsid w:val="0022466B"/>
    <w:rsid w:val="00260438"/>
    <w:rsid w:val="002658BA"/>
    <w:rsid w:val="002A4646"/>
    <w:rsid w:val="003508BD"/>
    <w:rsid w:val="003645C1"/>
    <w:rsid w:val="003A7D39"/>
    <w:rsid w:val="003B1234"/>
    <w:rsid w:val="00420E89"/>
    <w:rsid w:val="004378D4"/>
    <w:rsid w:val="00522B59"/>
    <w:rsid w:val="0053273C"/>
    <w:rsid w:val="005756C5"/>
    <w:rsid w:val="00580A70"/>
    <w:rsid w:val="005D750D"/>
    <w:rsid w:val="0062173D"/>
    <w:rsid w:val="00655E47"/>
    <w:rsid w:val="0067496C"/>
    <w:rsid w:val="006E6498"/>
    <w:rsid w:val="006E7CFB"/>
    <w:rsid w:val="006F2946"/>
    <w:rsid w:val="0071190D"/>
    <w:rsid w:val="00763F35"/>
    <w:rsid w:val="007676C4"/>
    <w:rsid w:val="008122A7"/>
    <w:rsid w:val="0083213F"/>
    <w:rsid w:val="00880B6B"/>
    <w:rsid w:val="00891639"/>
    <w:rsid w:val="008B05E0"/>
    <w:rsid w:val="008B44FC"/>
    <w:rsid w:val="008B5BD5"/>
    <w:rsid w:val="008C00BB"/>
    <w:rsid w:val="008C4CD8"/>
    <w:rsid w:val="0094321A"/>
    <w:rsid w:val="009A77BE"/>
    <w:rsid w:val="00A321B6"/>
    <w:rsid w:val="00B17AEE"/>
    <w:rsid w:val="00BA59CE"/>
    <w:rsid w:val="00BC6E7D"/>
    <w:rsid w:val="00C02B58"/>
    <w:rsid w:val="00C2534E"/>
    <w:rsid w:val="00C37D7F"/>
    <w:rsid w:val="00C45BC8"/>
    <w:rsid w:val="00C726E8"/>
    <w:rsid w:val="00CC7C30"/>
    <w:rsid w:val="00D01A00"/>
    <w:rsid w:val="00D35513"/>
    <w:rsid w:val="00D86FD8"/>
    <w:rsid w:val="00E06735"/>
    <w:rsid w:val="00E1392C"/>
    <w:rsid w:val="00E3371E"/>
    <w:rsid w:val="00E42A52"/>
    <w:rsid w:val="00E46CD6"/>
    <w:rsid w:val="00E8005D"/>
    <w:rsid w:val="00EC49C5"/>
    <w:rsid w:val="00EC5A34"/>
    <w:rsid w:val="00F02DE0"/>
    <w:rsid w:val="00F038E4"/>
    <w:rsid w:val="00F10427"/>
    <w:rsid w:val="00F15868"/>
    <w:rsid w:val="00F35D43"/>
    <w:rsid w:val="00F41F1A"/>
    <w:rsid w:val="00F6697C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2015-04-23T08:33:00Z</cp:lastPrinted>
  <dcterms:created xsi:type="dcterms:W3CDTF">2015-06-05T12:52:00Z</dcterms:created>
  <dcterms:modified xsi:type="dcterms:W3CDTF">2015-06-05T12:52:00Z</dcterms:modified>
</cp:coreProperties>
</file>