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1B" w:rsidRPr="00B70E83" w:rsidRDefault="0005221B" w:rsidP="00CF1D27">
      <w:pPr>
        <w:pStyle w:val="a3"/>
        <w:rPr>
          <w:b/>
          <w:noProof/>
          <w:sz w:val="28"/>
          <w:szCs w:val="28"/>
        </w:rPr>
      </w:pPr>
      <w:r w:rsidRPr="00B70E83">
        <w:rPr>
          <w:b/>
          <w:noProof/>
          <w:sz w:val="28"/>
          <w:szCs w:val="28"/>
        </w:rPr>
        <w:t>РОССИЙСКАЯ ФЕДЕРАЦИЯ</w:t>
      </w:r>
    </w:p>
    <w:p w:rsidR="0005221B" w:rsidRDefault="0005221B" w:rsidP="00CF1D27">
      <w:pPr>
        <w:pStyle w:val="a3"/>
        <w:rPr>
          <w:b/>
          <w:noProof/>
          <w:sz w:val="28"/>
          <w:szCs w:val="28"/>
        </w:rPr>
      </w:pPr>
      <w:r w:rsidRPr="00B70E83">
        <w:rPr>
          <w:b/>
          <w:noProof/>
          <w:sz w:val="28"/>
          <w:szCs w:val="28"/>
        </w:rPr>
        <w:t xml:space="preserve">ОРЛОВСКАЯ ОБЛАСТЬ </w:t>
      </w:r>
    </w:p>
    <w:p w:rsidR="006B4B1C" w:rsidRPr="00B70E83" w:rsidRDefault="006B4B1C" w:rsidP="00CF1D27">
      <w:pPr>
        <w:pStyle w:val="a3"/>
        <w:rPr>
          <w:b/>
          <w:noProof/>
          <w:sz w:val="28"/>
          <w:szCs w:val="28"/>
        </w:rPr>
      </w:pPr>
      <w:r w:rsidRPr="00B70E83">
        <w:rPr>
          <w:b/>
          <w:noProof/>
          <w:sz w:val="28"/>
          <w:szCs w:val="28"/>
        </w:rPr>
        <w:t>ТРОСНЯНСК</w:t>
      </w:r>
      <w:r>
        <w:rPr>
          <w:b/>
          <w:noProof/>
          <w:sz w:val="28"/>
          <w:szCs w:val="28"/>
        </w:rPr>
        <w:t>ИЙ</w:t>
      </w:r>
      <w:r w:rsidRPr="00B70E83">
        <w:rPr>
          <w:b/>
          <w:noProof/>
          <w:sz w:val="28"/>
          <w:szCs w:val="28"/>
        </w:rPr>
        <w:t xml:space="preserve"> РАЙОН</w:t>
      </w:r>
    </w:p>
    <w:p w:rsidR="0005221B" w:rsidRPr="00B70E83" w:rsidRDefault="0005221B" w:rsidP="00CF1D27">
      <w:pPr>
        <w:pStyle w:val="a3"/>
        <w:rPr>
          <w:b/>
          <w:noProof/>
          <w:sz w:val="28"/>
          <w:szCs w:val="28"/>
        </w:rPr>
      </w:pPr>
      <w:r w:rsidRPr="00B70E83">
        <w:rPr>
          <w:b/>
          <w:noProof/>
          <w:sz w:val="28"/>
          <w:szCs w:val="28"/>
        </w:rPr>
        <w:t xml:space="preserve">АДМИНИСТРАЦИИ </w:t>
      </w:r>
      <w:r w:rsidR="006B4B1C">
        <w:rPr>
          <w:b/>
          <w:noProof/>
          <w:sz w:val="28"/>
          <w:szCs w:val="28"/>
        </w:rPr>
        <w:t>НИКОЛЬСКОГО СЕЛЬСКОГО ПОСЕЛЕНИЯ</w:t>
      </w:r>
    </w:p>
    <w:p w:rsidR="0005221B" w:rsidRPr="00B70E83" w:rsidRDefault="0005221B" w:rsidP="00CF1D27">
      <w:pPr>
        <w:pStyle w:val="a3"/>
        <w:rPr>
          <w:b/>
          <w:noProof/>
          <w:sz w:val="28"/>
          <w:szCs w:val="28"/>
        </w:rPr>
      </w:pPr>
    </w:p>
    <w:p w:rsidR="0005221B" w:rsidRPr="00B70E83" w:rsidRDefault="006B4B1C" w:rsidP="00CF1D27">
      <w:pPr>
        <w:pStyle w:val="a3"/>
        <w:rPr>
          <w:sz w:val="28"/>
          <w:szCs w:val="28"/>
        </w:rPr>
      </w:pPr>
      <w:r>
        <w:rPr>
          <w:b/>
          <w:noProof/>
          <w:sz w:val="28"/>
          <w:szCs w:val="28"/>
        </w:rPr>
        <w:t>ПОСТАНОВЛЕНИЕ</w:t>
      </w:r>
    </w:p>
    <w:p w:rsidR="0005221B" w:rsidRDefault="0005221B" w:rsidP="00CF1D27">
      <w:pPr>
        <w:spacing w:line="360" w:lineRule="exact"/>
        <w:rPr>
          <w:sz w:val="19"/>
          <w:szCs w:val="19"/>
        </w:rPr>
      </w:pPr>
    </w:p>
    <w:p w:rsidR="00456551" w:rsidRDefault="00446B96" w:rsidP="00CF1D27">
      <w:pPr>
        <w:spacing w:line="360" w:lineRule="exact"/>
        <w:ind w:right="567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 </w:t>
      </w:r>
      <w:r w:rsidR="006B4B1C">
        <w:rPr>
          <w:sz w:val="27"/>
          <w:szCs w:val="27"/>
          <w:u w:val="single"/>
        </w:rPr>
        <w:t xml:space="preserve">31 </w:t>
      </w:r>
      <w:r w:rsidR="007469A2" w:rsidRPr="00446B96">
        <w:rPr>
          <w:sz w:val="27"/>
          <w:szCs w:val="27"/>
          <w:u w:val="single"/>
        </w:rPr>
        <w:t>декабря</w:t>
      </w:r>
      <w:r w:rsidR="0005221B">
        <w:rPr>
          <w:sz w:val="27"/>
          <w:szCs w:val="27"/>
        </w:rPr>
        <w:t xml:space="preserve">  20</w:t>
      </w:r>
      <w:r>
        <w:rPr>
          <w:sz w:val="27"/>
          <w:szCs w:val="27"/>
        </w:rPr>
        <w:t>15</w:t>
      </w:r>
      <w:r w:rsidR="0005221B">
        <w:rPr>
          <w:sz w:val="27"/>
          <w:szCs w:val="27"/>
        </w:rPr>
        <w:t xml:space="preserve"> г.                       </w:t>
      </w:r>
      <w:r>
        <w:rPr>
          <w:sz w:val="27"/>
          <w:szCs w:val="27"/>
        </w:rPr>
        <w:t xml:space="preserve">                                      </w:t>
      </w:r>
      <w:r w:rsidR="00DA0266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             </w:t>
      </w:r>
      <w:r w:rsidR="0005221B">
        <w:rPr>
          <w:sz w:val="27"/>
          <w:szCs w:val="27"/>
        </w:rPr>
        <w:t xml:space="preserve">              №</w:t>
      </w:r>
      <w:r w:rsidR="004A5902">
        <w:rPr>
          <w:sz w:val="27"/>
          <w:szCs w:val="27"/>
        </w:rPr>
        <w:t xml:space="preserve"> 113</w:t>
      </w:r>
      <w:r w:rsidR="0005221B">
        <w:rPr>
          <w:sz w:val="27"/>
          <w:szCs w:val="27"/>
        </w:rPr>
        <w:t xml:space="preserve"> </w:t>
      </w:r>
    </w:p>
    <w:p w:rsidR="00456551" w:rsidRDefault="00456551" w:rsidP="00CF1D27">
      <w:pPr>
        <w:spacing w:line="360" w:lineRule="exact"/>
        <w:ind w:right="567"/>
        <w:rPr>
          <w:sz w:val="27"/>
          <w:szCs w:val="27"/>
        </w:rPr>
      </w:pPr>
    </w:p>
    <w:p w:rsidR="0005221B" w:rsidRDefault="0005221B" w:rsidP="00CF1D27">
      <w:pPr>
        <w:spacing w:line="360" w:lineRule="exact"/>
        <w:ind w:right="567"/>
        <w:rPr>
          <w:sz w:val="27"/>
          <w:szCs w:val="27"/>
        </w:rPr>
      </w:pPr>
    </w:p>
    <w:p w:rsidR="0005221B" w:rsidRDefault="0005221B" w:rsidP="00CF1D27">
      <w:pPr>
        <w:spacing w:line="360" w:lineRule="exact"/>
        <w:ind w:right="567"/>
        <w:rPr>
          <w:sz w:val="27"/>
          <w:szCs w:val="27"/>
        </w:rPr>
      </w:pPr>
    </w:p>
    <w:p w:rsidR="00446B96" w:rsidRDefault="00446B96" w:rsidP="00456551">
      <w:pPr>
        <w:pStyle w:val="a5"/>
        <w:spacing w:after="244"/>
        <w:ind w:left="20"/>
        <w:jc w:val="center"/>
      </w:pPr>
      <w:r>
        <w:t xml:space="preserve">О внесении изменения в </w:t>
      </w:r>
      <w:r w:rsidR="006B4B1C">
        <w:t xml:space="preserve">Постановление Администрации Никольского сельского поселения Троснянского района Орловской области </w:t>
      </w:r>
      <w:r>
        <w:t xml:space="preserve">от 28 июня 2011 года № </w:t>
      </w:r>
      <w:r w:rsidR="006B4B1C">
        <w:t>22</w:t>
      </w:r>
      <w:r>
        <w:t xml:space="preserve"> «О порядке </w:t>
      </w:r>
      <w:proofErr w:type="gramStart"/>
      <w:r>
        <w:t xml:space="preserve">санкционирования оплаты денежных обязательства получателей средств бюджета </w:t>
      </w:r>
      <w:r w:rsidR="006B4B1C">
        <w:t>Никольского сельского поселения</w:t>
      </w:r>
      <w:proofErr w:type="gramEnd"/>
      <w:r w:rsidR="006B4B1C">
        <w:t xml:space="preserve"> </w:t>
      </w:r>
      <w:r>
        <w:t xml:space="preserve">и администраторов источников финансирования дефицита бюджета </w:t>
      </w:r>
      <w:r w:rsidR="006B4B1C">
        <w:t>Никольского сельского поселения</w:t>
      </w:r>
      <w:r>
        <w:t>»</w:t>
      </w:r>
    </w:p>
    <w:p w:rsidR="00446B96" w:rsidRDefault="004A5902" w:rsidP="00446B96">
      <w:pPr>
        <w:pStyle w:val="a5"/>
        <w:spacing w:line="288" w:lineRule="exact"/>
        <w:ind w:left="20" w:firstLine="660"/>
        <w:rPr>
          <w:rStyle w:val="1pt"/>
          <w:sz w:val="28"/>
          <w:szCs w:val="28"/>
        </w:rPr>
      </w:pPr>
      <w:r>
        <w:rPr>
          <w:rStyle w:val="1pt"/>
          <w:sz w:val="28"/>
          <w:szCs w:val="28"/>
        </w:rPr>
        <w:t>Постановляю:</w:t>
      </w:r>
    </w:p>
    <w:p w:rsidR="00272630" w:rsidRPr="00272630" w:rsidRDefault="00272630" w:rsidP="00446B96">
      <w:pPr>
        <w:pStyle w:val="a5"/>
        <w:spacing w:line="288" w:lineRule="exact"/>
        <w:ind w:left="20" w:firstLine="660"/>
        <w:rPr>
          <w:szCs w:val="28"/>
        </w:rPr>
      </w:pPr>
    </w:p>
    <w:p w:rsidR="00272630" w:rsidRDefault="00446B96" w:rsidP="006B4B1C">
      <w:pPr>
        <w:pStyle w:val="a5"/>
        <w:numPr>
          <w:ilvl w:val="0"/>
          <w:numId w:val="1"/>
        </w:numPr>
        <w:tabs>
          <w:tab w:val="left" w:pos="1292"/>
        </w:tabs>
        <w:spacing w:line="360" w:lineRule="auto"/>
        <w:ind w:left="20" w:right="20" w:firstLine="660"/>
      </w:pPr>
      <w:r>
        <w:t xml:space="preserve">Внести изменение в </w:t>
      </w:r>
      <w:r w:rsidR="006B4B1C">
        <w:t xml:space="preserve">Постановление Администрации Никольского сельского поселения Троснянского района Орловской области от 28 июня 2011 года № 22 «О порядке </w:t>
      </w:r>
      <w:proofErr w:type="gramStart"/>
      <w:r w:rsidR="006B4B1C">
        <w:t>санкционирования оплаты денежных обязательства получателей средств бюджета Никольского сельского поселения</w:t>
      </w:r>
      <w:proofErr w:type="gramEnd"/>
      <w:r w:rsidR="006B4B1C">
        <w:t xml:space="preserve"> и администраторов источников финансирования дефицита бюджета Никольского сельского поселения</w:t>
      </w:r>
      <w:r w:rsidR="00272630">
        <w:t>» следующие изменения в приложение:</w:t>
      </w:r>
    </w:p>
    <w:p w:rsidR="00446B96" w:rsidRDefault="00446B96" w:rsidP="006B4B1C">
      <w:pPr>
        <w:pStyle w:val="a5"/>
        <w:tabs>
          <w:tab w:val="left" w:pos="943"/>
        </w:tabs>
        <w:spacing w:line="360" w:lineRule="auto"/>
        <w:ind w:firstLine="709"/>
      </w:pPr>
      <w:r>
        <w:t>а)</w:t>
      </w:r>
      <w:r w:rsidR="006B4B1C">
        <w:t xml:space="preserve"> </w:t>
      </w:r>
      <w:r>
        <w:tab/>
        <w:t xml:space="preserve">в абзаце 2 пункта 10 слова «кодов классификации операций сектора государственного управления (далее - КОСГУ)» заменить словами «кодов подгрупп и элементов </w:t>
      </w:r>
      <w:proofErr w:type="gramStart"/>
      <w:r>
        <w:t>видов расходов классификации расходов бюджетов</w:t>
      </w:r>
      <w:proofErr w:type="gramEnd"/>
      <w:r>
        <w:t>»;</w:t>
      </w:r>
    </w:p>
    <w:p w:rsidR="00446B96" w:rsidRDefault="00446B96" w:rsidP="006B4B1C">
      <w:pPr>
        <w:pStyle w:val="a5"/>
        <w:tabs>
          <w:tab w:val="left" w:pos="948"/>
        </w:tabs>
        <w:spacing w:line="360" w:lineRule="auto"/>
        <w:ind w:firstLine="709"/>
      </w:pPr>
      <w:r>
        <w:t>б)</w:t>
      </w:r>
      <w:r>
        <w:tab/>
      </w:r>
      <w:r w:rsidR="006B4B1C">
        <w:t xml:space="preserve"> </w:t>
      </w:r>
      <w:r>
        <w:t xml:space="preserve">в абзаце 2 пункта 11 слова «кодов КОСГУ» заменить словами «кодов подгрупп и элементов </w:t>
      </w:r>
      <w:proofErr w:type="gramStart"/>
      <w:r>
        <w:t>видов расходов классификации расходов бюджетов</w:t>
      </w:r>
      <w:proofErr w:type="gramEnd"/>
      <w:r>
        <w:t>».</w:t>
      </w:r>
    </w:p>
    <w:p w:rsidR="00446B96" w:rsidRPr="00272630" w:rsidRDefault="006B4B1C" w:rsidP="006B4B1C">
      <w:pPr>
        <w:pStyle w:val="a5"/>
        <w:numPr>
          <w:ilvl w:val="0"/>
          <w:numId w:val="1"/>
        </w:numPr>
        <w:tabs>
          <w:tab w:val="left" w:pos="1306"/>
        </w:tabs>
        <w:spacing w:after="240" w:line="360" w:lineRule="auto"/>
        <w:ind w:left="20" w:right="20" w:firstLine="660"/>
        <w:rPr>
          <w:b/>
        </w:rPr>
      </w:pPr>
      <w:r>
        <w:t xml:space="preserve">Настоящее постановление вступает в силу с 01 января 2016 года. </w:t>
      </w:r>
    </w:p>
    <w:p w:rsidR="0005221B" w:rsidRDefault="0005221B" w:rsidP="00293AC2">
      <w:pPr>
        <w:spacing w:line="300" w:lineRule="exact"/>
        <w:rPr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AF"/>
      </w:tblPr>
      <w:tblGrid>
        <w:gridCol w:w="4111"/>
        <w:gridCol w:w="6237"/>
      </w:tblGrid>
      <w:tr w:rsidR="0005221B" w:rsidRPr="00B60CCE" w:rsidTr="00272630">
        <w:trPr>
          <w:cantSplit/>
        </w:trPr>
        <w:tc>
          <w:tcPr>
            <w:tcW w:w="4111" w:type="dxa"/>
          </w:tcPr>
          <w:p w:rsidR="0005221B" w:rsidRPr="00B60CCE" w:rsidRDefault="006B4B1C" w:rsidP="00456551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сельского поселения</w:t>
            </w:r>
            <w:r w:rsidR="0005221B" w:rsidRPr="00B60C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</w:p>
        </w:tc>
        <w:tc>
          <w:tcPr>
            <w:tcW w:w="6237" w:type="dxa"/>
          </w:tcPr>
          <w:p w:rsidR="0005221B" w:rsidRPr="00B60CCE" w:rsidRDefault="006B4B1C" w:rsidP="00293AC2">
            <w:pPr>
              <w:pStyle w:val="3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В.Н. Ласточкин</w:t>
            </w:r>
          </w:p>
        </w:tc>
      </w:tr>
    </w:tbl>
    <w:p w:rsidR="0005221B" w:rsidRPr="00B60CCE" w:rsidRDefault="0005221B" w:rsidP="00CF1D27">
      <w:pPr>
        <w:rPr>
          <w:sz w:val="28"/>
          <w:szCs w:val="28"/>
        </w:rPr>
      </w:pPr>
    </w:p>
    <w:p w:rsidR="0005221B" w:rsidRDefault="0005221B" w:rsidP="006F22D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221B" w:rsidRDefault="0005221B" w:rsidP="006F22D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221B" w:rsidRDefault="0005221B" w:rsidP="006F22D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05221B" w:rsidSect="00CB48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C225D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CF1D27"/>
    <w:rsid w:val="000246A5"/>
    <w:rsid w:val="00037FB9"/>
    <w:rsid w:val="0005221B"/>
    <w:rsid w:val="00081E66"/>
    <w:rsid w:val="000954B3"/>
    <w:rsid w:val="000E2813"/>
    <w:rsid w:val="00114DE9"/>
    <w:rsid w:val="001415CD"/>
    <w:rsid w:val="001464A7"/>
    <w:rsid w:val="001478F1"/>
    <w:rsid w:val="0016774C"/>
    <w:rsid w:val="0017044F"/>
    <w:rsid w:val="001C3E5B"/>
    <w:rsid w:val="001E3045"/>
    <w:rsid w:val="00271394"/>
    <w:rsid w:val="00272630"/>
    <w:rsid w:val="00293AC2"/>
    <w:rsid w:val="002D1F76"/>
    <w:rsid w:val="00313AC6"/>
    <w:rsid w:val="003C156D"/>
    <w:rsid w:val="003D5CEA"/>
    <w:rsid w:val="00446B96"/>
    <w:rsid w:val="00456551"/>
    <w:rsid w:val="00472D94"/>
    <w:rsid w:val="004928D2"/>
    <w:rsid w:val="004A5902"/>
    <w:rsid w:val="004B5A62"/>
    <w:rsid w:val="00513D53"/>
    <w:rsid w:val="00514F5F"/>
    <w:rsid w:val="00514FCD"/>
    <w:rsid w:val="0051740E"/>
    <w:rsid w:val="005257D3"/>
    <w:rsid w:val="00556AAE"/>
    <w:rsid w:val="005674FD"/>
    <w:rsid w:val="00584ACA"/>
    <w:rsid w:val="005944C5"/>
    <w:rsid w:val="005B0765"/>
    <w:rsid w:val="005C211A"/>
    <w:rsid w:val="005D25AC"/>
    <w:rsid w:val="005D48BB"/>
    <w:rsid w:val="005E0E2B"/>
    <w:rsid w:val="00606CCA"/>
    <w:rsid w:val="00650BCC"/>
    <w:rsid w:val="006643B3"/>
    <w:rsid w:val="0069187F"/>
    <w:rsid w:val="006B4B1C"/>
    <w:rsid w:val="006C0642"/>
    <w:rsid w:val="006C4147"/>
    <w:rsid w:val="006E7F23"/>
    <w:rsid w:val="006F16E5"/>
    <w:rsid w:val="006F22D6"/>
    <w:rsid w:val="00715132"/>
    <w:rsid w:val="00716DE7"/>
    <w:rsid w:val="00736986"/>
    <w:rsid w:val="00746914"/>
    <w:rsid w:val="007469A2"/>
    <w:rsid w:val="00760D83"/>
    <w:rsid w:val="00761365"/>
    <w:rsid w:val="007E2ED7"/>
    <w:rsid w:val="00842C7B"/>
    <w:rsid w:val="00881358"/>
    <w:rsid w:val="00882D95"/>
    <w:rsid w:val="008B46A7"/>
    <w:rsid w:val="008D699E"/>
    <w:rsid w:val="00906371"/>
    <w:rsid w:val="009118DC"/>
    <w:rsid w:val="00956891"/>
    <w:rsid w:val="0098432E"/>
    <w:rsid w:val="009B4855"/>
    <w:rsid w:val="009D070E"/>
    <w:rsid w:val="00A05F85"/>
    <w:rsid w:val="00A52A54"/>
    <w:rsid w:val="00A61DD9"/>
    <w:rsid w:val="00AA2ED5"/>
    <w:rsid w:val="00B23D3D"/>
    <w:rsid w:val="00B264FB"/>
    <w:rsid w:val="00B3462F"/>
    <w:rsid w:val="00B51FBB"/>
    <w:rsid w:val="00B60CCE"/>
    <w:rsid w:val="00B70E83"/>
    <w:rsid w:val="00BC0504"/>
    <w:rsid w:val="00BE6393"/>
    <w:rsid w:val="00C138B2"/>
    <w:rsid w:val="00C236BC"/>
    <w:rsid w:val="00C336E3"/>
    <w:rsid w:val="00C67F3B"/>
    <w:rsid w:val="00C73911"/>
    <w:rsid w:val="00C818D0"/>
    <w:rsid w:val="00C839E9"/>
    <w:rsid w:val="00C84272"/>
    <w:rsid w:val="00CB482A"/>
    <w:rsid w:val="00CC4CD8"/>
    <w:rsid w:val="00CD291F"/>
    <w:rsid w:val="00CD7D23"/>
    <w:rsid w:val="00CF1D27"/>
    <w:rsid w:val="00D14DC0"/>
    <w:rsid w:val="00D31FB7"/>
    <w:rsid w:val="00D410BC"/>
    <w:rsid w:val="00D70F1E"/>
    <w:rsid w:val="00D8581A"/>
    <w:rsid w:val="00D97A12"/>
    <w:rsid w:val="00DA0266"/>
    <w:rsid w:val="00DA1CB4"/>
    <w:rsid w:val="00DD0D7D"/>
    <w:rsid w:val="00E5565B"/>
    <w:rsid w:val="00E71B05"/>
    <w:rsid w:val="00E73840"/>
    <w:rsid w:val="00F25D37"/>
    <w:rsid w:val="00F50D16"/>
    <w:rsid w:val="00F97A9E"/>
    <w:rsid w:val="00FC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D27"/>
  </w:style>
  <w:style w:type="paragraph" w:styleId="1">
    <w:name w:val="heading 1"/>
    <w:basedOn w:val="a"/>
    <w:next w:val="a"/>
    <w:link w:val="10"/>
    <w:qFormat/>
    <w:rsid w:val="007151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15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CF1D27"/>
    <w:pPr>
      <w:keepNext/>
      <w:framePr w:w="11087" w:h="1857" w:hSpace="141" w:wrap="auto" w:vAnchor="text" w:hAnchor="page" w:x="715" w:y="1594"/>
      <w:spacing w:before="120"/>
      <w:jc w:val="center"/>
      <w:outlineLvl w:val="6"/>
    </w:pPr>
    <w:rPr>
      <w:rFonts w:ascii="Arial" w:hAnsi="Arial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5D25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locked/>
    <w:rsid w:val="005D25AC"/>
    <w:rPr>
      <w:rFonts w:ascii="Cambria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locked/>
    <w:rsid w:val="005D25AC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CF1D27"/>
    <w:pPr>
      <w:jc w:val="center"/>
    </w:pPr>
    <w:rPr>
      <w:sz w:val="35"/>
    </w:rPr>
  </w:style>
  <w:style w:type="character" w:customStyle="1" w:styleId="a4">
    <w:name w:val="Название Знак"/>
    <w:basedOn w:val="a0"/>
    <w:link w:val="a3"/>
    <w:locked/>
    <w:rsid w:val="005D25A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CF1D2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locked/>
    <w:rsid w:val="005D25AC"/>
    <w:rPr>
      <w:rFonts w:cs="Times New Roman"/>
    </w:rPr>
  </w:style>
  <w:style w:type="table" w:styleId="a7">
    <w:name w:val="Table Grid"/>
    <w:basedOn w:val="a1"/>
    <w:rsid w:val="00CF1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151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715132"/>
    <w:rPr>
      <w:rFonts w:cs="Times New Roman"/>
      <w:lang w:val="ru-RU" w:eastAsia="ru-RU" w:bidi="ar-SA"/>
    </w:rPr>
  </w:style>
  <w:style w:type="paragraph" w:customStyle="1" w:styleId="ConsPlusTitle">
    <w:name w:val="ConsPlusTitle"/>
    <w:rsid w:val="0071513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alloon Text"/>
    <w:basedOn w:val="a"/>
    <w:link w:val="a9"/>
    <w:semiHidden/>
    <w:rsid w:val="00472D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5D25AC"/>
    <w:rPr>
      <w:rFonts w:cs="Times New Roman"/>
      <w:sz w:val="2"/>
    </w:rPr>
  </w:style>
  <w:style w:type="character" w:customStyle="1" w:styleId="aa">
    <w:name w:val="Знак Знак"/>
    <w:basedOn w:val="a0"/>
    <w:locked/>
    <w:rsid w:val="00293AC2"/>
    <w:rPr>
      <w:rFonts w:cs="Times New Roman"/>
      <w:sz w:val="28"/>
      <w:lang w:val="ru-RU" w:eastAsia="ru-RU" w:bidi="ar-SA"/>
    </w:rPr>
  </w:style>
  <w:style w:type="paragraph" w:customStyle="1" w:styleId="ConsPlusNonformat">
    <w:name w:val="ConsPlusNonformat"/>
    <w:rsid w:val="00A52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1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pt">
    <w:name w:val="Основной текст + Интервал 1 pt"/>
    <w:basedOn w:val="a0"/>
    <w:uiPriority w:val="99"/>
    <w:rsid w:val="00446B96"/>
    <w:rPr>
      <w:rFonts w:ascii="Times New Roman" w:hAnsi="Times New Roman"/>
      <w:spacing w:val="3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A284-5D67-4B13-A74E-49FBDC61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Финансовое управление города Пензы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subject/>
  <dc:creator>Fin510</dc:creator>
  <cp:keywords/>
  <dc:description/>
  <cp:lastModifiedBy>Home PC</cp:lastModifiedBy>
  <cp:revision>2</cp:revision>
  <cp:lastPrinted>2016-05-13T08:19:00Z</cp:lastPrinted>
  <dcterms:created xsi:type="dcterms:W3CDTF">2016-05-16T12:15:00Z</dcterms:created>
  <dcterms:modified xsi:type="dcterms:W3CDTF">2016-05-16T12:15:00Z</dcterms:modified>
</cp:coreProperties>
</file>