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49" w:rsidRPr="001854DE" w:rsidRDefault="00196A49" w:rsidP="003703F3">
      <w:pPr>
        <w:jc w:val="center"/>
        <w:outlineLvl w:val="0"/>
        <w:rPr>
          <w:rFonts w:ascii="Arial" w:hAnsi="Arial"/>
          <w:sz w:val="24"/>
          <w:szCs w:val="24"/>
        </w:rPr>
      </w:pPr>
      <w:r w:rsidRPr="001854DE">
        <w:rPr>
          <w:rFonts w:ascii="Arial" w:hAnsi="Arial"/>
          <w:sz w:val="24"/>
          <w:szCs w:val="24"/>
        </w:rPr>
        <w:t>РОССИЙСКАЯ ФЕДЕРАЦИЯ</w:t>
      </w:r>
    </w:p>
    <w:p w:rsidR="00196A49" w:rsidRPr="001854DE" w:rsidRDefault="00196A49" w:rsidP="001854DE">
      <w:pPr>
        <w:jc w:val="center"/>
        <w:rPr>
          <w:rFonts w:ascii="Arial" w:hAnsi="Arial"/>
          <w:sz w:val="24"/>
          <w:szCs w:val="24"/>
        </w:rPr>
      </w:pPr>
      <w:r w:rsidRPr="001854DE">
        <w:rPr>
          <w:rFonts w:ascii="Arial" w:hAnsi="Arial"/>
          <w:sz w:val="24"/>
          <w:szCs w:val="24"/>
        </w:rPr>
        <w:t>ОРЛОВСКАЯ ОБЛАСТЬ</w:t>
      </w:r>
    </w:p>
    <w:p w:rsidR="00011EE0" w:rsidRPr="001854DE" w:rsidRDefault="00011EE0" w:rsidP="003703F3">
      <w:pPr>
        <w:jc w:val="center"/>
        <w:outlineLvl w:val="0"/>
        <w:rPr>
          <w:rFonts w:ascii="Arial" w:hAnsi="Arial"/>
          <w:sz w:val="24"/>
          <w:szCs w:val="24"/>
        </w:rPr>
      </w:pPr>
      <w:r w:rsidRPr="001854DE">
        <w:rPr>
          <w:rFonts w:ascii="Arial" w:hAnsi="Arial"/>
          <w:sz w:val="24"/>
          <w:szCs w:val="24"/>
        </w:rPr>
        <w:t>ТРОСНЯНСКИЙ РАЙОН</w:t>
      </w:r>
    </w:p>
    <w:p w:rsidR="00196A49" w:rsidRPr="001854DE" w:rsidRDefault="00196A49" w:rsidP="003703F3">
      <w:pPr>
        <w:jc w:val="center"/>
        <w:outlineLvl w:val="0"/>
        <w:rPr>
          <w:rFonts w:ascii="Arial" w:hAnsi="Arial"/>
          <w:sz w:val="24"/>
          <w:szCs w:val="24"/>
        </w:rPr>
      </w:pPr>
      <w:r w:rsidRPr="001854DE">
        <w:rPr>
          <w:rFonts w:ascii="Arial" w:hAnsi="Arial"/>
          <w:sz w:val="24"/>
          <w:szCs w:val="24"/>
        </w:rPr>
        <w:pict>
          <v:line id="_x0000_s1026" style="position:absolute;left:0;text-align:left;flip:y;z-index:251657728" from="2.4pt,17.4pt" to="483.6pt,18.3pt" o:allowincell="f" strokeweight="2pt">
            <v:stroke startarrowwidth="narrow" startarrowlength="short" endarrowwidth="narrow" endarrowlength="short"/>
          </v:line>
        </w:pict>
      </w:r>
      <w:r w:rsidR="00011EE0" w:rsidRPr="001854DE">
        <w:rPr>
          <w:rFonts w:ascii="Arial" w:hAnsi="Arial"/>
          <w:sz w:val="24"/>
          <w:szCs w:val="24"/>
        </w:rPr>
        <w:t xml:space="preserve">АДМИНИСТРАЦИЯ </w:t>
      </w:r>
      <w:r w:rsidRPr="001854DE">
        <w:rPr>
          <w:rFonts w:ascii="Arial" w:hAnsi="Arial"/>
          <w:sz w:val="24"/>
          <w:szCs w:val="24"/>
        </w:rPr>
        <w:t>МУРАВЛЬСКОГО СЕЛЬСКОГО ПОСЕЛЕНИЯ</w:t>
      </w:r>
    </w:p>
    <w:p w:rsidR="00196A49" w:rsidRPr="001854DE" w:rsidRDefault="00011EE0" w:rsidP="003703F3">
      <w:pPr>
        <w:jc w:val="center"/>
        <w:outlineLvl w:val="0"/>
        <w:rPr>
          <w:rFonts w:ascii="Arial" w:hAnsi="Arial"/>
          <w:sz w:val="24"/>
          <w:szCs w:val="24"/>
        </w:rPr>
      </w:pPr>
      <w:r w:rsidRPr="001854DE">
        <w:rPr>
          <w:rFonts w:ascii="Arial" w:hAnsi="Arial"/>
          <w:sz w:val="24"/>
          <w:szCs w:val="24"/>
        </w:rPr>
        <w:t xml:space="preserve">303465  с. Муравль                              </w:t>
      </w:r>
      <w:r w:rsidR="00794E87" w:rsidRPr="001854DE">
        <w:rPr>
          <w:rFonts w:ascii="Arial" w:hAnsi="Arial"/>
          <w:sz w:val="24"/>
          <w:szCs w:val="24"/>
        </w:rPr>
        <w:t xml:space="preserve">                        </w:t>
      </w:r>
      <w:r w:rsidRPr="001854DE">
        <w:rPr>
          <w:rFonts w:ascii="Arial" w:hAnsi="Arial"/>
          <w:sz w:val="24"/>
          <w:szCs w:val="24"/>
        </w:rPr>
        <w:t>тел. (факс)8 (48666)28-4-45</w:t>
      </w:r>
    </w:p>
    <w:p w:rsidR="00196A49" w:rsidRPr="001854DE" w:rsidRDefault="00196A49" w:rsidP="001854DE">
      <w:pPr>
        <w:jc w:val="center"/>
        <w:rPr>
          <w:rFonts w:ascii="Arial" w:hAnsi="Arial"/>
          <w:sz w:val="24"/>
          <w:szCs w:val="24"/>
        </w:rPr>
      </w:pPr>
    </w:p>
    <w:p w:rsidR="00196A49" w:rsidRPr="001854DE" w:rsidRDefault="004F288A" w:rsidP="003703F3">
      <w:pPr>
        <w:jc w:val="center"/>
        <w:outlineLvl w:val="0"/>
        <w:rPr>
          <w:rFonts w:ascii="Arial" w:hAnsi="Arial"/>
          <w:sz w:val="24"/>
          <w:szCs w:val="24"/>
        </w:rPr>
      </w:pPr>
      <w:r w:rsidRPr="001854DE">
        <w:rPr>
          <w:rFonts w:ascii="Arial" w:hAnsi="Arial"/>
          <w:sz w:val="24"/>
          <w:szCs w:val="24"/>
        </w:rPr>
        <w:t>ПОСТАНОВЛЕНИЕ</w:t>
      </w:r>
    </w:p>
    <w:p w:rsidR="00196A49" w:rsidRPr="00794E87" w:rsidRDefault="00196A49" w:rsidP="00196A49">
      <w:pPr>
        <w:rPr>
          <w:rFonts w:ascii="Arial" w:hAnsi="Arial" w:cs="Arial"/>
          <w:sz w:val="24"/>
          <w:szCs w:val="24"/>
        </w:rPr>
      </w:pPr>
    </w:p>
    <w:p w:rsidR="00196A49" w:rsidRPr="00794E87" w:rsidRDefault="00957FE0" w:rsidP="00656F34">
      <w:pPr>
        <w:shd w:val="clear" w:color="auto" w:fill="FFFFFF"/>
        <w:rPr>
          <w:rFonts w:ascii="Arial" w:hAnsi="Arial" w:cs="Arial"/>
          <w:color w:val="000000"/>
          <w:spacing w:val="-7"/>
          <w:sz w:val="24"/>
          <w:szCs w:val="24"/>
        </w:rPr>
      </w:pPr>
      <w:r w:rsidRPr="00794E87">
        <w:rPr>
          <w:rFonts w:ascii="Arial" w:hAnsi="Arial" w:cs="Arial"/>
          <w:color w:val="000000"/>
          <w:spacing w:val="-10"/>
          <w:sz w:val="24"/>
          <w:szCs w:val="24"/>
        </w:rPr>
        <w:t xml:space="preserve">от  </w:t>
      </w:r>
      <w:r w:rsidR="00C4656A">
        <w:rPr>
          <w:rFonts w:ascii="Arial" w:hAnsi="Arial" w:cs="Arial"/>
          <w:color w:val="000000"/>
          <w:spacing w:val="-10"/>
          <w:sz w:val="24"/>
          <w:szCs w:val="24"/>
        </w:rPr>
        <w:t>3</w:t>
      </w:r>
      <w:r w:rsidR="003703F3">
        <w:rPr>
          <w:rFonts w:ascii="Arial" w:hAnsi="Arial" w:cs="Arial"/>
          <w:color w:val="000000"/>
          <w:spacing w:val="-10"/>
          <w:sz w:val="24"/>
          <w:szCs w:val="24"/>
        </w:rPr>
        <w:t>0 мая  2014</w:t>
      </w:r>
      <w:r w:rsidR="00196A49" w:rsidRPr="00794E87">
        <w:rPr>
          <w:rFonts w:ascii="Arial" w:hAnsi="Arial" w:cs="Arial"/>
          <w:color w:val="000000"/>
          <w:spacing w:val="-10"/>
          <w:sz w:val="24"/>
          <w:szCs w:val="24"/>
        </w:rPr>
        <w:t xml:space="preserve"> года</w:t>
      </w:r>
      <w:r w:rsidR="00196A49" w:rsidRPr="00794E87"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r w:rsidR="00656F34" w:rsidRPr="00794E87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                 </w:t>
      </w:r>
      <w:r w:rsidR="001854DE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</w:t>
      </w:r>
      <w:r w:rsidR="00794E87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AA043D">
        <w:rPr>
          <w:rFonts w:ascii="Arial" w:hAnsi="Arial" w:cs="Arial"/>
          <w:color w:val="000000"/>
          <w:spacing w:val="-7"/>
          <w:sz w:val="24"/>
          <w:szCs w:val="24"/>
        </w:rPr>
        <w:t>№</w:t>
      </w:r>
      <w:r w:rsidR="003703F3">
        <w:rPr>
          <w:rFonts w:ascii="Arial" w:hAnsi="Arial" w:cs="Arial"/>
          <w:color w:val="000000"/>
          <w:spacing w:val="-7"/>
          <w:sz w:val="24"/>
          <w:szCs w:val="24"/>
        </w:rPr>
        <w:t xml:space="preserve"> 23</w:t>
      </w:r>
    </w:p>
    <w:p w:rsidR="00196A49" w:rsidRPr="00794E87" w:rsidRDefault="00196A49" w:rsidP="00011EE0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94E87">
        <w:rPr>
          <w:rFonts w:ascii="Arial" w:hAnsi="Arial" w:cs="Arial"/>
          <w:color w:val="000000"/>
          <w:spacing w:val="-1"/>
          <w:sz w:val="24"/>
          <w:szCs w:val="24"/>
        </w:rPr>
        <w:t>с. Муравль</w:t>
      </w:r>
    </w:p>
    <w:p w:rsidR="00196A49" w:rsidRPr="00794E87" w:rsidRDefault="00196A49">
      <w:pPr>
        <w:shd w:val="clear" w:color="auto" w:fill="FFFFFF"/>
        <w:rPr>
          <w:rFonts w:ascii="Arial" w:hAnsi="Arial" w:cs="Arial"/>
          <w:color w:val="000000"/>
          <w:spacing w:val="-1"/>
          <w:sz w:val="28"/>
          <w:szCs w:val="28"/>
        </w:rPr>
      </w:pPr>
    </w:p>
    <w:p w:rsidR="00B56EB3" w:rsidRPr="00794E87" w:rsidRDefault="00B56EB3" w:rsidP="003703F3">
      <w:pPr>
        <w:shd w:val="clear" w:color="auto" w:fill="FFFFFF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794E8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47D2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94E8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47D24">
        <w:rPr>
          <w:rFonts w:ascii="Arial" w:hAnsi="Arial" w:cs="Arial"/>
          <w:color w:val="000000"/>
          <w:spacing w:val="-1"/>
          <w:sz w:val="24"/>
          <w:szCs w:val="24"/>
        </w:rPr>
        <w:t>О пожарной безопасности</w:t>
      </w:r>
    </w:p>
    <w:p w:rsidR="00B56EB3" w:rsidRPr="00794E87" w:rsidRDefault="00B56EB3" w:rsidP="00794E87">
      <w:pPr>
        <w:ind w:firstLine="680"/>
        <w:jc w:val="both"/>
        <w:rPr>
          <w:rFonts w:ascii="Arial" w:hAnsi="Arial"/>
          <w:sz w:val="24"/>
          <w:szCs w:val="24"/>
        </w:rPr>
      </w:pPr>
    </w:p>
    <w:p w:rsidR="00B56EB3" w:rsidRDefault="00B56EB3" w:rsidP="003703F3">
      <w:pPr>
        <w:ind w:firstLine="680"/>
        <w:jc w:val="both"/>
        <w:rPr>
          <w:rFonts w:ascii="Arial" w:hAnsi="Arial"/>
          <w:sz w:val="24"/>
          <w:szCs w:val="24"/>
        </w:rPr>
      </w:pPr>
      <w:r w:rsidRPr="00794E87">
        <w:rPr>
          <w:rFonts w:ascii="Arial" w:hAnsi="Arial"/>
          <w:sz w:val="24"/>
          <w:szCs w:val="24"/>
        </w:rPr>
        <w:t xml:space="preserve">  В соответствии с</w:t>
      </w:r>
      <w:r w:rsidR="00AA043D">
        <w:rPr>
          <w:rFonts w:ascii="Arial" w:hAnsi="Arial"/>
          <w:sz w:val="24"/>
          <w:szCs w:val="24"/>
        </w:rPr>
        <w:t>о статьей 30</w:t>
      </w:r>
      <w:r w:rsidR="000B30A0">
        <w:rPr>
          <w:rFonts w:ascii="Arial" w:hAnsi="Arial"/>
          <w:sz w:val="24"/>
          <w:szCs w:val="24"/>
        </w:rPr>
        <w:t xml:space="preserve"> Федерального закона</w:t>
      </w:r>
      <w:r w:rsidRPr="00794E87">
        <w:rPr>
          <w:rFonts w:ascii="Arial" w:hAnsi="Arial"/>
          <w:sz w:val="24"/>
          <w:szCs w:val="24"/>
        </w:rPr>
        <w:t xml:space="preserve"> от </w:t>
      </w:r>
      <w:r w:rsidR="001854DE">
        <w:rPr>
          <w:rFonts w:ascii="Arial" w:hAnsi="Arial"/>
          <w:sz w:val="24"/>
          <w:szCs w:val="24"/>
        </w:rPr>
        <w:t>21.12.1994</w:t>
      </w:r>
      <w:r w:rsidRPr="00794E87">
        <w:rPr>
          <w:rFonts w:ascii="Arial" w:hAnsi="Arial"/>
          <w:sz w:val="24"/>
          <w:szCs w:val="24"/>
        </w:rPr>
        <w:t xml:space="preserve"> №</w:t>
      </w:r>
      <w:r w:rsidR="001854DE">
        <w:rPr>
          <w:rFonts w:ascii="Arial" w:hAnsi="Arial"/>
          <w:sz w:val="24"/>
          <w:szCs w:val="24"/>
        </w:rPr>
        <w:t xml:space="preserve"> </w:t>
      </w:r>
      <w:r w:rsidR="000B30A0">
        <w:rPr>
          <w:rFonts w:ascii="Arial" w:hAnsi="Arial"/>
          <w:sz w:val="24"/>
          <w:szCs w:val="24"/>
        </w:rPr>
        <w:t>69-ФЗ «О пожарной безопасности</w:t>
      </w:r>
      <w:r w:rsidRPr="00794E87">
        <w:rPr>
          <w:rFonts w:ascii="Arial" w:hAnsi="Arial"/>
          <w:sz w:val="24"/>
          <w:szCs w:val="24"/>
        </w:rPr>
        <w:t xml:space="preserve">», </w:t>
      </w:r>
      <w:r w:rsidR="000B30A0">
        <w:rPr>
          <w:rFonts w:ascii="Arial" w:hAnsi="Arial"/>
          <w:sz w:val="24"/>
          <w:szCs w:val="24"/>
        </w:rPr>
        <w:t>в связи с повышением пожарной опасности</w:t>
      </w:r>
      <w:r w:rsidR="003703F3">
        <w:rPr>
          <w:rFonts w:ascii="Arial" w:hAnsi="Arial"/>
          <w:sz w:val="24"/>
          <w:szCs w:val="24"/>
        </w:rPr>
        <w:t xml:space="preserve"> в летний период</w:t>
      </w:r>
      <w:r w:rsidR="000B30A0">
        <w:rPr>
          <w:rFonts w:ascii="Arial" w:hAnsi="Arial"/>
          <w:sz w:val="24"/>
          <w:szCs w:val="24"/>
        </w:rPr>
        <w:t xml:space="preserve">, </w:t>
      </w:r>
      <w:r w:rsidR="003703F3">
        <w:rPr>
          <w:rFonts w:ascii="Arial" w:hAnsi="Arial"/>
          <w:sz w:val="24"/>
          <w:szCs w:val="24"/>
        </w:rPr>
        <w:t xml:space="preserve">и </w:t>
      </w:r>
      <w:r w:rsidR="000B30A0">
        <w:rPr>
          <w:rFonts w:ascii="Arial" w:hAnsi="Arial"/>
          <w:sz w:val="24"/>
          <w:szCs w:val="24"/>
        </w:rPr>
        <w:t xml:space="preserve">последствий от них на территории сельского поселения  </w:t>
      </w:r>
      <w:r w:rsidR="001854DE">
        <w:rPr>
          <w:rFonts w:ascii="Arial" w:hAnsi="Arial"/>
          <w:sz w:val="24"/>
          <w:szCs w:val="24"/>
        </w:rPr>
        <w:t>администрация Муравльского сельского поселения ПОСТАНОВЛЯЕТ</w:t>
      </w:r>
      <w:r w:rsidRPr="00794E87">
        <w:rPr>
          <w:rFonts w:ascii="Arial" w:hAnsi="Arial"/>
          <w:sz w:val="24"/>
          <w:szCs w:val="24"/>
        </w:rPr>
        <w:t>:</w:t>
      </w:r>
      <w:r w:rsidR="00196A49" w:rsidRPr="00794E87">
        <w:rPr>
          <w:rFonts w:ascii="Arial" w:hAnsi="Arial"/>
          <w:sz w:val="24"/>
          <w:szCs w:val="24"/>
        </w:rPr>
        <w:br/>
      </w:r>
      <w:r w:rsidR="00C4656A">
        <w:rPr>
          <w:rFonts w:ascii="Arial" w:hAnsi="Arial"/>
          <w:sz w:val="24"/>
          <w:szCs w:val="24"/>
        </w:rPr>
        <w:t xml:space="preserve">           </w:t>
      </w:r>
      <w:r w:rsidR="003703F3">
        <w:rPr>
          <w:rFonts w:ascii="Arial" w:hAnsi="Arial"/>
          <w:sz w:val="24"/>
          <w:szCs w:val="24"/>
        </w:rPr>
        <w:t>1</w:t>
      </w:r>
      <w:r w:rsidR="00C4656A">
        <w:rPr>
          <w:rFonts w:ascii="Arial" w:hAnsi="Arial"/>
          <w:sz w:val="24"/>
          <w:szCs w:val="24"/>
        </w:rPr>
        <w:t>.</w:t>
      </w:r>
      <w:r w:rsidR="000B30A0">
        <w:rPr>
          <w:rFonts w:ascii="Arial" w:hAnsi="Arial"/>
          <w:sz w:val="24"/>
          <w:szCs w:val="24"/>
        </w:rPr>
        <w:t>В период действия особого противопожарного режима осуществить дополнительные меры по обеспечению пожарной безопасности:</w:t>
      </w:r>
    </w:p>
    <w:p w:rsidR="000B30A0" w:rsidRDefault="000B30A0" w:rsidP="00794E87">
      <w:pPr>
        <w:ind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-провести дополнительные противопожарные инструктажи с населением, в первую очередь с </w:t>
      </w:r>
      <w:r w:rsidR="002F09AC">
        <w:rPr>
          <w:rFonts w:ascii="Arial" w:hAnsi="Arial"/>
          <w:sz w:val="24"/>
          <w:szCs w:val="24"/>
        </w:rPr>
        <w:t>гражданами</w:t>
      </w:r>
      <w:r>
        <w:rPr>
          <w:rFonts w:ascii="Arial" w:hAnsi="Arial"/>
          <w:sz w:val="24"/>
          <w:szCs w:val="24"/>
        </w:rPr>
        <w:t xml:space="preserve"> без определенного места жительства и занятий, </w:t>
      </w:r>
      <w:r w:rsidR="003703F3">
        <w:rPr>
          <w:rFonts w:ascii="Arial" w:hAnsi="Arial"/>
          <w:sz w:val="24"/>
          <w:szCs w:val="24"/>
        </w:rPr>
        <w:t xml:space="preserve">с </w:t>
      </w:r>
      <w:r>
        <w:rPr>
          <w:rFonts w:ascii="Arial" w:hAnsi="Arial"/>
          <w:sz w:val="24"/>
          <w:szCs w:val="24"/>
        </w:rPr>
        <w:t>престарелыми, инвалидами, безработными и многодетными</w:t>
      </w:r>
      <w:r w:rsidR="002F09AC">
        <w:rPr>
          <w:rFonts w:ascii="Arial" w:hAnsi="Arial"/>
          <w:sz w:val="24"/>
          <w:szCs w:val="24"/>
        </w:rPr>
        <w:t xml:space="preserve"> семьями, а также рейды по домам одиноких пожилых людей, малоимущих семей</w:t>
      </w:r>
      <w:r w:rsidR="003703F3">
        <w:rPr>
          <w:rFonts w:ascii="Arial" w:hAnsi="Arial"/>
          <w:sz w:val="24"/>
          <w:szCs w:val="24"/>
        </w:rPr>
        <w:t>;</w:t>
      </w:r>
    </w:p>
    <w:p w:rsidR="0033741A" w:rsidRDefault="002F09AC" w:rsidP="003703F3">
      <w:pPr>
        <w:ind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-провести работу по дополнительному выявлению мест проживания граждан, злоупотребляющих алкогольными напитками, ведущих антиобщественный образ жизни, с целью постановки их на учет и организации проведения профилактической работы;</w:t>
      </w:r>
    </w:p>
    <w:p w:rsidR="003703F3" w:rsidRDefault="003703F3" w:rsidP="00794E87">
      <w:pPr>
        <w:ind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33741A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Провести комплекс мероприятий направленных на защиту населённых пунктов;</w:t>
      </w:r>
    </w:p>
    <w:p w:rsidR="0033741A" w:rsidRDefault="003703F3" w:rsidP="00794E87">
      <w:pPr>
        <w:ind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-о</w:t>
      </w:r>
      <w:r w:rsidR="0033741A">
        <w:rPr>
          <w:rFonts w:ascii="Arial" w:hAnsi="Arial"/>
          <w:sz w:val="24"/>
          <w:szCs w:val="24"/>
        </w:rPr>
        <w:t>беспечить функционирование источников наружного противопожарного водоснабжения, создание резерва приспособленной техники в случае необходимо</w:t>
      </w:r>
      <w:r>
        <w:rPr>
          <w:rFonts w:ascii="Arial" w:hAnsi="Arial"/>
          <w:sz w:val="24"/>
          <w:szCs w:val="24"/>
        </w:rPr>
        <w:t>сти подвоза воды к месту пожара;</w:t>
      </w:r>
    </w:p>
    <w:p w:rsidR="003703F3" w:rsidRPr="00794E87" w:rsidRDefault="003703F3" w:rsidP="00794E87">
      <w:pPr>
        <w:ind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 w:rsidR="00C4656A">
        <w:rPr>
          <w:rFonts w:ascii="Arial" w:hAnsi="Arial"/>
          <w:sz w:val="24"/>
          <w:szCs w:val="24"/>
        </w:rPr>
        <w:t>оказать всемерное содействия добровольным пожарным командам, следующим в зоны тушения пожара и участвующим в аварийно-спасательных работах, в том числе предоставлять им необходимые транспортные и материальные средства.</w:t>
      </w:r>
    </w:p>
    <w:p w:rsidR="006812BE" w:rsidRPr="00794E87" w:rsidRDefault="00C4656A" w:rsidP="00794E87">
      <w:pPr>
        <w:ind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2A4CCF">
        <w:rPr>
          <w:rFonts w:ascii="Arial" w:hAnsi="Arial"/>
          <w:sz w:val="24"/>
          <w:szCs w:val="24"/>
        </w:rPr>
        <w:t xml:space="preserve">. </w:t>
      </w:r>
      <w:r w:rsidR="006812BE" w:rsidRPr="00794E87">
        <w:rPr>
          <w:rFonts w:ascii="Arial" w:hAnsi="Arial"/>
          <w:sz w:val="24"/>
          <w:szCs w:val="24"/>
        </w:rPr>
        <w:t xml:space="preserve">Контроль за выполнением настоящего </w:t>
      </w:r>
      <w:r w:rsidR="007C2B02" w:rsidRPr="00794E87">
        <w:rPr>
          <w:rFonts w:ascii="Arial" w:hAnsi="Arial"/>
          <w:sz w:val="24"/>
          <w:szCs w:val="24"/>
        </w:rPr>
        <w:t>постановления</w:t>
      </w:r>
      <w:r w:rsidR="006812BE" w:rsidRPr="00794E87">
        <w:rPr>
          <w:rFonts w:ascii="Arial" w:hAnsi="Arial"/>
          <w:sz w:val="24"/>
          <w:szCs w:val="24"/>
        </w:rPr>
        <w:t xml:space="preserve"> оставляю за собой.</w:t>
      </w:r>
    </w:p>
    <w:p w:rsidR="00196A49" w:rsidRPr="00794E87" w:rsidRDefault="00196A49" w:rsidP="00794E87">
      <w:pPr>
        <w:ind w:firstLine="680"/>
        <w:jc w:val="both"/>
        <w:rPr>
          <w:rFonts w:ascii="Arial" w:hAnsi="Arial"/>
          <w:sz w:val="24"/>
          <w:szCs w:val="24"/>
        </w:rPr>
      </w:pPr>
    </w:p>
    <w:p w:rsidR="00196A49" w:rsidRPr="00794E87" w:rsidRDefault="00794E87" w:rsidP="00794E87">
      <w:pPr>
        <w:ind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сельского </w:t>
      </w:r>
      <w:r w:rsidR="00957FE0" w:rsidRPr="00794E87">
        <w:rPr>
          <w:rFonts w:ascii="Arial" w:hAnsi="Arial"/>
          <w:sz w:val="24"/>
          <w:szCs w:val="24"/>
        </w:rPr>
        <w:t>поселения</w:t>
      </w:r>
      <w:r w:rsidR="00196A49" w:rsidRPr="00794E87">
        <w:rPr>
          <w:rFonts w:ascii="Arial" w:hAnsi="Arial"/>
          <w:sz w:val="24"/>
          <w:szCs w:val="24"/>
        </w:rPr>
        <w:t xml:space="preserve">                                    </w:t>
      </w:r>
      <w:r w:rsidR="001854DE">
        <w:rPr>
          <w:rFonts w:ascii="Arial" w:hAnsi="Arial"/>
          <w:sz w:val="24"/>
          <w:szCs w:val="24"/>
        </w:rPr>
        <w:t xml:space="preserve">                  </w:t>
      </w:r>
      <w:r w:rsidR="00196A49" w:rsidRPr="00794E87">
        <w:rPr>
          <w:rFonts w:ascii="Arial" w:hAnsi="Arial"/>
          <w:sz w:val="24"/>
          <w:szCs w:val="24"/>
        </w:rPr>
        <w:t xml:space="preserve"> </w:t>
      </w:r>
      <w:r w:rsidR="001854DE">
        <w:rPr>
          <w:rFonts w:ascii="Arial" w:hAnsi="Arial"/>
          <w:sz w:val="24"/>
          <w:szCs w:val="24"/>
        </w:rPr>
        <w:t>Е. Н. Ковалькова</w:t>
      </w:r>
      <w:r w:rsidR="00196A49" w:rsidRPr="00794E87">
        <w:rPr>
          <w:rFonts w:ascii="Arial" w:hAnsi="Arial"/>
          <w:sz w:val="24"/>
          <w:szCs w:val="24"/>
        </w:rPr>
        <w:t xml:space="preserve">              </w:t>
      </w:r>
      <w:r w:rsidR="00247D24">
        <w:rPr>
          <w:rFonts w:ascii="Arial" w:hAnsi="Arial"/>
          <w:sz w:val="24"/>
          <w:szCs w:val="24"/>
        </w:rPr>
        <w:t xml:space="preserve"> </w:t>
      </w:r>
      <w:r w:rsidR="00196A49" w:rsidRPr="00794E87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 xml:space="preserve">      </w:t>
      </w:r>
    </w:p>
    <w:p w:rsidR="00196A49" w:rsidRDefault="00196A49"/>
    <w:sectPr w:rsidR="00196A49" w:rsidSect="001854DE">
      <w:pgSz w:w="11906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A47"/>
    <w:multiLevelType w:val="hybridMultilevel"/>
    <w:tmpl w:val="19E48BA4"/>
    <w:lvl w:ilvl="0" w:tplc="8140F89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6A49"/>
    <w:rsid w:val="00011EE0"/>
    <w:rsid w:val="000B30A0"/>
    <w:rsid w:val="001854DE"/>
    <w:rsid w:val="00196A49"/>
    <w:rsid w:val="00247D24"/>
    <w:rsid w:val="002A4CCF"/>
    <w:rsid w:val="002F09AC"/>
    <w:rsid w:val="00313C6A"/>
    <w:rsid w:val="0033741A"/>
    <w:rsid w:val="003703F3"/>
    <w:rsid w:val="004043DB"/>
    <w:rsid w:val="004F288A"/>
    <w:rsid w:val="004F2E77"/>
    <w:rsid w:val="00523885"/>
    <w:rsid w:val="00554209"/>
    <w:rsid w:val="00616E7B"/>
    <w:rsid w:val="00656F34"/>
    <w:rsid w:val="006812BE"/>
    <w:rsid w:val="00794E87"/>
    <w:rsid w:val="007C2B02"/>
    <w:rsid w:val="008526AC"/>
    <w:rsid w:val="00957FE0"/>
    <w:rsid w:val="009878C8"/>
    <w:rsid w:val="009B760B"/>
    <w:rsid w:val="00AA043D"/>
    <w:rsid w:val="00AF478A"/>
    <w:rsid w:val="00B56EB3"/>
    <w:rsid w:val="00C4656A"/>
    <w:rsid w:val="00FA5726"/>
    <w:rsid w:val="00FB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353"/>
      <w:ind w:left="389" w:right="378"/>
      <w:jc w:val="right"/>
      <w:outlineLvl w:val="0"/>
    </w:pPr>
    <w:rPr>
      <w:b/>
      <w:color w:val="000000"/>
      <w:spacing w:val="-3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rFonts w:ascii="Courier New" w:hAnsi="Courier New"/>
      <w:b/>
      <w:color w:val="000000"/>
      <w:spacing w:val="-2"/>
      <w:w w:val="118"/>
      <w:sz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957FE0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C46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Дорогавцев</dc:creator>
  <cp:keywords/>
  <cp:lastModifiedBy>Администратор</cp:lastModifiedBy>
  <cp:revision>2</cp:revision>
  <cp:lastPrinted>2014-06-03T06:39:00Z</cp:lastPrinted>
  <dcterms:created xsi:type="dcterms:W3CDTF">2014-07-01T12:35:00Z</dcterms:created>
  <dcterms:modified xsi:type="dcterms:W3CDTF">2014-07-01T12:35:00Z</dcterms:modified>
</cp:coreProperties>
</file>