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5D" w:rsidRDefault="002F2E5D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</w:p>
    <w:p w:rsidR="002F2E5D" w:rsidRDefault="002F2E5D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</w:p>
    <w:p w:rsidR="002F2E5D" w:rsidRDefault="002F2E5D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</w:p>
    <w:p w:rsidR="0057579B" w:rsidRPr="00BF5272" w:rsidRDefault="0057579B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  <w:r w:rsidRPr="00BF5272">
        <w:rPr>
          <w:rFonts w:ascii="Arial" w:hAnsi="Arial" w:cs="Arial"/>
          <w:sz w:val="24"/>
          <w:szCs w:val="24"/>
        </w:rPr>
        <w:t>РОССИЙСКАЯ ФЕДЕРАЦИЯ</w:t>
      </w:r>
    </w:p>
    <w:p w:rsidR="0057579B" w:rsidRPr="00BF5272" w:rsidRDefault="0057579B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  <w:r w:rsidRPr="00BF5272">
        <w:rPr>
          <w:rFonts w:ascii="Arial" w:hAnsi="Arial" w:cs="Arial"/>
          <w:sz w:val="24"/>
          <w:szCs w:val="24"/>
        </w:rPr>
        <w:t>ОРЛОВСКАЯ ОБЛАСТЬ</w:t>
      </w:r>
    </w:p>
    <w:p w:rsidR="0057579B" w:rsidRPr="00BF5272" w:rsidRDefault="0057579B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  <w:r w:rsidRPr="00BF5272">
        <w:rPr>
          <w:rFonts w:ascii="Arial" w:hAnsi="Arial" w:cs="Arial"/>
          <w:sz w:val="24"/>
          <w:szCs w:val="24"/>
        </w:rPr>
        <w:t xml:space="preserve">ТРОСНЯНСКИЙ РАЙОН </w:t>
      </w:r>
      <w:r w:rsidRPr="00BF5272">
        <w:rPr>
          <w:rFonts w:ascii="Arial" w:hAnsi="Arial" w:cs="Arial"/>
          <w:sz w:val="24"/>
          <w:szCs w:val="24"/>
        </w:rPr>
        <w:br/>
        <w:t xml:space="preserve">АДМИНИСТРАЦИЯ </w:t>
      </w:r>
      <w:r w:rsidR="00996EED">
        <w:rPr>
          <w:rFonts w:ascii="Arial" w:hAnsi="Arial" w:cs="Arial"/>
          <w:sz w:val="24"/>
          <w:szCs w:val="24"/>
        </w:rPr>
        <w:t>ВОРОНЕЦКОГО</w:t>
      </w:r>
      <w:r w:rsidRPr="00BF527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7579B" w:rsidRPr="00BF5272" w:rsidRDefault="0057579B" w:rsidP="0057579B">
      <w:pPr>
        <w:tabs>
          <w:tab w:val="left" w:pos="3165"/>
        </w:tabs>
        <w:jc w:val="center"/>
        <w:rPr>
          <w:rFonts w:ascii="Arial" w:hAnsi="Arial" w:cs="Arial"/>
          <w:sz w:val="24"/>
          <w:szCs w:val="24"/>
        </w:rPr>
      </w:pPr>
    </w:p>
    <w:p w:rsidR="0057579B" w:rsidRDefault="0057579B" w:rsidP="0057579B">
      <w:pPr>
        <w:tabs>
          <w:tab w:val="left" w:pos="3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ПОСТАНОВЛЕНИЕ </w:t>
      </w:r>
    </w:p>
    <w:p w:rsidR="0057579B" w:rsidRPr="00BF5272" w:rsidRDefault="0057579B" w:rsidP="0057579B">
      <w:pPr>
        <w:tabs>
          <w:tab w:val="left" w:pos="3720"/>
        </w:tabs>
        <w:rPr>
          <w:rFonts w:ascii="Arial" w:hAnsi="Arial" w:cs="Arial"/>
          <w:sz w:val="24"/>
          <w:szCs w:val="24"/>
        </w:rPr>
      </w:pPr>
    </w:p>
    <w:p w:rsidR="0057579B" w:rsidRPr="00C51F15" w:rsidRDefault="0057579B" w:rsidP="0057579B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51F15">
        <w:rPr>
          <w:rFonts w:ascii="Arial" w:hAnsi="Arial" w:cs="Arial"/>
          <w:sz w:val="24"/>
          <w:szCs w:val="24"/>
        </w:rPr>
        <w:t xml:space="preserve">т </w:t>
      </w:r>
      <w:r w:rsidR="007149F6">
        <w:rPr>
          <w:rFonts w:ascii="Arial" w:hAnsi="Arial" w:cs="Arial"/>
          <w:sz w:val="24"/>
          <w:szCs w:val="24"/>
        </w:rPr>
        <w:t>04</w:t>
      </w:r>
      <w:r w:rsidRPr="00C51F15">
        <w:rPr>
          <w:rFonts w:ascii="Arial" w:hAnsi="Arial" w:cs="Arial"/>
          <w:sz w:val="24"/>
          <w:szCs w:val="24"/>
        </w:rPr>
        <w:t xml:space="preserve"> декабря  2015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№ </w:t>
      </w:r>
      <w:r w:rsidR="006F0AD1">
        <w:rPr>
          <w:rFonts w:ascii="Arial" w:hAnsi="Arial" w:cs="Arial"/>
          <w:sz w:val="24"/>
          <w:szCs w:val="24"/>
        </w:rPr>
        <w:t>30</w:t>
      </w:r>
    </w:p>
    <w:p w:rsidR="0057579B" w:rsidRPr="00510912" w:rsidRDefault="00996EED" w:rsidP="0057579B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Воронец</w:t>
      </w:r>
    </w:p>
    <w:p w:rsidR="00222E75" w:rsidRPr="000662ED" w:rsidRDefault="00222E75" w:rsidP="00222E75">
      <w:pPr>
        <w:jc w:val="center"/>
        <w:rPr>
          <w:b/>
          <w:noProof/>
          <w:color w:val="FF0000"/>
          <w:sz w:val="32"/>
          <w:szCs w:val="32"/>
        </w:rPr>
      </w:pPr>
    </w:p>
    <w:p w:rsidR="00222E75" w:rsidRPr="00574088" w:rsidRDefault="00222E75" w:rsidP="00222E75">
      <w:pPr>
        <w:rPr>
          <w:sz w:val="24"/>
          <w:szCs w:val="24"/>
        </w:rPr>
      </w:pPr>
    </w:p>
    <w:p w:rsidR="00222E75" w:rsidRPr="00222E75" w:rsidRDefault="00222E75" w:rsidP="00222E75">
      <w:pPr>
        <w:rPr>
          <w:sz w:val="24"/>
          <w:szCs w:val="24"/>
        </w:rPr>
      </w:pPr>
    </w:p>
    <w:p w:rsidR="00222E75" w:rsidRPr="0057579B" w:rsidRDefault="00222E75" w:rsidP="0057579B">
      <w:pPr>
        <w:rPr>
          <w:rFonts w:ascii="Arial" w:hAnsi="Arial" w:cs="Arial"/>
          <w:sz w:val="24"/>
          <w:szCs w:val="24"/>
        </w:rPr>
      </w:pPr>
    </w:p>
    <w:p w:rsidR="0057579B" w:rsidRPr="0057579B" w:rsidRDefault="009364F4" w:rsidP="0057579B">
      <w:pPr>
        <w:rPr>
          <w:rFonts w:ascii="Arial" w:hAnsi="Arial" w:cs="Arial"/>
          <w:iCs/>
          <w:sz w:val="24"/>
          <w:szCs w:val="24"/>
        </w:rPr>
      </w:pPr>
      <w:r w:rsidRPr="0057579B">
        <w:rPr>
          <w:rFonts w:ascii="Arial" w:hAnsi="Arial" w:cs="Arial"/>
          <w:iCs/>
          <w:sz w:val="24"/>
          <w:szCs w:val="24"/>
        </w:rPr>
        <w:t xml:space="preserve">Об утверждении </w:t>
      </w:r>
      <w:r w:rsidR="005B29DA" w:rsidRPr="0057579B">
        <w:rPr>
          <w:rFonts w:ascii="Arial" w:hAnsi="Arial" w:cs="Arial"/>
          <w:iCs/>
          <w:sz w:val="24"/>
          <w:szCs w:val="24"/>
        </w:rPr>
        <w:t>ведомственного перечня</w:t>
      </w:r>
    </w:p>
    <w:p w:rsidR="0057579B" w:rsidRDefault="005B29DA" w:rsidP="0057579B">
      <w:pPr>
        <w:rPr>
          <w:rFonts w:ascii="Arial" w:hAnsi="Arial" w:cs="Arial"/>
          <w:iCs/>
          <w:sz w:val="24"/>
          <w:szCs w:val="24"/>
        </w:rPr>
      </w:pPr>
      <w:r w:rsidRPr="0057579B">
        <w:rPr>
          <w:rFonts w:ascii="Arial" w:hAnsi="Arial" w:cs="Arial"/>
          <w:iCs/>
          <w:sz w:val="24"/>
          <w:szCs w:val="24"/>
        </w:rPr>
        <w:t xml:space="preserve"> услуг и работ, оказываемых и выполняемых </w:t>
      </w:r>
    </w:p>
    <w:p w:rsidR="0057579B" w:rsidRDefault="005B29DA" w:rsidP="0057579B">
      <w:pPr>
        <w:rPr>
          <w:rFonts w:ascii="Arial" w:hAnsi="Arial" w:cs="Arial"/>
          <w:iCs/>
          <w:sz w:val="24"/>
          <w:szCs w:val="24"/>
        </w:rPr>
      </w:pPr>
      <w:r w:rsidRPr="0057579B">
        <w:rPr>
          <w:rFonts w:ascii="Arial" w:hAnsi="Arial" w:cs="Arial"/>
          <w:iCs/>
          <w:sz w:val="24"/>
          <w:szCs w:val="24"/>
        </w:rPr>
        <w:t xml:space="preserve">муниципальными учреждениями </w:t>
      </w:r>
    </w:p>
    <w:p w:rsidR="005C26DB" w:rsidRPr="0057579B" w:rsidRDefault="00996EED" w:rsidP="0057579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Воронецкого </w:t>
      </w:r>
      <w:r w:rsidR="005B29DA" w:rsidRPr="0057579B">
        <w:rPr>
          <w:rFonts w:ascii="Arial" w:hAnsi="Arial" w:cs="Arial"/>
          <w:iCs/>
          <w:sz w:val="24"/>
          <w:szCs w:val="24"/>
        </w:rPr>
        <w:t xml:space="preserve">сельского поселения </w:t>
      </w:r>
    </w:p>
    <w:p w:rsidR="009364F4" w:rsidRDefault="009364F4" w:rsidP="009F3776">
      <w:pPr>
        <w:rPr>
          <w:i/>
          <w:iCs/>
        </w:rPr>
      </w:pPr>
    </w:p>
    <w:p w:rsidR="009364F4" w:rsidRPr="0057579B" w:rsidRDefault="005B29DA" w:rsidP="009364F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579B">
        <w:rPr>
          <w:rFonts w:ascii="Arial" w:hAnsi="Arial" w:cs="Arial"/>
          <w:sz w:val="24"/>
          <w:szCs w:val="24"/>
        </w:rPr>
        <w:t xml:space="preserve">В соответствии с абзацем третьим пункта 3.1 статьи 69.2. </w:t>
      </w:r>
      <w:proofErr w:type="gramStart"/>
      <w:r w:rsidR="009364F4" w:rsidRPr="0057579B">
        <w:rPr>
          <w:rFonts w:ascii="Arial" w:hAnsi="Arial" w:cs="Arial"/>
          <w:sz w:val="24"/>
          <w:szCs w:val="24"/>
        </w:rPr>
        <w:t>Бюджетного кодекса Российской Федерации и постановлением Правительства РФ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</w:t>
      </w:r>
      <w:proofErr w:type="gramEnd"/>
      <w:r w:rsidR="009364F4" w:rsidRPr="0057579B">
        <w:rPr>
          <w:rFonts w:ascii="Arial" w:hAnsi="Arial" w:cs="Arial"/>
          <w:sz w:val="24"/>
          <w:szCs w:val="24"/>
        </w:rPr>
        <w:t xml:space="preserve"> учреждениями субъектов Российской Федерации (муниципальными учреждениями)»</w:t>
      </w:r>
      <w:r w:rsidRPr="0057579B">
        <w:rPr>
          <w:rFonts w:ascii="Arial" w:hAnsi="Arial" w:cs="Arial"/>
          <w:sz w:val="24"/>
          <w:szCs w:val="24"/>
        </w:rPr>
        <w:t>,</w:t>
      </w:r>
      <w:r w:rsidRPr="0057579B">
        <w:rPr>
          <w:rFonts w:ascii="Arial" w:hAnsi="Arial" w:cs="Arial"/>
          <w:b/>
          <w:sz w:val="24"/>
          <w:szCs w:val="24"/>
        </w:rPr>
        <w:t xml:space="preserve"> </w:t>
      </w:r>
      <w:r w:rsidRPr="0057579B">
        <w:rPr>
          <w:rFonts w:ascii="Arial" w:hAnsi="Arial" w:cs="Arial"/>
          <w:sz w:val="24"/>
          <w:szCs w:val="24"/>
        </w:rPr>
        <w:t xml:space="preserve">в целях повышения качества оказываемых услуг в сфере культуры населению </w:t>
      </w:r>
      <w:r w:rsidR="00996EED">
        <w:rPr>
          <w:rFonts w:ascii="Arial" w:hAnsi="Arial" w:cs="Arial"/>
          <w:sz w:val="24"/>
          <w:szCs w:val="24"/>
        </w:rPr>
        <w:t>Воронецкого</w:t>
      </w:r>
      <w:r w:rsidR="0057579B">
        <w:rPr>
          <w:rFonts w:ascii="Arial" w:hAnsi="Arial" w:cs="Arial"/>
          <w:sz w:val="24"/>
          <w:szCs w:val="24"/>
        </w:rPr>
        <w:t xml:space="preserve"> </w:t>
      </w:r>
      <w:r w:rsidRPr="0057579B">
        <w:rPr>
          <w:rFonts w:ascii="Arial" w:hAnsi="Arial" w:cs="Arial"/>
          <w:sz w:val="24"/>
          <w:szCs w:val="24"/>
        </w:rPr>
        <w:t xml:space="preserve">сельского поселения </w:t>
      </w:r>
      <w:r w:rsidR="0057579B">
        <w:rPr>
          <w:rFonts w:ascii="Arial" w:hAnsi="Arial" w:cs="Arial"/>
          <w:sz w:val="24"/>
          <w:szCs w:val="24"/>
        </w:rPr>
        <w:t xml:space="preserve">администрация </w:t>
      </w:r>
      <w:r w:rsidR="00996EED">
        <w:rPr>
          <w:rFonts w:ascii="Arial" w:hAnsi="Arial" w:cs="Arial"/>
          <w:sz w:val="24"/>
          <w:szCs w:val="24"/>
        </w:rPr>
        <w:t>Воронецкого</w:t>
      </w:r>
      <w:r w:rsidR="0057579B">
        <w:rPr>
          <w:rFonts w:ascii="Arial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="0057579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364F4" w:rsidRPr="0057579B" w:rsidRDefault="004179B9" w:rsidP="004179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579B">
        <w:rPr>
          <w:rFonts w:ascii="Arial" w:hAnsi="Arial" w:cs="Arial"/>
          <w:sz w:val="24"/>
          <w:szCs w:val="24"/>
        </w:rPr>
        <w:t>1</w:t>
      </w:r>
      <w:r w:rsidR="009364F4" w:rsidRPr="0057579B">
        <w:rPr>
          <w:rFonts w:ascii="Arial" w:hAnsi="Arial" w:cs="Arial"/>
          <w:sz w:val="24"/>
          <w:szCs w:val="24"/>
        </w:rPr>
        <w:t>. Утвердить ведомственны</w:t>
      </w:r>
      <w:r w:rsidR="005B29DA" w:rsidRPr="0057579B">
        <w:rPr>
          <w:rFonts w:ascii="Arial" w:hAnsi="Arial" w:cs="Arial"/>
          <w:sz w:val="24"/>
          <w:szCs w:val="24"/>
        </w:rPr>
        <w:t>й</w:t>
      </w:r>
      <w:r w:rsidR="009364F4" w:rsidRPr="0057579B">
        <w:rPr>
          <w:rFonts w:ascii="Arial" w:hAnsi="Arial" w:cs="Arial"/>
          <w:sz w:val="24"/>
          <w:szCs w:val="24"/>
        </w:rPr>
        <w:t xml:space="preserve"> переч</w:t>
      </w:r>
      <w:r w:rsidR="005B29DA" w:rsidRPr="0057579B">
        <w:rPr>
          <w:rFonts w:ascii="Arial" w:hAnsi="Arial" w:cs="Arial"/>
          <w:sz w:val="24"/>
          <w:szCs w:val="24"/>
        </w:rPr>
        <w:t>ень</w:t>
      </w:r>
      <w:r w:rsidR="009364F4" w:rsidRPr="0057579B">
        <w:rPr>
          <w:rFonts w:ascii="Arial" w:hAnsi="Arial" w:cs="Arial"/>
          <w:sz w:val="24"/>
          <w:szCs w:val="24"/>
        </w:rPr>
        <w:t xml:space="preserve"> </w:t>
      </w:r>
      <w:r w:rsidRPr="0057579B">
        <w:rPr>
          <w:rFonts w:ascii="Arial" w:hAnsi="Arial" w:cs="Arial"/>
          <w:sz w:val="24"/>
          <w:szCs w:val="24"/>
        </w:rPr>
        <w:t>муниципальных</w:t>
      </w:r>
      <w:r w:rsidR="009364F4" w:rsidRPr="0057579B">
        <w:rPr>
          <w:rFonts w:ascii="Arial" w:hAnsi="Arial" w:cs="Arial"/>
          <w:sz w:val="24"/>
          <w:szCs w:val="24"/>
        </w:rPr>
        <w:t xml:space="preserve"> услуг и работ, оказываемых и выполняемых </w:t>
      </w:r>
      <w:r w:rsidRPr="0057579B">
        <w:rPr>
          <w:rFonts w:ascii="Arial" w:hAnsi="Arial" w:cs="Arial"/>
          <w:sz w:val="24"/>
          <w:szCs w:val="24"/>
        </w:rPr>
        <w:t>муниципальными</w:t>
      </w:r>
      <w:r w:rsidR="009364F4" w:rsidRPr="0057579B">
        <w:rPr>
          <w:rFonts w:ascii="Arial" w:hAnsi="Arial" w:cs="Arial"/>
          <w:sz w:val="24"/>
          <w:szCs w:val="24"/>
        </w:rPr>
        <w:t> учреждениями</w:t>
      </w:r>
      <w:r w:rsidR="00574088" w:rsidRPr="0057579B">
        <w:rPr>
          <w:rFonts w:ascii="Arial" w:hAnsi="Arial" w:cs="Arial"/>
          <w:b/>
          <w:iCs/>
          <w:sz w:val="24"/>
          <w:szCs w:val="24"/>
        </w:rPr>
        <w:t xml:space="preserve"> </w:t>
      </w:r>
      <w:r w:rsidR="00996EED">
        <w:rPr>
          <w:rFonts w:ascii="Arial" w:hAnsi="Arial" w:cs="Arial"/>
          <w:iCs/>
          <w:sz w:val="24"/>
          <w:szCs w:val="24"/>
        </w:rPr>
        <w:t>Воронецкого</w:t>
      </w:r>
      <w:r w:rsidR="00574088" w:rsidRPr="0057579B">
        <w:rPr>
          <w:rFonts w:ascii="Arial" w:hAnsi="Arial" w:cs="Arial"/>
          <w:iCs/>
          <w:sz w:val="24"/>
          <w:szCs w:val="24"/>
        </w:rPr>
        <w:t xml:space="preserve"> сельского поселения </w:t>
      </w:r>
      <w:r w:rsidR="005757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579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233EAE">
        <w:rPr>
          <w:rFonts w:ascii="Arial" w:hAnsi="Arial" w:cs="Arial"/>
          <w:sz w:val="24"/>
          <w:szCs w:val="24"/>
        </w:rPr>
        <w:t xml:space="preserve"> 1</w:t>
      </w:r>
      <w:r w:rsidR="005B29DA" w:rsidRPr="0057579B">
        <w:rPr>
          <w:rFonts w:ascii="Arial" w:hAnsi="Arial" w:cs="Arial"/>
          <w:sz w:val="24"/>
          <w:szCs w:val="24"/>
        </w:rPr>
        <w:t>.</w:t>
      </w:r>
    </w:p>
    <w:p w:rsidR="009364F4" w:rsidRPr="0057579B" w:rsidRDefault="0057579B" w:rsidP="004179B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364F4" w:rsidRPr="0057579B">
        <w:rPr>
          <w:rFonts w:ascii="Arial" w:hAnsi="Arial" w:cs="Arial"/>
          <w:sz w:val="24"/>
          <w:szCs w:val="24"/>
        </w:rPr>
        <w:t>. </w:t>
      </w:r>
      <w:proofErr w:type="gramStart"/>
      <w:r w:rsidR="009364F4" w:rsidRPr="0057579B">
        <w:rPr>
          <w:rFonts w:ascii="Arial" w:hAnsi="Arial" w:cs="Arial"/>
          <w:sz w:val="24"/>
          <w:szCs w:val="24"/>
        </w:rPr>
        <w:t>Контроль за</w:t>
      </w:r>
      <w:proofErr w:type="gramEnd"/>
      <w:r w:rsidR="009364F4" w:rsidRPr="0057579B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179B9" w:rsidRPr="0057579B">
        <w:rPr>
          <w:rFonts w:ascii="Arial" w:hAnsi="Arial" w:cs="Arial"/>
          <w:sz w:val="24"/>
          <w:szCs w:val="24"/>
        </w:rPr>
        <w:t>оставляю за собой.</w:t>
      </w:r>
    </w:p>
    <w:p w:rsidR="009364F4" w:rsidRPr="0057579B" w:rsidRDefault="009364F4" w:rsidP="004179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7579B">
        <w:rPr>
          <w:rFonts w:ascii="Arial" w:hAnsi="Arial" w:cs="Arial"/>
          <w:sz w:val="24"/>
          <w:szCs w:val="24"/>
        </w:rPr>
        <w:t>4. Настоящее постановление вступает</w:t>
      </w:r>
      <w:r w:rsidR="005B29DA" w:rsidRPr="0057579B">
        <w:rPr>
          <w:rFonts w:ascii="Arial" w:hAnsi="Arial" w:cs="Arial"/>
          <w:sz w:val="24"/>
          <w:szCs w:val="24"/>
        </w:rPr>
        <w:t xml:space="preserve"> в силу  с 01 января 2016 года.</w:t>
      </w:r>
      <w:r w:rsidRPr="0057579B">
        <w:rPr>
          <w:rFonts w:ascii="Arial" w:hAnsi="Arial" w:cs="Arial"/>
          <w:sz w:val="24"/>
          <w:szCs w:val="24"/>
        </w:rPr>
        <w:t xml:space="preserve"> </w:t>
      </w:r>
    </w:p>
    <w:p w:rsidR="00FF4786" w:rsidRPr="0057579B" w:rsidRDefault="00FF4786" w:rsidP="00222E75">
      <w:pPr>
        <w:pStyle w:val="a6"/>
        <w:spacing w:line="0" w:lineRule="atLeast"/>
        <w:ind w:left="20" w:right="40" w:hanging="20"/>
        <w:jc w:val="both"/>
        <w:rPr>
          <w:rFonts w:ascii="Arial" w:hAnsi="Arial" w:cs="Arial"/>
          <w:b w:val="0"/>
          <w:szCs w:val="24"/>
        </w:rPr>
      </w:pPr>
    </w:p>
    <w:p w:rsidR="00123022" w:rsidRPr="0057579B" w:rsidRDefault="00123022" w:rsidP="00222E75">
      <w:pPr>
        <w:pStyle w:val="a6"/>
        <w:spacing w:line="0" w:lineRule="atLeast"/>
        <w:ind w:left="20" w:right="40" w:hanging="20"/>
        <w:jc w:val="both"/>
        <w:rPr>
          <w:rFonts w:ascii="Arial" w:hAnsi="Arial" w:cs="Arial"/>
          <w:b w:val="0"/>
          <w:szCs w:val="24"/>
        </w:rPr>
      </w:pPr>
    </w:p>
    <w:p w:rsidR="00222E75" w:rsidRPr="0057579B" w:rsidRDefault="0057579B" w:rsidP="00222E75">
      <w:pPr>
        <w:pStyle w:val="a6"/>
        <w:spacing w:line="0" w:lineRule="atLeast"/>
        <w:ind w:left="20" w:right="40" w:hanging="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Глава </w:t>
      </w:r>
      <w:r w:rsidR="00222E75" w:rsidRPr="0057579B">
        <w:rPr>
          <w:rFonts w:ascii="Arial" w:hAnsi="Arial" w:cs="Arial"/>
          <w:b w:val="0"/>
          <w:szCs w:val="24"/>
        </w:rPr>
        <w:t xml:space="preserve"> сельского </w:t>
      </w:r>
      <w:r>
        <w:rPr>
          <w:rFonts w:ascii="Arial" w:hAnsi="Arial" w:cs="Arial"/>
          <w:b w:val="0"/>
          <w:szCs w:val="24"/>
        </w:rPr>
        <w:t xml:space="preserve">поселения                                                              </w:t>
      </w:r>
      <w:r w:rsidR="00996EED">
        <w:rPr>
          <w:rFonts w:ascii="Arial" w:hAnsi="Arial" w:cs="Arial"/>
          <w:b w:val="0"/>
          <w:szCs w:val="24"/>
        </w:rPr>
        <w:t>Е. В. Еремина</w:t>
      </w:r>
    </w:p>
    <w:p w:rsidR="00222E75" w:rsidRPr="0057579B" w:rsidRDefault="0057579B" w:rsidP="00222E75">
      <w:pPr>
        <w:pStyle w:val="a6"/>
        <w:spacing w:line="0" w:lineRule="atLeast"/>
        <w:ind w:left="20" w:right="40" w:hanging="2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 w:rsidR="00222E75" w:rsidRPr="0057579B">
        <w:rPr>
          <w:rFonts w:ascii="Arial" w:hAnsi="Arial" w:cs="Arial"/>
          <w:b w:val="0"/>
          <w:szCs w:val="24"/>
        </w:rPr>
        <w:t xml:space="preserve">                                                      </w:t>
      </w:r>
    </w:p>
    <w:p w:rsidR="00123022" w:rsidRPr="0057579B" w:rsidRDefault="00FF4786" w:rsidP="00FF4786">
      <w:pPr>
        <w:tabs>
          <w:tab w:val="left" w:pos="8640"/>
        </w:tabs>
        <w:jc w:val="center"/>
        <w:rPr>
          <w:rFonts w:ascii="Arial" w:hAnsi="Arial" w:cs="Arial"/>
          <w:sz w:val="24"/>
          <w:szCs w:val="24"/>
        </w:rPr>
      </w:pPr>
      <w:r w:rsidRPr="0057579B">
        <w:rPr>
          <w:rFonts w:ascii="Arial" w:hAnsi="Arial" w:cs="Arial"/>
          <w:sz w:val="24"/>
          <w:szCs w:val="24"/>
        </w:rPr>
        <w:t xml:space="preserve">                 </w:t>
      </w:r>
      <w:r w:rsidR="00FC5E7F" w:rsidRPr="0057579B">
        <w:rPr>
          <w:rFonts w:ascii="Arial" w:hAnsi="Arial" w:cs="Arial"/>
          <w:sz w:val="24"/>
          <w:szCs w:val="24"/>
        </w:rPr>
        <w:t xml:space="preserve">                           </w:t>
      </w:r>
    </w:p>
    <w:p w:rsidR="00123022" w:rsidRPr="0057579B" w:rsidRDefault="00123022" w:rsidP="00123022">
      <w:pPr>
        <w:tabs>
          <w:tab w:val="left" w:pos="8640"/>
        </w:tabs>
        <w:jc w:val="center"/>
        <w:rPr>
          <w:rFonts w:ascii="Arial" w:hAnsi="Arial" w:cs="Arial"/>
          <w:sz w:val="24"/>
          <w:szCs w:val="24"/>
        </w:rPr>
        <w:sectPr w:rsidR="00123022" w:rsidRPr="0057579B" w:rsidSect="00123022">
          <w:pgSz w:w="11453" w:h="16840" w:code="9"/>
          <w:pgMar w:top="284" w:right="567" w:bottom="1134" w:left="1701" w:header="0" w:footer="0" w:gutter="0"/>
          <w:cols w:space="720"/>
        </w:sectPr>
      </w:pPr>
    </w:p>
    <w:tbl>
      <w:tblPr>
        <w:tblW w:w="0" w:type="auto"/>
        <w:jc w:val="right"/>
        <w:tblLook w:val="04A0"/>
      </w:tblPr>
      <w:tblGrid>
        <w:gridCol w:w="5714"/>
      </w:tblGrid>
      <w:tr w:rsidR="001A35FC" w:rsidRPr="0057579B">
        <w:trPr>
          <w:jc w:val="right"/>
        </w:trPr>
        <w:tc>
          <w:tcPr>
            <w:tcW w:w="5714" w:type="dxa"/>
          </w:tcPr>
          <w:p w:rsidR="001A35FC" w:rsidRPr="0057579B" w:rsidRDefault="00233EAE" w:rsidP="001A35FC">
            <w:pPr>
              <w:ind w:left="9072" w:hanging="90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1A35FC" w:rsidRPr="0057579B" w:rsidRDefault="001A35FC" w:rsidP="00233EAE">
            <w:pPr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 w:rsidRPr="0057579B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233EAE">
              <w:rPr>
                <w:rFonts w:ascii="Arial" w:hAnsi="Arial" w:cs="Arial"/>
                <w:sz w:val="24"/>
                <w:szCs w:val="24"/>
              </w:rPr>
              <w:t>постановлению администрации</w:t>
            </w:r>
          </w:p>
          <w:p w:rsidR="001A35FC" w:rsidRPr="0057579B" w:rsidRDefault="00996EED" w:rsidP="001A35FC">
            <w:pPr>
              <w:ind w:left="-142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Воронецкого</w:t>
            </w:r>
            <w:r w:rsidR="001A35FC" w:rsidRPr="0057579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233EAE">
              <w:rPr>
                <w:rFonts w:ascii="Arial" w:hAnsi="Arial" w:cs="Arial"/>
                <w:sz w:val="24"/>
                <w:szCs w:val="24"/>
              </w:rPr>
              <w:t xml:space="preserve"> от 04.12.2015 №</w:t>
            </w:r>
            <w:r w:rsidR="006F0AD1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1A35FC" w:rsidRPr="0057579B" w:rsidRDefault="001A35FC" w:rsidP="0057579B">
            <w:pPr>
              <w:ind w:left="-142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5FC" w:rsidRPr="0057579B" w:rsidRDefault="001A35FC" w:rsidP="001A35FC">
      <w:pPr>
        <w:jc w:val="center"/>
        <w:rPr>
          <w:rFonts w:ascii="Arial" w:hAnsi="Arial" w:cs="Arial"/>
          <w:sz w:val="24"/>
          <w:szCs w:val="24"/>
        </w:rPr>
      </w:pPr>
    </w:p>
    <w:p w:rsidR="00394CA1" w:rsidRDefault="001A35FC" w:rsidP="008279EA">
      <w:pPr>
        <w:jc w:val="center"/>
        <w:rPr>
          <w:rFonts w:ascii="Arial" w:hAnsi="Arial" w:cs="Arial"/>
          <w:sz w:val="24"/>
          <w:szCs w:val="24"/>
        </w:rPr>
      </w:pPr>
      <w:r w:rsidRPr="0057579B">
        <w:rPr>
          <w:rFonts w:ascii="Arial" w:hAnsi="Arial" w:cs="Arial"/>
          <w:sz w:val="24"/>
          <w:szCs w:val="24"/>
        </w:rPr>
        <w:t>Ведомственный перечень муниципальных услуг</w:t>
      </w:r>
      <w:r w:rsidR="0057579B">
        <w:rPr>
          <w:rFonts w:ascii="Arial" w:hAnsi="Arial" w:cs="Arial"/>
          <w:sz w:val="24"/>
          <w:szCs w:val="24"/>
        </w:rPr>
        <w:t xml:space="preserve"> и работ</w:t>
      </w:r>
      <w:proofErr w:type="gramStart"/>
      <w:r w:rsidR="0057579B">
        <w:rPr>
          <w:rFonts w:ascii="Arial" w:hAnsi="Arial" w:cs="Arial"/>
          <w:sz w:val="24"/>
          <w:szCs w:val="24"/>
        </w:rPr>
        <w:t xml:space="preserve"> ,</w:t>
      </w:r>
      <w:proofErr w:type="gramEnd"/>
      <w:r w:rsidR="0057579B">
        <w:rPr>
          <w:rFonts w:ascii="Arial" w:hAnsi="Arial" w:cs="Arial"/>
          <w:sz w:val="24"/>
          <w:szCs w:val="24"/>
        </w:rPr>
        <w:t xml:space="preserve"> оказываемых и выполняемых  муниципальными учреждениями администрации </w:t>
      </w:r>
      <w:r w:rsidR="00996EED">
        <w:rPr>
          <w:rFonts w:ascii="Arial" w:hAnsi="Arial" w:cs="Arial"/>
          <w:sz w:val="24"/>
          <w:szCs w:val="24"/>
        </w:rPr>
        <w:t>Воронецкого</w:t>
      </w:r>
      <w:r w:rsidR="0057579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7579B">
        <w:rPr>
          <w:rFonts w:ascii="Arial" w:hAnsi="Arial" w:cs="Arial"/>
          <w:sz w:val="24"/>
          <w:szCs w:val="24"/>
        </w:rPr>
        <w:t>Троснянского</w:t>
      </w:r>
      <w:proofErr w:type="spellEnd"/>
      <w:r w:rsidR="0057579B">
        <w:rPr>
          <w:rFonts w:ascii="Arial" w:hAnsi="Arial" w:cs="Arial"/>
          <w:sz w:val="24"/>
          <w:szCs w:val="24"/>
        </w:rPr>
        <w:t xml:space="preserve"> района Орловской области в сфере культуры</w:t>
      </w:r>
    </w:p>
    <w:p w:rsidR="00394CA1" w:rsidRDefault="00394CA1" w:rsidP="001A35F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6444" w:type="dxa"/>
        <w:tblInd w:w="-318" w:type="dxa"/>
        <w:tblLayout w:type="fixed"/>
        <w:tblLook w:val="04A0"/>
      </w:tblPr>
      <w:tblGrid>
        <w:gridCol w:w="284"/>
        <w:gridCol w:w="1560"/>
        <w:gridCol w:w="850"/>
        <w:gridCol w:w="851"/>
        <w:gridCol w:w="1417"/>
        <w:gridCol w:w="1560"/>
        <w:gridCol w:w="1417"/>
        <w:gridCol w:w="1559"/>
        <w:gridCol w:w="1560"/>
        <w:gridCol w:w="1275"/>
        <w:gridCol w:w="1134"/>
        <w:gridCol w:w="1135"/>
        <w:gridCol w:w="1842"/>
      </w:tblGrid>
      <w:tr w:rsidR="00394CA1" w:rsidRPr="00D0136D" w:rsidTr="00530FCA">
        <w:trPr>
          <w:trHeight w:val="3534"/>
        </w:trPr>
        <w:tc>
          <w:tcPr>
            <w:tcW w:w="284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  <w:p w:rsidR="00394CA1" w:rsidRDefault="00394CA1" w:rsidP="00530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Наименование услуги </w:t>
            </w:r>
            <w:r w:rsidRPr="00556D80">
              <w:rPr>
                <w:b/>
                <w:bCs/>
                <w:color w:val="000000"/>
                <w:sz w:val="16"/>
                <w:szCs w:val="16"/>
              </w:rPr>
              <w:t>(работы)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</w:t>
            </w:r>
          </w:p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ОКВЭД</w:t>
            </w:r>
          </w:p>
          <w:p w:rsidR="00394CA1" w:rsidRDefault="00394CA1" w:rsidP="00530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Услуга - "1"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Работа - "2"</w:t>
            </w:r>
          </w:p>
          <w:p w:rsidR="00394CA1" w:rsidRDefault="00394CA1" w:rsidP="00530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Наименование органа, осуществляющего полномочия учредителя, </w:t>
            </w:r>
          </w:p>
          <w:p w:rsidR="00394CA1" w:rsidRPr="0098207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в соответствии с реестром участников бюджетного процесса</w:t>
            </w:r>
          </w:p>
        </w:tc>
        <w:tc>
          <w:tcPr>
            <w:tcW w:w="1560" w:type="dxa"/>
          </w:tcPr>
          <w:p w:rsidR="00394CA1" w:rsidRPr="003B63E2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муниципального учреждения, оказывающего услугу (выполняющего работу),              код в соответствии с реестром участников бюджетного процесса</w:t>
            </w:r>
          </w:p>
        </w:tc>
        <w:tc>
          <w:tcPr>
            <w:tcW w:w="1417" w:type="dxa"/>
          </w:tcPr>
          <w:p w:rsidR="00394CA1" w:rsidRDefault="00394CA1" w:rsidP="00530FCA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Содержание услуги (работы)</w:t>
            </w:r>
          </w:p>
        </w:tc>
        <w:tc>
          <w:tcPr>
            <w:tcW w:w="1559" w:type="dxa"/>
          </w:tcPr>
          <w:p w:rsidR="00394CA1" w:rsidRDefault="00394CA1" w:rsidP="00530FCA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Условия (формы) оказания услуги (выполнения работы)</w:t>
            </w:r>
          </w:p>
        </w:tc>
        <w:tc>
          <w:tcPr>
            <w:tcW w:w="1560" w:type="dxa"/>
          </w:tcPr>
          <w:p w:rsidR="00394CA1" w:rsidRDefault="00394CA1" w:rsidP="00530FCA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деятельности муниципального учреждения</w:t>
            </w:r>
          </w:p>
        </w:tc>
        <w:tc>
          <w:tcPr>
            <w:tcW w:w="1275" w:type="dxa"/>
          </w:tcPr>
          <w:p w:rsidR="00394CA1" w:rsidRDefault="00394CA1" w:rsidP="00530FCA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Показатели, характеризующие объем муниципальной услуги (работы),</w:t>
            </w:r>
          </w:p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единицы их измерения</w:t>
            </w:r>
          </w:p>
          <w:p w:rsidR="00394CA1" w:rsidRDefault="00394CA1" w:rsidP="00530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394CA1" w:rsidRDefault="00394CA1" w:rsidP="00530FCA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Платность услуги (работы)  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бесплатная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(за счет средств соответствующего бюджета бюджетной системы РФ) – «1»;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платная – «2»;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br/>
              <w:t>частично платная – «3»;</w:t>
            </w:r>
          </w:p>
          <w:p w:rsidR="00394CA1" w:rsidRDefault="00394CA1" w:rsidP="00530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394CA1" w:rsidRDefault="00394CA1" w:rsidP="00530F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Нормативные правовые акты, на основании которых муниципальные услуги (работы) включены в ведомственный перечень </w:t>
            </w:r>
          </w:p>
          <w:p w:rsidR="00394CA1" w:rsidRPr="00D0136D" w:rsidRDefault="00394CA1" w:rsidP="00530F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94CA1" w:rsidRPr="001103D7" w:rsidTr="00530FCA">
        <w:tc>
          <w:tcPr>
            <w:tcW w:w="284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394CA1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94CA1" w:rsidRPr="001103D7" w:rsidRDefault="00394CA1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023F4E" w:rsidRPr="001103D7" w:rsidTr="00530FCA">
        <w:tc>
          <w:tcPr>
            <w:tcW w:w="284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="00996EED">
              <w:rPr>
                <w:b/>
                <w:sz w:val="16"/>
                <w:szCs w:val="16"/>
              </w:rPr>
              <w:t>творчества</w:t>
            </w:r>
          </w:p>
        </w:tc>
        <w:tc>
          <w:tcPr>
            <w:tcW w:w="850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92.51</w:t>
            </w:r>
          </w:p>
        </w:tc>
        <w:tc>
          <w:tcPr>
            <w:tcW w:w="851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23F4E" w:rsidRDefault="00023F4E" w:rsidP="00996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Администрация </w:t>
            </w:r>
            <w:r w:rsidR="00996EED">
              <w:rPr>
                <w:b/>
                <w:sz w:val="16"/>
                <w:szCs w:val="16"/>
              </w:rPr>
              <w:t>Воронецкого</w:t>
            </w:r>
            <w:r>
              <w:rPr>
                <w:b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b/>
                <w:sz w:val="16"/>
                <w:szCs w:val="16"/>
              </w:rPr>
              <w:t>Троснянского</w:t>
            </w:r>
            <w:proofErr w:type="spellEnd"/>
            <w:r>
              <w:rPr>
                <w:b/>
                <w:sz w:val="16"/>
                <w:szCs w:val="16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023F4E" w:rsidRDefault="00996EED" w:rsidP="00996E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МБУ СКО</w:t>
            </w:r>
            <w:r w:rsidR="00023F4E">
              <w:rPr>
                <w:b/>
                <w:sz w:val="16"/>
                <w:szCs w:val="16"/>
              </w:rPr>
              <w:t xml:space="preserve"> «</w:t>
            </w:r>
            <w:r>
              <w:rPr>
                <w:b/>
                <w:sz w:val="16"/>
                <w:szCs w:val="16"/>
              </w:rPr>
              <w:t>Дом культуры и библиотека</w:t>
            </w:r>
            <w:r w:rsidR="00023F4E">
              <w:rPr>
                <w:b/>
                <w:sz w:val="16"/>
                <w:szCs w:val="16"/>
              </w:rPr>
              <w:t xml:space="preserve">» </w:t>
            </w:r>
            <w:proofErr w:type="spellStart"/>
            <w:r>
              <w:rPr>
                <w:b/>
                <w:sz w:val="16"/>
                <w:szCs w:val="16"/>
              </w:rPr>
              <w:t>Воронецкого</w:t>
            </w:r>
            <w:r w:rsidR="00023F4E">
              <w:rPr>
                <w:b/>
                <w:sz w:val="16"/>
                <w:szCs w:val="16"/>
              </w:rPr>
              <w:t>сельского</w:t>
            </w:r>
            <w:proofErr w:type="spellEnd"/>
            <w:r w:rsidR="00023F4E">
              <w:rPr>
                <w:b/>
                <w:sz w:val="16"/>
                <w:szCs w:val="16"/>
              </w:rPr>
              <w:t xml:space="preserve"> поселения</w:t>
            </w:r>
            <w:proofErr w:type="gramStart"/>
            <w:r w:rsidR="00023F4E">
              <w:rPr>
                <w:b/>
                <w:sz w:val="16"/>
                <w:szCs w:val="16"/>
              </w:rPr>
              <w:t xml:space="preserve"> ,</w:t>
            </w:r>
            <w:proofErr w:type="gramEnd"/>
            <w:r w:rsidR="00023F4E">
              <w:rPr>
                <w:b/>
                <w:sz w:val="16"/>
                <w:szCs w:val="16"/>
              </w:rPr>
              <w:t xml:space="preserve"> не является участником бюджетного процесса</w:t>
            </w:r>
          </w:p>
        </w:tc>
        <w:tc>
          <w:tcPr>
            <w:tcW w:w="1417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Организация и проведение культурно-массовых мероприятий муниципального образования</w:t>
            </w:r>
          </w:p>
        </w:tc>
        <w:tc>
          <w:tcPr>
            <w:tcW w:w="1559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23F4E" w:rsidRDefault="00023F4E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Деятельность по созданию и организации работы творческих </w:t>
            </w:r>
            <w:r w:rsidR="00996EED">
              <w:rPr>
                <w:b/>
                <w:sz w:val="16"/>
                <w:szCs w:val="16"/>
              </w:rPr>
              <w:t>коллективов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>кружков , проведение различных по форме и тематике культурно-массовых мероприятий, праздников , концертов</w:t>
            </w:r>
            <w:r w:rsidR="008279E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23F4E" w:rsidRDefault="008279EA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интересах общества</w:t>
            </w:r>
          </w:p>
        </w:tc>
        <w:tc>
          <w:tcPr>
            <w:tcW w:w="1134" w:type="dxa"/>
          </w:tcPr>
          <w:p w:rsidR="00023F4E" w:rsidRDefault="008279EA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клубных формирований 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:rsidR="00023F4E" w:rsidRDefault="008279EA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023F4E" w:rsidRDefault="008279EA" w:rsidP="00530F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Закон «Основы законодательства Российской Федерации о культуре» от 09.10.1992 №361 ст.40</w:t>
            </w:r>
          </w:p>
        </w:tc>
      </w:tr>
    </w:tbl>
    <w:p w:rsidR="00394CA1" w:rsidRPr="0057579B" w:rsidRDefault="00394CA1" w:rsidP="001A35FC">
      <w:pPr>
        <w:jc w:val="center"/>
        <w:rPr>
          <w:rFonts w:ascii="Arial" w:hAnsi="Arial" w:cs="Arial"/>
          <w:sz w:val="24"/>
          <w:szCs w:val="24"/>
        </w:rPr>
      </w:pPr>
    </w:p>
    <w:p w:rsidR="006E1ED5" w:rsidRPr="0057579B" w:rsidRDefault="008279EA" w:rsidP="00827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96EED">
        <w:rPr>
          <w:rFonts w:ascii="Arial" w:hAnsi="Arial" w:cs="Arial"/>
          <w:sz w:val="24"/>
          <w:szCs w:val="24"/>
        </w:rPr>
        <w:t>Воронецкого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     </w:t>
      </w:r>
      <w:r w:rsidR="00996EED">
        <w:rPr>
          <w:rFonts w:ascii="Arial" w:hAnsi="Arial" w:cs="Arial"/>
          <w:sz w:val="24"/>
          <w:szCs w:val="24"/>
        </w:rPr>
        <w:t>Е. В. Еремина</w:t>
      </w:r>
      <w:r w:rsidR="00123022" w:rsidRPr="0057579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6E1ED5" w:rsidRPr="0057579B" w:rsidSect="001A35FC">
      <w:pgSz w:w="16840" w:h="11453" w:orient="landscape" w:code="9"/>
      <w:pgMar w:top="1134" w:right="567" w:bottom="567" w:left="709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E15B2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987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9767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875DCD"/>
    <w:multiLevelType w:val="singleLevel"/>
    <w:tmpl w:val="BCEE71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4F92FCF"/>
    <w:multiLevelType w:val="hybridMultilevel"/>
    <w:tmpl w:val="F748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D50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227C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2C7161"/>
    <w:multiLevelType w:val="singleLevel"/>
    <w:tmpl w:val="E4226E0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F0857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385A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E77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06ED7"/>
    <w:multiLevelType w:val="hybridMultilevel"/>
    <w:tmpl w:val="0406A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30766"/>
    <w:multiLevelType w:val="hybridMultilevel"/>
    <w:tmpl w:val="8C1A448E"/>
    <w:lvl w:ilvl="0" w:tplc="8D0EF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5A983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E43F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847C79"/>
    <w:multiLevelType w:val="multilevel"/>
    <w:tmpl w:val="E2C06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>
    <w:nsid w:val="7BF708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18"/>
  </w:num>
  <w:num w:numId="8">
    <w:abstractNumId w:val="10"/>
  </w:num>
  <w:num w:numId="9">
    <w:abstractNumId w:val="6"/>
  </w:num>
  <w:num w:numId="10">
    <w:abstractNumId w:val="2"/>
  </w:num>
  <w:num w:numId="11">
    <w:abstractNumId w:val="15"/>
  </w:num>
  <w:num w:numId="12">
    <w:abstractNumId w:val="4"/>
  </w:num>
  <w:num w:numId="13">
    <w:abstractNumId w:val="7"/>
  </w:num>
  <w:num w:numId="14">
    <w:abstractNumId w:val="17"/>
  </w:num>
  <w:num w:numId="15">
    <w:abstractNumId w:val="11"/>
  </w:num>
  <w:num w:numId="16">
    <w:abstractNumId w:val="5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1272"/>
    <w:rsid w:val="00004A48"/>
    <w:rsid w:val="00023F4E"/>
    <w:rsid w:val="0002442A"/>
    <w:rsid w:val="00050CA6"/>
    <w:rsid w:val="00066FB2"/>
    <w:rsid w:val="000728B7"/>
    <w:rsid w:val="000F5DC7"/>
    <w:rsid w:val="00117AD7"/>
    <w:rsid w:val="00123022"/>
    <w:rsid w:val="00182325"/>
    <w:rsid w:val="001A35FC"/>
    <w:rsid w:val="001D6E66"/>
    <w:rsid w:val="001F1DA2"/>
    <w:rsid w:val="002153F9"/>
    <w:rsid w:val="00222E75"/>
    <w:rsid w:val="00233EAE"/>
    <w:rsid w:val="0025330F"/>
    <w:rsid w:val="002776B5"/>
    <w:rsid w:val="002F2E5D"/>
    <w:rsid w:val="002F78F9"/>
    <w:rsid w:val="00325D33"/>
    <w:rsid w:val="003615BA"/>
    <w:rsid w:val="00394CA1"/>
    <w:rsid w:val="004179B9"/>
    <w:rsid w:val="00442473"/>
    <w:rsid w:val="00470B9B"/>
    <w:rsid w:val="00540931"/>
    <w:rsid w:val="00542E93"/>
    <w:rsid w:val="0054747B"/>
    <w:rsid w:val="00563FFF"/>
    <w:rsid w:val="0056622B"/>
    <w:rsid w:val="00574088"/>
    <w:rsid w:val="0057579B"/>
    <w:rsid w:val="005B29DA"/>
    <w:rsid w:val="005C26DB"/>
    <w:rsid w:val="005C7F89"/>
    <w:rsid w:val="006B1191"/>
    <w:rsid w:val="006E1ED5"/>
    <w:rsid w:val="006F0AD1"/>
    <w:rsid w:val="007149F6"/>
    <w:rsid w:val="007E2ED2"/>
    <w:rsid w:val="00821D0E"/>
    <w:rsid w:val="008279EA"/>
    <w:rsid w:val="00830497"/>
    <w:rsid w:val="008B640E"/>
    <w:rsid w:val="008C0D47"/>
    <w:rsid w:val="009364F4"/>
    <w:rsid w:val="00940660"/>
    <w:rsid w:val="00996EED"/>
    <w:rsid w:val="009A2730"/>
    <w:rsid w:val="009A596A"/>
    <w:rsid w:val="009E63D8"/>
    <w:rsid w:val="009F3776"/>
    <w:rsid w:val="00A2299F"/>
    <w:rsid w:val="00A26540"/>
    <w:rsid w:val="00A56171"/>
    <w:rsid w:val="00A67DCD"/>
    <w:rsid w:val="00A8305C"/>
    <w:rsid w:val="00A87AE6"/>
    <w:rsid w:val="00AC7B83"/>
    <w:rsid w:val="00AF4A71"/>
    <w:rsid w:val="00AF5560"/>
    <w:rsid w:val="00B042E0"/>
    <w:rsid w:val="00B327BE"/>
    <w:rsid w:val="00B4727A"/>
    <w:rsid w:val="00B6509D"/>
    <w:rsid w:val="00B659FD"/>
    <w:rsid w:val="00C12D18"/>
    <w:rsid w:val="00CB6D81"/>
    <w:rsid w:val="00CC3B7C"/>
    <w:rsid w:val="00CC5958"/>
    <w:rsid w:val="00CC7545"/>
    <w:rsid w:val="00D01272"/>
    <w:rsid w:val="00D33D7E"/>
    <w:rsid w:val="00DF2B28"/>
    <w:rsid w:val="00E111B7"/>
    <w:rsid w:val="00E25410"/>
    <w:rsid w:val="00E27C2F"/>
    <w:rsid w:val="00E3425E"/>
    <w:rsid w:val="00E90376"/>
    <w:rsid w:val="00EE4E08"/>
    <w:rsid w:val="00EF4244"/>
    <w:rsid w:val="00F716DC"/>
    <w:rsid w:val="00FC5E7F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931"/>
  </w:style>
  <w:style w:type="paragraph" w:styleId="1">
    <w:name w:val="heading 1"/>
    <w:basedOn w:val="a"/>
    <w:next w:val="a"/>
    <w:qFormat/>
    <w:rsid w:val="0054093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40931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54093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40931"/>
    <w:pPr>
      <w:keepNext/>
      <w:ind w:right="317"/>
      <w:outlineLvl w:val="3"/>
    </w:pPr>
    <w:rPr>
      <w:sz w:val="24"/>
    </w:rPr>
  </w:style>
  <w:style w:type="paragraph" w:styleId="5">
    <w:name w:val="heading 5"/>
    <w:basedOn w:val="a"/>
    <w:next w:val="a"/>
    <w:qFormat/>
    <w:rsid w:val="0054093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540931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540931"/>
    <w:pPr>
      <w:keepNext/>
      <w:ind w:righ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540931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540931"/>
    <w:pPr>
      <w:keepNext/>
      <w:ind w:right="884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0931"/>
    <w:pPr>
      <w:ind w:left="1134"/>
      <w:jc w:val="both"/>
    </w:pPr>
    <w:rPr>
      <w:sz w:val="24"/>
    </w:rPr>
  </w:style>
  <w:style w:type="paragraph" w:styleId="20">
    <w:name w:val="Body Text Indent 2"/>
    <w:basedOn w:val="a"/>
    <w:rsid w:val="00540931"/>
    <w:pPr>
      <w:ind w:left="1134" w:firstLine="306"/>
      <w:jc w:val="both"/>
    </w:pPr>
    <w:rPr>
      <w:sz w:val="24"/>
    </w:rPr>
  </w:style>
  <w:style w:type="character" w:styleId="a4">
    <w:name w:val="Hyperlink"/>
    <w:basedOn w:val="a0"/>
    <w:rsid w:val="00540931"/>
    <w:rPr>
      <w:color w:val="0000FF"/>
      <w:u w:val="single"/>
    </w:rPr>
  </w:style>
  <w:style w:type="character" w:styleId="a5">
    <w:name w:val="FollowedHyperlink"/>
    <w:basedOn w:val="a0"/>
    <w:rsid w:val="00540931"/>
    <w:rPr>
      <w:color w:val="800080"/>
      <w:u w:val="single"/>
    </w:rPr>
  </w:style>
  <w:style w:type="paragraph" w:styleId="a6">
    <w:name w:val="Body Text"/>
    <w:basedOn w:val="a"/>
    <w:rsid w:val="00540931"/>
    <w:pPr>
      <w:jc w:val="right"/>
    </w:pPr>
    <w:rPr>
      <w:b/>
      <w:sz w:val="24"/>
    </w:rPr>
  </w:style>
  <w:style w:type="paragraph" w:styleId="30">
    <w:name w:val="Body Text Indent 3"/>
    <w:basedOn w:val="a"/>
    <w:rsid w:val="00540931"/>
    <w:pPr>
      <w:ind w:firstLine="567"/>
      <w:jc w:val="both"/>
    </w:pPr>
    <w:rPr>
      <w:sz w:val="28"/>
    </w:rPr>
  </w:style>
  <w:style w:type="character" w:styleId="a7">
    <w:name w:val="Emphasis"/>
    <w:basedOn w:val="a0"/>
    <w:qFormat/>
    <w:rsid w:val="00540931"/>
    <w:rPr>
      <w:i/>
    </w:rPr>
  </w:style>
  <w:style w:type="paragraph" w:styleId="21">
    <w:name w:val="Body Text 2"/>
    <w:basedOn w:val="a"/>
    <w:rsid w:val="00540931"/>
    <w:rPr>
      <w:sz w:val="24"/>
    </w:rPr>
  </w:style>
  <w:style w:type="paragraph" w:styleId="31">
    <w:name w:val="Body Text 3"/>
    <w:basedOn w:val="a"/>
    <w:rsid w:val="00540931"/>
    <w:pPr>
      <w:jc w:val="both"/>
    </w:pPr>
    <w:rPr>
      <w:sz w:val="24"/>
    </w:rPr>
  </w:style>
  <w:style w:type="paragraph" w:styleId="a8">
    <w:name w:val="Document Map"/>
    <w:basedOn w:val="a"/>
    <w:semiHidden/>
    <w:rsid w:val="00540931"/>
    <w:pPr>
      <w:shd w:val="clear" w:color="auto" w:fill="000080"/>
    </w:pPr>
    <w:rPr>
      <w:rFonts w:ascii="Tahoma" w:hAnsi="Tahoma"/>
    </w:rPr>
  </w:style>
  <w:style w:type="table" w:styleId="a9">
    <w:name w:val="Table Grid"/>
    <w:basedOn w:val="a1"/>
    <w:rsid w:val="006E1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757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мэра (с курицей)</vt:lpstr>
    </vt:vector>
  </TitlesOfParts>
  <Company>Администрация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мэра (с курицей)</dc:title>
  <dc:creator>Спинов</dc:creator>
  <cp:lastModifiedBy>Admin</cp:lastModifiedBy>
  <cp:revision>7</cp:revision>
  <cp:lastPrinted>2015-09-17T05:57:00Z</cp:lastPrinted>
  <dcterms:created xsi:type="dcterms:W3CDTF">2015-12-08T09:40:00Z</dcterms:created>
  <dcterms:modified xsi:type="dcterms:W3CDTF">2015-09-28T08:34:00Z</dcterms:modified>
</cp:coreProperties>
</file>