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E4" w:rsidRPr="0094321A" w:rsidRDefault="00F9365B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8E4" w:rsidRPr="0094321A" w:rsidRDefault="00F038E4" w:rsidP="007676C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РОССИЙСКАЯ ФЕДЕРАЦИЯ</w:t>
      </w:r>
    </w:p>
    <w:p w:rsidR="00F038E4" w:rsidRPr="0094321A" w:rsidRDefault="00F038E4" w:rsidP="0026043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ОРЛОВСКАЯ ОБЛАСТЬ</w:t>
      </w:r>
    </w:p>
    <w:p w:rsidR="00F038E4" w:rsidRPr="0094321A" w:rsidRDefault="00F038E4" w:rsidP="007676C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ТРОСНЯНСКИЙ РАЙОН</w:t>
      </w:r>
    </w:p>
    <w:p w:rsidR="00F038E4" w:rsidRPr="0094321A" w:rsidRDefault="00F038E4" w:rsidP="007676C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АДМИНИСТРАЦИЯ МУРАВЛЬСКОГО СЕЛЬСКОГО ПОСЕЛЕНИЯ</w:t>
      </w:r>
    </w:p>
    <w:p w:rsidR="00F038E4" w:rsidRPr="0094321A" w:rsidRDefault="00F038E4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38E4" w:rsidRPr="0094321A" w:rsidRDefault="00F038E4" w:rsidP="007676C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ПОСТАНОВЛЕНИЕ</w:t>
      </w:r>
    </w:p>
    <w:p w:rsidR="00F038E4" w:rsidRPr="0094321A" w:rsidRDefault="00F038E4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38E4" w:rsidRPr="0094321A" w:rsidRDefault="006B7DC8" w:rsidP="009432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 февраля</w:t>
      </w:r>
      <w:r w:rsidR="007676C4" w:rsidRPr="0094321A">
        <w:rPr>
          <w:rFonts w:ascii="Arial" w:hAnsi="Arial" w:cs="Arial"/>
          <w:sz w:val="24"/>
          <w:szCs w:val="24"/>
        </w:rPr>
        <w:t xml:space="preserve"> </w:t>
      </w:r>
      <w:r w:rsidR="00F038E4" w:rsidRPr="0094321A">
        <w:rPr>
          <w:rFonts w:ascii="Arial" w:hAnsi="Arial" w:cs="Arial"/>
          <w:sz w:val="24"/>
          <w:szCs w:val="24"/>
        </w:rPr>
        <w:t>2</w:t>
      </w:r>
      <w:r w:rsidR="0094321A">
        <w:rPr>
          <w:rFonts w:ascii="Arial" w:hAnsi="Arial" w:cs="Arial"/>
          <w:sz w:val="24"/>
          <w:szCs w:val="24"/>
        </w:rPr>
        <w:t>01</w:t>
      </w:r>
      <w:r w:rsidR="00A021A2">
        <w:rPr>
          <w:rFonts w:ascii="Arial" w:hAnsi="Arial" w:cs="Arial"/>
          <w:sz w:val="24"/>
          <w:szCs w:val="24"/>
        </w:rPr>
        <w:t>7</w:t>
      </w:r>
      <w:r w:rsidR="007676C4" w:rsidRPr="0094321A">
        <w:rPr>
          <w:rFonts w:ascii="Arial" w:hAnsi="Arial" w:cs="Arial"/>
          <w:sz w:val="24"/>
          <w:szCs w:val="24"/>
        </w:rPr>
        <w:t xml:space="preserve"> </w:t>
      </w:r>
      <w:r w:rsidR="00F038E4" w:rsidRPr="0094321A">
        <w:rPr>
          <w:rFonts w:ascii="Arial" w:hAnsi="Arial" w:cs="Arial"/>
          <w:sz w:val="24"/>
          <w:szCs w:val="24"/>
        </w:rPr>
        <w:t xml:space="preserve">года                                                        </w:t>
      </w:r>
      <w:r w:rsidR="007676C4" w:rsidRPr="0094321A">
        <w:rPr>
          <w:rFonts w:ascii="Arial" w:hAnsi="Arial" w:cs="Arial"/>
          <w:sz w:val="24"/>
          <w:szCs w:val="24"/>
        </w:rPr>
        <w:t xml:space="preserve">                     </w:t>
      </w:r>
      <w:r w:rsidR="0094321A">
        <w:rPr>
          <w:rFonts w:ascii="Arial" w:hAnsi="Arial" w:cs="Arial"/>
          <w:sz w:val="24"/>
          <w:szCs w:val="24"/>
        </w:rPr>
        <w:t xml:space="preserve">           </w:t>
      </w:r>
      <w:r w:rsidR="007676C4" w:rsidRPr="0094321A">
        <w:rPr>
          <w:rFonts w:ascii="Arial" w:hAnsi="Arial" w:cs="Arial"/>
          <w:sz w:val="24"/>
          <w:szCs w:val="24"/>
        </w:rPr>
        <w:t xml:space="preserve"> </w:t>
      </w:r>
      <w:r w:rsidR="00E42A52" w:rsidRPr="00AC6E7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="003B1234" w:rsidRPr="0094321A">
        <w:rPr>
          <w:rFonts w:ascii="Arial" w:hAnsi="Arial" w:cs="Arial"/>
          <w:sz w:val="24"/>
          <w:szCs w:val="24"/>
        </w:rPr>
        <w:t>№</w:t>
      </w:r>
      <w:r w:rsidR="00B574D3">
        <w:rPr>
          <w:rFonts w:ascii="Arial" w:hAnsi="Arial" w:cs="Arial"/>
          <w:sz w:val="24"/>
          <w:szCs w:val="24"/>
        </w:rPr>
        <w:t xml:space="preserve"> 3</w:t>
      </w:r>
    </w:p>
    <w:p w:rsidR="00F038E4" w:rsidRPr="0094321A" w:rsidRDefault="00F038E4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</w:t>
      </w:r>
    </w:p>
    <w:p w:rsidR="00FD4966" w:rsidRPr="0094321A" w:rsidRDefault="00ED7138" w:rsidP="00ED7138">
      <w:pPr>
        <w:ind w:right="48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38E4" w:rsidRPr="0094321A">
        <w:rPr>
          <w:rFonts w:ascii="Arial" w:hAnsi="Arial" w:cs="Arial"/>
          <w:sz w:val="24"/>
          <w:szCs w:val="24"/>
        </w:rPr>
        <w:t xml:space="preserve">О </w:t>
      </w:r>
      <w:r w:rsidR="00FD4966" w:rsidRPr="0094321A">
        <w:rPr>
          <w:rFonts w:ascii="Arial" w:hAnsi="Arial" w:cs="Arial"/>
          <w:sz w:val="24"/>
          <w:szCs w:val="24"/>
        </w:rPr>
        <w:t xml:space="preserve">задачах по </w:t>
      </w:r>
      <w:r w:rsidR="00F038E4" w:rsidRPr="0094321A">
        <w:rPr>
          <w:rFonts w:ascii="Arial" w:hAnsi="Arial" w:cs="Arial"/>
          <w:sz w:val="24"/>
          <w:szCs w:val="24"/>
        </w:rPr>
        <w:t>подготовке к пожароопасному</w:t>
      </w:r>
      <w:r w:rsidR="0094321A" w:rsidRPr="0094321A">
        <w:rPr>
          <w:rFonts w:ascii="Arial" w:hAnsi="Arial" w:cs="Arial"/>
          <w:sz w:val="24"/>
          <w:szCs w:val="24"/>
        </w:rPr>
        <w:t xml:space="preserve"> </w:t>
      </w:r>
      <w:r w:rsidR="006B7DC8">
        <w:rPr>
          <w:rFonts w:ascii="Arial" w:hAnsi="Arial" w:cs="Arial"/>
          <w:sz w:val="24"/>
          <w:szCs w:val="24"/>
        </w:rPr>
        <w:t>периоду 2017</w:t>
      </w:r>
      <w:r w:rsidR="0094321A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="0094321A">
        <w:rPr>
          <w:rFonts w:ascii="Arial" w:hAnsi="Arial" w:cs="Arial"/>
          <w:sz w:val="24"/>
          <w:szCs w:val="24"/>
        </w:rPr>
        <w:t>на</w:t>
      </w:r>
      <w:proofErr w:type="gramEnd"/>
    </w:p>
    <w:p w:rsidR="00F038E4" w:rsidRPr="0094321A" w:rsidRDefault="00F038E4" w:rsidP="0094321A">
      <w:pPr>
        <w:ind w:right="4818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территории Муравльского</w:t>
      </w:r>
      <w:r w:rsidR="009432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38E4" w:rsidRPr="0094321A" w:rsidRDefault="00ED7138" w:rsidP="00ED7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038E4" w:rsidRPr="009432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38E4" w:rsidRPr="0094321A">
        <w:rPr>
          <w:rFonts w:ascii="Arial" w:hAnsi="Arial" w:cs="Arial"/>
          <w:sz w:val="24"/>
          <w:szCs w:val="24"/>
        </w:rPr>
        <w:t xml:space="preserve">В соответствии </w:t>
      </w:r>
      <w:r w:rsidR="00FD4966" w:rsidRPr="0094321A">
        <w:rPr>
          <w:rFonts w:ascii="Arial" w:hAnsi="Arial" w:cs="Arial"/>
          <w:sz w:val="24"/>
          <w:szCs w:val="24"/>
        </w:rPr>
        <w:t xml:space="preserve">с </w:t>
      </w:r>
      <w:r w:rsidR="003B1234" w:rsidRPr="0094321A">
        <w:rPr>
          <w:rFonts w:ascii="Arial" w:hAnsi="Arial" w:cs="Arial"/>
          <w:sz w:val="24"/>
          <w:szCs w:val="24"/>
        </w:rPr>
        <w:t>Федерал</w:t>
      </w:r>
      <w:r w:rsidR="00FD4966" w:rsidRPr="0094321A">
        <w:rPr>
          <w:rFonts w:ascii="Arial" w:hAnsi="Arial" w:cs="Arial"/>
          <w:sz w:val="24"/>
          <w:szCs w:val="24"/>
        </w:rPr>
        <w:t>ьным законом</w:t>
      </w:r>
      <w:r w:rsidR="00F038E4" w:rsidRPr="0094321A">
        <w:rPr>
          <w:rFonts w:ascii="Arial" w:hAnsi="Arial" w:cs="Arial"/>
          <w:sz w:val="24"/>
          <w:szCs w:val="24"/>
        </w:rPr>
        <w:t xml:space="preserve"> от </w:t>
      </w:r>
      <w:r w:rsidR="00FD4966" w:rsidRPr="0094321A">
        <w:rPr>
          <w:rFonts w:ascii="Arial" w:hAnsi="Arial" w:cs="Arial"/>
          <w:sz w:val="24"/>
          <w:szCs w:val="24"/>
        </w:rPr>
        <w:t>21.12.94 № 68</w:t>
      </w:r>
      <w:r w:rsidR="00655E47" w:rsidRPr="0094321A">
        <w:rPr>
          <w:rFonts w:ascii="Arial" w:hAnsi="Arial" w:cs="Arial"/>
          <w:sz w:val="24"/>
          <w:szCs w:val="24"/>
        </w:rPr>
        <w:t xml:space="preserve">-ФЗ «О </w:t>
      </w:r>
      <w:r w:rsidR="00FD4966" w:rsidRPr="0094321A">
        <w:rPr>
          <w:rFonts w:ascii="Arial" w:hAnsi="Arial" w:cs="Arial"/>
          <w:sz w:val="24"/>
          <w:szCs w:val="24"/>
        </w:rPr>
        <w:t>защите населения и территории от чрезвычайных ситуаций природного и техногенного характера</w:t>
      </w:r>
      <w:r w:rsidR="00655E47" w:rsidRPr="0094321A">
        <w:rPr>
          <w:rFonts w:ascii="Arial" w:hAnsi="Arial" w:cs="Arial"/>
          <w:sz w:val="24"/>
          <w:szCs w:val="24"/>
        </w:rPr>
        <w:t xml:space="preserve">», </w:t>
      </w:r>
      <w:r w:rsidR="00FD4966" w:rsidRPr="0094321A">
        <w:rPr>
          <w:rFonts w:ascii="Arial" w:hAnsi="Arial" w:cs="Arial"/>
          <w:sz w:val="24"/>
          <w:szCs w:val="24"/>
        </w:rPr>
        <w:t>Законом Орловской области от 09.03.2006 № 588-ОЗ «О защите населения и территории Орловской области от чрезвычайных ситуаций межмуниципального и регионального характера»,</w:t>
      </w:r>
      <w:r>
        <w:rPr>
          <w:rFonts w:ascii="Arial" w:hAnsi="Arial" w:cs="Arial"/>
          <w:sz w:val="24"/>
          <w:szCs w:val="24"/>
        </w:rPr>
        <w:t xml:space="preserve"> Распоряжением КЧС и ОПБ администрации Троснянского района Орловской области от 06.02.2017 № 5,</w:t>
      </w:r>
      <w:r w:rsidR="00FD4966" w:rsidRPr="0094321A">
        <w:rPr>
          <w:rFonts w:ascii="Arial" w:hAnsi="Arial" w:cs="Arial"/>
          <w:sz w:val="24"/>
          <w:szCs w:val="24"/>
        </w:rPr>
        <w:t xml:space="preserve"> в целях предотвращения природных пожаров и минимизации потерь</w:t>
      </w:r>
      <w:proofErr w:type="gramEnd"/>
      <w:r w:rsidR="00FD4966" w:rsidRPr="0094321A">
        <w:rPr>
          <w:rFonts w:ascii="Arial" w:hAnsi="Arial" w:cs="Arial"/>
          <w:sz w:val="24"/>
          <w:szCs w:val="24"/>
        </w:rPr>
        <w:t xml:space="preserve"> от</w:t>
      </w:r>
      <w:r w:rsidR="006B7DC8">
        <w:rPr>
          <w:rFonts w:ascii="Arial" w:hAnsi="Arial" w:cs="Arial"/>
          <w:sz w:val="24"/>
          <w:szCs w:val="24"/>
        </w:rPr>
        <w:t xml:space="preserve"> них в пожароопасный период 2017</w:t>
      </w:r>
      <w:r w:rsidR="00FD4966" w:rsidRPr="0094321A">
        <w:rPr>
          <w:rFonts w:ascii="Arial" w:hAnsi="Arial" w:cs="Arial"/>
          <w:sz w:val="24"/>
          <w:szCs w:val="24"/>
        </w:rPr>
        <w:t xml:space="preserve"> года</w:t>
      </w:r>
      <w:r w:rsidR="0053273C" w:rsidRPr="0094321A">
        <w:rPr>
          <w:rFonts w:ascii="Arial" w:hAnsi="Arial" w:cs="Arial"/>
          <w:sz w:val="24"/>
          <w:szCs w:val="24"/>
        </w:rPr>
        <w:t xml:space="preserve"> </w:t>
      </w:r>
      <w:r w:rsidR="0094321A">
        <w:rPr>
          <w:rFonts w:ascii="Arial" w:hAnsi="Arial" w:cs="Arial"/>
          <w:sz w:val="24"/>
          <w:szCs w:val="24"/>
        </w:rPr>
        <w:t>администрация Муравльского сельского поселения ПОСТАНОВЛЯЕТ</w:t>
      </w:r>
      <w:r w:rsidR="008B05E0" w:rsidRPr="0094321A">
        <w:rPr>
          <w:rFonts w:ascii="Arial" w:hAnsi="Arial" w:cs="Arial"/>
          <w:sz w:val="24"/>
          <w:szCs w:val="24"/>
        </w:rPr>
        <w:t>:</w:t>
      </w:r>
    </w:p>
    <w:p w:rsidR="00CC7C30" w:rsidRPr="0094321A" w:rsidRDefault="00CC7C3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1</w:t>
      </w:r>
      <w:r w:rsidR="008B05E0" w:rsidRPr="0094321A">
        <w:rPr>
          <w:rFonts w:ascii="Arial" w:hAnsi="Arial" w:cs="Arial"/>
          <w:sz w:val="24"/>
          <w:szCs w:val="24"/>
        </w:rPr>
        <w:t xml:space="preserve">. </w:t>
      </w:r>
      <w:r w:rsidR="00420E89" w:rsidRPr="0094321A">
        <w:rPr>
          <w:rFonts w:ascii="Arial" w:hAnsi="Arial" w:cs="Arial"/>
          <w:sz w:val="24"/>
          <w:szCs w:val="24"/>
        </w:rPr>
        <w:t xml:space="preserve">Утвердить </w:t>
      </w:r>
      <w:r w:rsidRPr="0094321A">
        <w:rPr>
          <w:rFonts w:ascii="Arial" w:hAnsi="Arial" w:cs="Arial"/>
          <w:sz w:val="24"/>
          <w:szCs w:val="24"/>
        </w:rPr>
        <w:t>план основных мероприятий Муравльского сельского поселения по подготов</w:t>
      </w:r>
      <w:r w:rsidR="006B7DC8">
        <w:rPr>
          <w:rFonts w:ascii="Arial" w:hAnsi="Arial" w:cs="Arial"/>
          <w:sz w:val="24"/>
          <w:szCs w:val="24"/>
        </w:rPr>
        <w:t>ке к пожароопасному периоду 2017</w:t>
      </w:r>
      <w:r w:rsidRPr="0094321A">
        <w:rPr>
          <w:rFonts w:ascii="Arial" w:hAnsi="Arial" w:cs="Arial"/>
          <w:sz w:val="24"/>
          <w:szCs w:val="24"/>
        </w:rPr>
        <w:t xml:space="preserve"> года (приложение</w:t>
      </w:r>
      <w:r w:rsidR="00AC6E7B">
        <w:rPr>
          <w:rFonts w:ascii="Arial" w:hAnsi="Arial" w:cs="Arial"/>
          <w:sz w:val="24"/>
          <w:szCs w:val="24"/>
        </w:rPr>
        <w:t xml:space="preserve"> 1</w:t>
      </w:r>
      <w:r w:rsidRPr="0094321A">
        <w:rPr>
          <w:rFonts w:ascii="Arial" w:hAnsi="Arial" w:cs="Arial"/>
          <w:sz w:val="24"/>
          <w:szCs w:val="24"/>
        </w:rPr>
        <w:t>);</w:t>
      </w:r>
    </w:p>
    <w:p w:rsidR="00F038E4" w:rsidRPr="0094321A" w:rsidRDefault="00CC7C3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2. Утвердить состав межведомственной рабочей группы по предупреждению и ликвидации чрезвычайной ситуации и обеспечению пожарной безопасности на территории </w:t>
      </w:r>
      <w:r w:rsidR="006B7DC8">
        <w:rPr>
          <w:rFonts w:ascii="Arial" w:hAnsi="Arial" w:cs="Arial"/>
          <w:sz w:val="24"/>
          <w:szCs w:val="24"/>
        </w:rPr>
        <w:t>сельского поселения</w:t>
      </w:r>
      <w:r w:rsidRPr="0094321A">
        <w:rPr>
          <w:rFonts w:ascii="Arial" w:hAnsi="Arial" w:cs="Arial"/>
          <w:sz w:val="24"/>
          <w:szCs w:val="24"/>
        </w:rPr>
        <w:t xml:space="preserve"> (приложение</w:t>
      </w:r>
      <w:r w:rsidR="0083213F" w:rsidRPr="0094321A">
        <w:rPr>
          <w:rFonts w:ascii="Arial" w:hAnsi="Arial" w:cs="Arial"/>
          <w:sz w:val="24"/>
          <w:szCs w:val="24"/>
        </w:rPr>
        <w:t xml:space="preserve"> </w:t>
      </w:r>
      <w:r w:rsidRPr="0094321A">
        <w:rPr>
          <w:rFonts w:ascii="Arial" w:hAnsi="Arial" w:cs="Arial"/>
          <w:sz w:val="24"/>
          <w:szCs w:val="24"/>
        </w:rPr>
        <w:t>2);</w:t>
      </w:r>
    </w:p>
    <w:p w:rsidR="00CC7C30" w:rsidRPr="0094321A" w:rsidRDefault="00EC49C5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3</w:t>
      </w:r>
      <w:r w:rsidR="00CC7C30" w:rsidRPr="0094321A">
        <w:rPr>
          <w:rFonts w:ascii="Arial" w:hAnsi="Arial" w:cs="Arial"/>
          <w:sz w:val="24"/>
          <w:szCs w:val="24"/>
        </w:rPr>
        <w:t>.</w:t>
      </w:r>
      <w:r w:rsidR="003645C1" w:rsidRPr="0094321A">
        <w:rPr>
          <w:rFonts w:ascii="Arial" w:hAnsi="Arial" w:cs="Arial"/>
          <w:sz w:val="24"/>
          <w:szCs w:val="24"/>
        </w:rPr>
        <w:t xml:space="preserve"> </w:t>
      </w:r>
      <w:r w:rsidR="00CC7C30" w:rsidRPr="0094321A">
        <w:rPr>
          <w:rFonts w:ascii="Arial" w:hAnsi="Arial" w:cs="Arial"/>
          <w:sz w:val="24"/>
          <w:szCs w:val="24"/>
        </w:rPr>
        <w:t>Утвердить состав оперативного штаба</w:t>
      </w:r>
      <w:r w:rsidR="004378D4" w:rsidRPr="0094321A">
        <w:rPr>
          <w:rFonts w:ascii="Arial" w:hAnsi="Arial" w:cs="Arial"/>
          <w:sz w:val="24"/>
          <w:szCs w:val="24"/>
        </w:rPr>
        <w:t xml:space="preserve"> </w:t>
      </w:r>
      <w:r w:rsidR="00CC7C30" w:rsidRPr="0094321A">
        <w:rPr>
          <w:rFonts w:ascii="Arial" w:hAnsi="Arial" w:cs="Arial"/>
          <w:sz w:val="24"/>
          <w:szCs w:val="24"/>
        </w:rPr>
        <w:t xml:space="preserve">КЧС и ОПБ по </w:t>
      </w:r>
      <w:proofErr w:type="gramStart"/>
      <w:r w:rsidR="00CC7C30" w:rsidRPr="0094321A">
        <w:rPr>
          <w:rFonts w:ascii="Arial" w:hAnsi="Arial" w:cs="Arial"/>
          <w:sz w:val="24"/>
          <w:szCs w:val="24"/>
        </w:rPr>
        <w:t>контролю за</w:t>
      </w:r>
      <w:proofErr w:type="gramEnd"/>
      <w:r w:rsidR="00CC7C30" w:rsidRPr="0094321A">
        <w:rPr>
          <w:rFonts w:ascii="Arial" w:hAnsi="Arial" w:cs="Arial"/>
          <w:sz w:val="24"/>
          <w:szCs w:val="24"/>
        </w:rPr>
        <w:t xml:space="preserve"> общей пожароопасной обстановкой и тушению природных пожаров на территории администрации Муравльского сельского поселения (приложение 3);</w:t>
      </w:r>
    </w:p>
    <w:p w:rsidR="00CC7C30" w:rsidRPr="0094321A" w:rsidRDefault="00CC7C3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4. Организовать выполнение комплекса противопожарных инженерно – технических мероприятий на подведомственной территории, а именно: организацию защитных полос вокруг населенных пунктов, определение противопожарных водоемов и организацию путей подъезда к ним, оборудование пожарных щитов, пожарных водоемов, подъездных путей к ним, установку информационных щитов и организацию телефонной связи;</w:t>
      </w:r>
    </w:p>
    <w:p w:rsidR="00CC7C30" w:rsidRPr="0094321A" w:rsidRDefault="00CC7C3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5. Во взаимодействии с руководителями средств массовой информации спланировать и провести мероприятия по регулярному обучению населения правилам пожарной безопасности и действиям в случае возникновения природных пожаров, а также освещению мер, принимаемых на территориях, по профилактике пожаров;</w:t>
      </w:r>
    </w:p>
    <w:p w:rsidR="00C726E8" w:rsidRPr="0094321A" w:rsidRDefault="00C726E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6. Обеспечить наличие резервов финансовых средств и материальных ресурсов с учетом возможного привлечения (размещения, питания, обеспечения горюче – смазочными материалами) на тушение крупных природных пожаров техники и личного состава противопожарных, </w:t>
      </w:r>
      <w:proofErr w:type="spellStart"/>
      <w:proofErr w:type="gramStart"/>
      <w:r w:rsidRPr="0094321A">
        <w:rPr>
          <w:rFonts w:ascii="Arial" w:hAnsi="Arial" w:cs="Arial"/>
          <w:sz w:val="24"/>
          <w:szCs w:val="24"/>
        </w:rPr>
        <w:t>поисково</w:t>
      </w:r>
      <w:proofErr w:type="spellEnd"/>
      <w:r w:rsidRPr="0094321A">
        <w:rPr>
          <w:rFonts w:ascii="Arial" w:hAnsi="Arial" w:cs="Arial"/>
          <w:sz w:val="24"/>
          <w:szCs w:val="24"/>
        </w:rPr>
        <w:t xml:space="preserve"> - спасательных</w:t>
      </w:r>
      <w:proofErr w:type="gramEnd"/>
      <w:r w:rsidRPr="0094321A">
        <w:rPr>
          <w:rFonts w:ascii="Arial" w:hAnsi="Arial" w:cs="Arial"/>
          <w:sz w:val="24"/>
          <w:szCs w:val="24"/>
        </w:rPr>
        <w:t xml:space="preserve"> и других формирований;</w:t>
      </w:r>
    </w:p>
    <w:p w:rsidR="00C726E8" w:rsidRPr="0094321A" w:rsidRDefault="00C726E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7. Обеспечить совместно с сотрудниками </w:t>
      </w:r>
      <w:r w:rsidR="0094321A">
        <w:rPr>
          <w:rFonts w:ascii="Arial" w:hAnsi="Arial" w:cs="Arial"/>
          <w:sz w:val="24"/>
          <w:szCs w:val="24"/>
        </w:rPr>
        <w:t>О</w:t>
      </w:r>
      <w:r w:rsidRPr="0094321A">
        <w:rPr>
          <w:rFonts w:ascii="Arial" w:hAnsi="Arial" w:cs="Arial"/>
          <w:sz w:val="24"/>
          <w:szCs w:val="24"/>
        </w:rPr>
        <w:t>МВД</w:t>
      </w:r>
      <w:r w:rsidR="0094321A">
        <w:rPr>
          <w:rFonts w:ascii="Arial" w:hAnsi="Arial" w:cs="Arial"/>
          <w:sz w:val="24"/>
          <w:szCs w:val="24"/>
        </w:rPr>
        <w:t xml:space="preserve"> России Троснянского района</w:t>
      </w:r>
      <w:r w:rsidRPr="0094321A">
        <w:rPr>
          <w:rFonts w:ascii="Arial" w:hAnsi="Arial" w:cs="Arial"/>
          <w:sz w:val="24"/>
          <w:szCs w:val="24"/>
        </w:rPr>
        <w:t xml:space="preserve"> патрулирование на территории в пожароопасный период с целью своевременного обнаружения природных пожаров.</w:t>
      </w:r>
    </w:p>
    <w:p w:rsidR="00D35513" w:rsidRPr="0094321A" w:rsidRDefault="00C726E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8</w:t>
      </w:r>
      <w:r w:rsidR="00D35513" w:rsidRPr="0094321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35513" w:rsidRPr="0094321A">
        <w:rPr>
          <w:rFonts w:ascii="Arial" w:hAnsi="Arial" w:cs="Arial"/>
          <w:sz w:val="24"/>
          <w:szCs w:val="24"/>
        </w:rPr>
        <w:t>Контроль за</w:t>
      </w:r>
      <w:proofErr w:type="gramEnd"/>
      <w:r w:rsidR="00D35513" w:rsidRPr="0094321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35513" w:rsidRPr="0094321A" w:rsidRDefault="00D86FD8" w:rsidP="0094321A">
      <w:pPr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Глава сельского </w:t>
      </w:r>
      <w:r w:rsidR="00D35513" w:rsidRPr="0094321A">
        <w:rPr>
          <w:rFonts w:ascii="Arial" w:hAnsi="Arial" w:cs="Arial"/>
          <w:sz w:val="24"/>
          <w:szCs w:val="24"/>
        </w:rPr>
        <w:t xml:space="preserve">поселения                              </w:t>
      </w:r>
      <w:r w:rsidR="00C726E8" w:rsidRPr="0094321A">
        <w:rPr>
          <w:rFonts w:ascii="Arial" w:hAnsi="Arial" w:cs="Arial"/>
          <w:sz w:val="24"/>
          <w:szCs w:val="24"/>
        </w:rPr>
        <w:t xml:space="preserve">     </w:t>
      </w:r>
      <w:r w:rsidR="0094321A">
        <w:rPr>
          <w:rFonts w:ascii="Arial" w:hAnsi="Arial" w:cs="Arial"/>
          <w:sz w:val="24"/>
          <w:szCs w:val="24"/>
        </w:rPr>
        <w:t xml:space="preserve">                      </w:t>
      </w:r>
      <w:r w:rsidR="00C726E8" w:rsidRPr="0094321A">
        <w:rPr>
          <w:rFonts w:ascii="Arial" w:hAnsi="Arial" w:cs="Arial"/>
          <w:sz w:val="24"/>
          <w:szCs w:val="24"/>
        </w:rPr>
        <w:t xml:space="preserve">        Е. Н. Ковалькова</w:t>
      </w:r>
    </w:p>
    <w:p w:rsidR="00C726E8" w:rsidRPr="0094321A" w:rsidRDefault="00C726E8" w:rsidP="00AC6E7B">
      <w:pPr>
        <w:jc w:val="right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726E8" w:rsidRPr="0094321A" w:rsidRDefault="00C726E8" w:rsidP="00C726E8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726E8" w:rsidRPr="0094321A" w:rsidRDefault="00C726E8" w:rsidP="00C726E8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Муравльского сельского поселения</w:t>
      </w:r>
    </w:p>
    <w:p w:rsidR="00C726E8" w:rsidRPr="0094321A" w:rsidRDefault="00BD4932" w:rsidP="00C726E8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2 от 07.02.2017</w:t>
      </w:r>
    </w:p>
    <w:p w:rsidR="00C726E8" w:rsidRPr="0094321A" w:rsidRDefault="00C726E8" w:rsidP="00C726E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726E8" w:rsidRPr="0094321A" w:rsidRDefault="00C726E8" w:rsidP="00C726E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План</w:t>
      </w:r>
    </w:p>
    <w:p w:rsidR="00C726E8" w:rsidRPr="0094321A" w:rsidRDefault="00C726E8" w:rsidP="00C726E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Основных мероприятий администрации Муравльского сельского поселения по подготов</w:t>
      </w:r>
      <w:r w:rsidR="00BD4932">
        <w:rPr>
          <w:rFonts w:ascii="Arial" w:hAnsi="Arial" w:cs="Arial"/>
          <w:sz w:val="24"/>
          <w:szCs w:val="24"/>
        </w:rPr>
        <w:t>ке к пожароопасному периоду 2017</w:t>
      </w:r>
      <w:r w:rsidRPr="0094321A">
        <w:rPr>
          <w:rFonts w:ascii="Arial" w:hAnsi="Arial" w:cs="Arial"/>
          <w:sz w:val="24"/>
          <w:szCs w:val="24"/>
        </w:rPr>
        <w:t xml:space="preserve"> года</w:t>
      </w:r>
    </w:p>
    <w:p w:rsidR="00C726E8" w:rsidRPr="0094321A" w:rsidRDefault="00C726E8" w:rsidP="00C726E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726E8" w:rsidRPr="0094321A" w:rsidRDefault="00F038E4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7"/>
        <w:gridCol w:w="2756"/>
        <w:gridCol w:w="14"/>
        <w:gridCol w:w="3136"/>
        <w:gridCol w:w="3121"/>
      </w:tblGrid>
      <w:tr w:rsidR="00C726E8" w:rsidRPr="00FE61CC" w:rsidTr="00BD4932">
        <w:tc>
          <w:tcPr>
            <w:tcW w:w="543" w:type="dxa"/>
            <w:gridSpan w:val="2"/>
          </w:tcPr>
          <w:p w:rsidR="00C726E8" w:rsidRPr="00FE61CC" w:rsidRDefault="00C726E8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61C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E61C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E61C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0" w:type="dxa"/>
            <w:gridSpan w:val="2"/>
          </w:tcPr>
          <w:p w:rsidR="00C726E8" w:rsidRPr="00FE61CC" w:rsidRDefault="00C726E8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3136" w:type="dxa"/>
          </w:tcPr>
          <w:p w:rsidR="00C726E8" w:rsidRPr="00FE61CC" w:rsidRDefault="00C726E8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21" w:type="dxa"/>
          </w:tcPr>
          <w:p w:rsidR="00C726E8" w:rsidRPr="00FE61CC" w:rsidRDefault="00C726E8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</w:tr>
      <w:tr w:rsidR="00C726E8" w:rsidRPr="00FE61CC" w:rsidTr="00FE61CC">
        <w:tc>
          <w:tcPr>
            <w:tcW w:w="9570" w:type="dxa"/>
            <w:gridSpan w:val="6"/>
          </w:tcPr>
          <w:p w:rsidR="00C726E8" w:rsidRPr="00DB577C" w:rsidRDefault="00C726E8" w:rsidP="00FE6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77C">
              <w:rPr>
                <w:rFonts w:ascii="Arial" w:hAnsi="Arial" w:cs="Arial"/>
                <w:b/>
                <w:sz w:val="24"/>
                <w:szCs w:val="24"/>
              </w:rPr>
              <w:t xml:space="preserve">1 этап – организация и проведение превентивных мероприятий </w:t>
            </w:r>
          </w:p>
          <w:p w:rsidR="006F2946" w:rsidRPr="00FE61CC" w:rsidRDefault="006F2946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77C">
              <w:rPr>
                <w:rFonts w:ascii="Arial" w:hAnsi="Arial" w:cs="Arial"/>
                <w:b/>
                <w:sz w:val="24"/>
                <w:szCs w:val="24"/>
              </w:rPr>
              <w:t>1. Планирование мероприятий и организация взаимодействия по подготовке к пожароопасному периоду</w:t>
            </w:r>
          </w:p>
        </w:tc>
      </w:tr>
      <w:tr w:rsidR="00C726E8" w:rsidRPr="00FE61CC" w:rsidTr="00BD4932">
        <w:tc>
          <w:tcPr>
            <w:tcW w:w="543" w:type="dxa"/>
            <w:gridSpan w:val="2"/>
          </w:tcPr>
          <w:p w:rsidR="00C726E8" w:rsidRPr="00FE61CC" w:rsidRDefault="006F2946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2"/>
          </w:tcPr>
          <w:p w:rsidR="00C726E8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Планирование мер по усилению защищенности населенных пунктов и объектов, находящихся в непосредственной близости от лесных массивов, на территории поселения</w:t>
            </w:r>
          </w:p>
        </w:tc>
        <w:tc>
          <w:tcPr>
            <w:tcW w:w="3136" w:type="dxa"/>
          </w:tcPr>
          <w:p w:rsidR="00C726E8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Е. Н. Ковалькова</w:t>
            </w:r>
          </w:p>
        </w:tc>
        <w:tc>
          <w:tcPr>
            <w:tcW w:w="3121" w:type="dxa"/>
          </w:tcPr>
          <w:p w:rsidR="00C726E8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94321A" w:rsidRPr="00FE61CC">
              <w:rPr>
                <w:rFonts w:ascii="Arial" w:hAnsi="Arial" w:cs="Arial"/>
                <w:sz w:val="24"/>
                <w:szCs w:val="24"/>
              </w:rPr>
              <w:t>2</w:t>
            </w:r>
            <w:r w:rsidR="006E7CFB" w:rsidRPr="00FE61CC">
              <w:rPr>
                <w:rFonts w:ascii="Arial" w:hAnsi="Arial" w:cs="Arial"/>
                <w:sz w:val="24"/>
                <w:szCs w:val="24"/>
              </w:rPr>
              <w:t>5.03</w:t>
            </w:r>
            <w:r w:rsidRPr="00FE61CC">
              <w:rPr>
                <w:rFonts w:ascii="Arial" w:hAnsi="Arial" w:cs="Arial"/>
                <w:sz w:val="24"/>
                <w:szCs w:val="24"/>
              </w:rPr>
              <w:t>.201</w:t>
            </w:r>
            <w:r w:rsidR="00A021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F2946" w:rsidRPr="00FE61CC" w:rsidTr="00FE61CC">
        <w:tc>
          <w:tcPr>
            <w:tcW w:w="9570" w:type="dxa"/>
            <w:gridSpan w:val="6"/>
          </w:tcPr>
          <w:p w:rsidR="006F2946" w:rsidRPr="00DB577C" w:rsidRDefault="006F2946" w:rsidP="00FE6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77C">
              <w:rPr>
                <w:rFonts w:ascii="Arial" w:hAnsi="Arial" w:cs="Arial"/>
                <w:b/>
                <w:sz w:val="24"/>
                <w:szCs w:val="24"/>
              </w:rPr>
              <w:t>2. Превентивные мероприятия</w:t>
            </w:r>
          </w:p>
        </w:tc>
      </w:tr>
      <w:tr w:rsidR="006F2946" w:rsidRPr="00FE61CC" w:rsidTr="00BD4932">
        <w:tc>
          <w:tcPr>
            <w:tcW w:w="543" w:type="dxa"/>
            <w:gridSpan w:val="2"/>
            <w:tcBorders>
              <w:bottom w:val="nil"/>
            </w:tcBorders>
          </w:tcPr>
          <w:p w:rsidR="006F2946" w:rsidRPr="00FE61CC" w:rsidRDefault="006F2946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tcBorders>
              <w:bottom w:val="nil"/>
            </w:tcBorders>
          </w:tcPr>
          <w:p w:rsidR="006F2946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Организация и контроль первоочередного обеспечения населенных пунктов, попадающих в районы наибольшего риска возникновения пожаров, запасами воды и пожарного инвентаря с его подворовым распределением</w:t>
            </w:r>
          </w:p>
        </w:tc>
        <w:tc>
          <w:tcPr>
            <w:tcW w:w="3136" w:type="dxa"/>
            <w:tcBorders>
              <w:bottom w:val="nil"/>
            </w:tcBorders>
          </w:tcPr>
          <w:p w:rsidR="006F2946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Е. Н. Ковалькова</w:t>
            </w:r>
          </w:p>
        </w:tc>
        <w:tc>
          <w:tcPr>
            <w:tcW w:w="3121" w:type="dxa"/>
            <w:tcBorders>
              <w:bottom w:val="nil"/>
            </w:tcBorders>
          </w:tcPr>
          <w:p w:rsidR="006F2946" w:rsidRPr="00FE61CC" w:rsidRDefault="00BD4932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</w:tr>
      <w:tr w:rsidR="00BD4932" w:rsidRPr="00FE61CC" w:rsidTr="00BD4932">
        <w:tc>
          <w:tcPr>
            <w:tcW w:w="536" w:type="dxa"/>
            <w:tcBorders>
              <w:top w:val="nil"/>
            </w:tcBorders>
          </w:tcPr>
          <w:p w:rsidR="00BD4932" w:rsidRPr="00FE61CC" w:rsidRDefault="00BD4932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nil"/>
            </w:tcBorders>
          </w:tcPr>
          <w:p w:rsidR="00BD4932" w:rsidRPr="00FE61CC" w:rsidRDefault="00BD4932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</w:tcBorders>
          </w:tcPr>
          <w:p w:rsidR="00BD4932" w:rsidRPr="00FE61CC" w:rsidRDefault="00BD4932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D4932" w:rsidRPr="00FE61CC" w:rsidRDefault="00BD4932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46" w:rsidRPr="00FE61CC" w:rsidTr="00BD4932">
        <w:tc>
          <w:tcPr>
            <w:tcW w:w="543" w:type="dxa"/>
            <w:gridSpan w:val="2"/>
          </w:tcPr>
          <w:p w:rsidR="006F2946" w:rsidRPr="00FE61CC" w:rsidRDefault="00BD4932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2"/>
          </w:tcPr>
          <w:p w:rsidR="006F2946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Обеспечение на пожароопасный период надежной работы сре</w:t>
            </w:r>
            <w:proofErr w:type="gramStart"/>
            <w:r w:rsidRPr="00FE61CC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FE61CC">
              <w:rPr>
                <w:rFonts w:ascii="Arial" w:hAnsi="Arial" w:cs="Arial"/>
                <w:sz w:val="24"/>
                <w:szCs w:val="24"/>
              </w:rPr>
              <w:t>язи с населенными пунктами, находящихся в зоне возможных природных пожаров</w:t>
            </w:r>
          </w:p>
        </w:tc>
        <w:tc>
          <w:tcPr>
            <w:tcW w:w="3136" w:type="dxa"/>
          </w:tcPr>
          <w:p w:rsidR="006F2946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Е. Н. Ковалькова</w:t>
            </w:r>
          </w:p>
        </w:tc>
        <w:tc>
          <w:tcPr>
            <w:tcW w:w="3121" w:type="dxa"/>
          </w:tcPr>
          <w:p w:rsidR="006F2946" w:rsidRPr="00FE61CC" w:rsidRDefault="00BD4932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года</w:t>
            </w:r>
          </w:p>
        </w:tc>
      </w:tr>
      <w:tr w:rsidR="006F2946" w:rsidRPr="00FE61CC" w:rsidTr="00BD4932">
        <w:tc>
          <w:tcPr>
            <w:tcW w:w="543" w:type="dxa"/>
            <w:gridSpan w:val="2"/>
          </w:tcPr>
          <w:p w:rsidR="006F2946" w:rsidRPr="00FE61CC" w:rsidRDefault="00DB577C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2"/>
          </w:tcPr>
          <w:p w:rsidR="00DB577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 xml:space="preserve">Проведение комплекса мер по </w:t>
            </w:r>
            <w:r w:rsidRPr="00FE61C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подготовке населения, проживающего в зоне возможных природных пожаров, к экстренной эвакуации в безопасные районы и первоочередному жизнеобеспечению пострадавших. Доведения </w:t>
            </w:r>
            <w:proofErr w:type="gramStart"/>
            <w:r w:rsidRPr="00FE61CC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FE61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2946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населения сигналов оповещения.</w:t>
            </w:r>
          </w:p>
        </w:tc>
        <w:tc>
          <w:tcPr>
            <w:tcW w:w="3136" w:type="dxa"/>
          </w:tcPr>
          <w:p w:rsidR="006F2946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lastRenderedPageBreak/>
              <w:t>Е. Н. Ковалькова</w:t>
            </w:r>
          </w:p>
        </w:tc>
        <w:tc>
          <w:tcPr>
            <w:tcW w:w="3121" w:type="dxa"/>
          </w:tcPr>
          <w:p w:rsidR="006F2946" w:rsidRPr="00FE61CC" w:rsidRDefault="00DB577C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</w:tr>
      <w:tr w:rsidR="00DB577C" w:rsidRPr="00FE61CC" w:rsidTr="00BD4932">
        <w:tc>
          <w:tcPr>
            <w:tcW w:w="543" w:type="dxa"/>
            <w:gridSpan w:val="2"/>
          </w:tcPr>
          <w:p w:rsidR="00DB577C" w:rsidRPr="00FE61CC" w:rsidRDefault="00DB577C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0" w:type="dxa"/>
            <w:gridSpan w:val="2"/>
          </w:tcPr>
          <w:p w:rsidR="00DB577C" w:rsidRPr="00FE61CC" w:rsidRDefault="00DB577C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проверок системы информирования населения об изменении обстановки в угрожаемый период возникновения ЧС, связанных с крупными природными пожарами.</w:t>
            </w:r>
          </w:p>
        </w:tc>
        <w:tc>
          <w:tcPr>
            <w:tcW w:w="3136" w:type="dxa"/>
          </w:tcPr>
          <w:p w:rsidR="00DB577C" w:rsidRPr="00FE61CC" w:rsidRDefault="00DB577C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 Н. Ковалькова</w:t>
            </w:r>
          </w:p>
        </w:tc>
        <w:tc>
          <w:tcPr>
            <w:tcW w:w="3121" w:type="dxa"/>
          </w:tcPr>
          <w:p w:rsidR="00DB577C" w:rsidRDefault="00DB577C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03.04.2017</w:t>
            </w:r>
          </w:p>
        </w:tc>
      </w:tr>
      <w:tr w:rsidR="006F2946" w:rsidRPr="00FE61CC" w:rsidTr="00BD4932">
        <w:tc>
          <w:tcPr>
            <w:tcW w:w="543" w:type="dxa"/>
            <w:gridSpan w:val="2"/>
          </w:tcPr>
          <w:p w:rsidR="006F2946" w:rsidRPr="00FE61CC" w:rsidRDefault="00DB577C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2"/>
          </w:tcPr>
          <w:p w:rsidR="006F2946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Разработка и заблаговременная реализация противопожарных мероприятий по недопущению распространения лесных и торфяных пожаров на строения, а также проведение в надлежащее состояние противопожарного водоснабжения, проездов к зданиям, сооружениям и открытым водоемам</w:t>
            </w:r>
          </w:p>
        </w:tc>
        <w:tc>
          <w:tcPr>
            <w:tcW w:w="3136" w:type="dxa"/>
          </w:tcPr>
          <w:p w:rsidR="006F2946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Е. Н. Ковалькова</w:t>
            </w:r>
          </w:p>
        </w:tc>
        <w:tc>
          <w:tcPr>
            <w:tcW w:w="3121" w:type="dxa"/>
          </w:tcPr>
          <w:p w:rsidR="006F2946" w:rsidRPr="00FE61CC" w:rsidRDefault="006F2946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DB577C">
              <w:rPr>
                <w:rFonts w:ascii="Arial" w:hAnsi="Arial" w:cs="Arial"/>
                <w:sz w:val="24"/>
                <w:szCs w:val="24"/>
              </w:rPr>
              <w:t>03</w:t>
            </w:r>
            <w:r w:rsidR="006E7CFB" w:rsidRPr="00FE61CC">
              <w:rPr>
                <w:rFonts w:ascii="Arial" w:hAnsi="Arial" w:cs="Arial"/>
                <w:sz w:val="24"/>
                <w:szCs w:val="24"/>
              </w:rPr>
              <w:t>.04</w:t>
            </w:r>
            <w:r w:rsidR="0094321A" w:rsidRPr="00FE61CC">
              <w:rPr>
                <w:rFonts w:ascii="Arial" w:hAnsi="Arial" w:cs="Arial"/>
                <w:sz w:val="24"/>
                <w:szCs w:val="24"/>
              </w:rPr>
              <w:t>.201</w:t>
            </w:r>
            <w:r w:rsidR="00DB57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E7CFB" w:rsidRPr="00FE61CC" w:rsidTr="00BD4932">
        <w:tc>
          <w:tcPr>
            <w:tcW w:w="543" w:type="dxa"/>
            <w:gridSpan w:val="2"/>
          </w:tcPr>
          <w:p w:rsidR="006E7CFB" w:rsidRPr="00FE61CC" w:rsidRDefault="006E7CFB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70" w:type="dxa"/>
            <w:gridSpan w:val="2"/>
          </w:tcPr>
          <w:p w:rsidR="006E7CFB" w:rsidRPr="00FE61CC" w:rsidRDefault="006E7CFB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Выполнение комплекса организационно – технических мероприятий по предупреждению возникновения природных пожаров на территории поселения</w:t>
            </w:r>
          </w:p>
        </w:tc>
        <w:tc>
          <w:tcPr>
            <w:tcW w:w="3136" w:type="dxa"/>
          </w:tcPr>
          <w:p w:rsidR="006E7CFB" w:rsidRPr="00FE61CC" w:rsidRDefault="006E7CFB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Е. Н. Ковалькова</w:t>
            </w:r>
          </w:p>
        </w:tc>
        <w:tc>
          <w:tcPr>
            <w:tcW w:w="3121" w:type="dxa"/>
          </w:tcPr>
          <w:p w:rsidR="006E7CFB" w:rsidRPr="00FE61CC" w:rsidRDefault="006E7CFB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DB577C">
              <w:rPr>
                <w:rFonts w:ascii="Arial" w:hAnsi="Arial" w:cs="Arial"/>
                <w:sz w:val="24"/>
                <w:szCs w:val="24"/>
              </w:rPr>
              <w:t>03</w:t>
            </w:r>
            <w:r w:rsidR="0094321A" w:rsidRPr="00FE61CC">
              <w:rPr>
                <w:rFonts w:ascii="Arial" w:hAnsi="Arial" w:cs="Arial"/>
                <w:sz w:val="24"/>
                <w:szCs w:val="24"/>
              </w:rPr>
              <w:t>.04.201</w:t>
            </w:r>
            <w:r w:rsidR="00DB57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E7CFB" w:rsidRPr="00FE61CC" w:rsidTr="00BD4932">
        <w:tc>
          <w:tcPr>
            <w:tcW w:w="543" w:type="dxa"/>
            <w:gridSpan w:val="2"/>
          </w:tcPr>
          <w:p w:rsidR="006E7CFB" w:rsidRPr="00FE61CC" w:rsidRDefault="006E7CFB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0" w:type="dxa"/>
            <w:gridSpan w:val="2"/>
          </w:tcPr>
          <w:p w:rsidR="006E7CFB" w:rsidRPr="00FE61CC" w:rsidRDefault="006E7CFB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опашки </w:t>
            </w:r>
            <w:r w:rsidRPr="00FE61CC">
              <w:rPr>
                <w:rFonts w:ascii="Arial" w:hAnsi="Arial" w:cs="Arial"/>
                <w:sz w:val="24"/>
                <w:szCs w:val="24"/>
              </w:rPr>
              <w:lastRenderedPageBreak/>
              <w:t>населенных пунктов и объектов экономики, находящихся в зоне возможного природного пожара</w:t>
            </w:r>
          </w:p>
        </w:tc>
        <w:tc>
          <w:tcPr>
            <w:tcW w:w="3136" w:type="dxa"/>
          </w:tcPr>
          <w:p w:rsidR="006E7CFB" w:rsidRPr="00FE61CC" w:rsidRDefault="006E7CFB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lastRenderedPageBreak/>
              <w:t>Е. Н. Ковалькова</w:t>
            </w:r>
          </w:p>
        </w:tc>
        <w:tc>
          <w:tcPr>
            <w:tcW w:w="3121" w:type="dxa"/>
          </w:tcPr>
          <w:p w:rsidR="006E7CFB" w:rsidRPr="00FE61CC" w:rsidRDefault="00DB577C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27</w:t>
            </w:r>
            <w:r w:rsidR="0094321A" w:rsidRPr="00FE61CC">
              <w:rPr>
                <w:rFonts w:ascii="Arial" w:hAnsi="Arial" w:cs="Arial"/>
                <w:sz w:val="24"/>
                <w:szCs w:val="24"/>
              </w:rPr>
              <w:t>.04.201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E7CFB" w:rsidRPr="00FE61CC" w:rsidTr="00FE61CC">
        <w:tc>
          <w:tcPr>
            <w:tcW w:w="9570" w:type="dxa"/>
            <w:gridSpan w:val="6"/>
          </w:tcPr>
          <w:p w:rsidR="006E7CFB" w:rsidRPr="00DB577C" w:rsidRDefault="006E7CFB" w:rsidP="00FE6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77C">
              <w:rPr>
                <w:rFonts w:ascii="Arial" w:hAnsi="Arial" w:cs="Arial"/>
                <w:b/>
                <w:sz w:val="24"/>
                <w:szCs w:val="24"/>
              </w:rPr>
              <w:lastRenderedPageBreak/>
              <w:t>3. Подготовка сил и сре</w:t>
            </w:r>
            <w:proofErr w:type="gramStart"/>
            <w:r w:rsidRPr="00DB577C">
              <w:rPr>
                <w:rFonts w:ascii="Arial" w:hAnsi="Arial" w:cs="Arial"/>
                <w:b/>
                <w:sz w:val="24"/>
                <w:szCs w:val="24"/>
              </w:rPr>
              <w:t>дств к п</w:t>
            </w:r>
            <w:proofErr w:type="gramEnd"/>
            <w:r w:rsidRPr="00DB577C">
              <w:rPr>
                <w:rFonts w:ascii="Arial" w:hAnsi="Arial" w:cs="Arial"/>
                <w:b/>
                <w:sz w:val="24"/>
                <w:szCs w:val="24"/>
              </w:rPr>
              <w:t>ожароопасному периоду</w:t>
            </w:r>
          </w:p>
        </w:tc>
      </w:tr>
      <w:tr w:rsidR="006E7CFB" w:rsidRPr="00FE61CC" w:rsidTr="00BD4932">
        <w:tc>
          <w:tcPr>
            <w:tcW w:w="543" w:type="dxa"/>
            <w:gridSpan w:val="2"/>
          </w:tcPr>
          <w:p w:rsidR="006E7CFB" w:rsidRPr="00FE61CC" w:rsidRDefault="006E7CFB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70" w:type="dxa"/>
            <w:gridSpan w:val="2"/>
          </w:tcPr>
          <w:p w:rsidR="006E7CFB" w:rsidRPr="00FE61CC" w:rsidRDefault="006E7CFB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 xml:space="preserve">Создание необходимых запасов материальных и финансовых ресурсов на ликвидацию возможных </w:t>
            </w:r>
            <w:r w:rsidR="00C02B58" w:rsidRPr="00FE61CC">
              <w:rPr>
                <w:rFonts w:ascii="Arial" w:hAnsi="Arial" w:cs="Arial"/>
                <w:sz w:val="24"/>
                <w:szCs w:val="24"/>
              </w:rPr>
              <w:t>ЧС</w:t>
            </w:r>
            <w:r w:rsidRPr="00FE61CC">
              <w:rPr>
                <w:rFonts w:ascii="Arial" w:hAnsi="Arial" w:cs="Arial"/>
                <w:sz w:val="24"/>
                <w:szCs w:val="24"/>
              </w:rPr>
              <w:t>, связанных с природными пожарами, и для первоочередного жизнеобеспечения населения.</w:t>
            </w:r>
          </w:p>
        </w:tc>
        <w:tc>
          <w:tcPr>
            <w:tcW w:w="3136" w:type="dxa"/>
          </w:tcPr>
          <w:p w:rsidR="006E7CFB" w:rsidRPr="00FE61CC" w:rsidRDefault="006E7CFB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1CC">
              <w:rPr>
                <w:rFonts w:ascii="Arial" w:hAnsi="Arial" w:cs="Arial"/>
                <w:sz w:val="24"/>
                <w:szCs w:val="24"/>
              </w:rPr>
              <w:t>Е. Н. Ковалькова</w:t>
            </w:r>
          </w:p>
        </w:tc>
        <w:tc>
          <w:tcPr>
            <w:tcW w:w="3121" w:type="dxa"/>
          </w:tcPr>
          <w:p w:rsidR="006E7CFB" w:rsidRPr="00FE61CC" w:rsidRDefault="00DB577C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03</w:t>
            </w:r>
            <w:r w:rsidR="0094321A" w:rsidRPr="00FE61CC">
              <w:rPr>
                <w:rFonts w:ascii="Arial" w:hAnsi="Arial" w:cs="Arial"/>
                <w:sz w:val="24"/>
                <w:szCs w:val="24"/>
              </w:rPr>
              <w:t>.04.201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B577C" w:rsidRPr="00FE61CC" w:rsidTr="008E12D2">
        <w:tc>
          <w:tcPr>
            <w:tcW w:w="9570" w:type="dxa"/>
            <w:gridSpan w:val="6"/>
          </w:tcPr>
          <w:p w:rsidR="00DB577C" w:rsidRPr="00DB577C" w:rsidRDefault="00DB577C" w:rsidP="00DB57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 этап – организация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противопожарной обстановкой, предупреждение и ликвидация очагов возгорания</w:t>
            </w:r>
          </w:p>
        </w:tc>
      </w:tr>
      <w:tr w:rsidR="00DB577C" w:rsidRPr="00FE61CC" w:rsidTr="00BD4932">
        <w:tc>
          <w:tcPr>
            <w:tcW w:w="543" w:type="dxa"/>
            <w:gridSpan w:val="2"/>
          </w:tcPr>
          <w:p w:rsidR="00DB577C" w:rsidRPr="00FE61CC" w:rsidRDefault="00DB577C" w:rsidP="00FE6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70" w:type="dxa"/>
            <w:gridSpan w:val="2"/>
          </w:tcPr>
          <w:p w:rsidR="00DB577C" w:rsidRPr="00FE61CC" w:rsidRDefault="00DB577C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дежурства оперативных штабов КЧС и ОПБ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общей пожароопасной обстановкой и тушению природных пожаров на территории района</w:t>
            </w:r>
          </w:p>
        </w:tc>
        <w:tc>
          <w:tcPr>
            <w:tcW w:w="3136" w:type="dxa"/>
          </w:tcPr>
          <w:p w:rsidR="00DB577C" w:rsidRPr="00FE61CC" w:rsidRDefault="00DB577C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 Н. Ковалькова</w:t>
            </w:r>
          </w:p>
        </w:tc>
        <w:tc>
          <w:tcPr>
            <w:tcW w:w="3121" w:type="dxa"/>
          </w:tcPr>
          <w:p w:rsidR="00DB577C" w:rsidRDefault="00DB577C" w:rsidP="00FE6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пожароопасного периода</w:t>
            </w:r>
          </w:p>
        </w:tc>
      </w:tr>
    </w:tbl>
    <w:p w:rsidR="00F038E4" w:rsidRPr="0094321A" w:rsidRDefault="00F038E4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B577C" w:rsidRDefault="00DB577C" w:rsidP="00C02B5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D750D" w:rsidRPr="0094321A" w:rsidRDefault="00C02B58" w:rsidP="00DB577C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lastRenderedPageBreak/>
        <w:t xml:space="preserve">  </w:t>
      </w:r>
      <w:r w:rsidR="005D750D" w:rsidRPr="0094321A">
        <w:rPr>
          <w:rFonts w:ascii="Arial" w:hAnsi="Arial" w:cs="Arial"/>
          <w:sz w:val="24"/>
          <w:szCs w:val="24"/>
        </w:rPr>
        <w:t xml:space="preserve">  Приложение </w:t>
      </w:r>
      <w:r w:rsidRPr="0094321A">
        <w:rPr>
          <w:rFonts w:ascii="Arial" w:hAnsi="Arial" w:cs="Arial"/>
          <w:sz w:val="24"/>
          <w:szCs w:val="24"/>
        </w:rPr>
        <w:t>2</w:t>
      </w: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                                                                       к Постановлению администрации </w:t>
      </w:r>
    </w:p>
    <w:p w:rsidR="005D750D" w:rsidRPr="0094321A" w:rsidRDefault="005D750D" w:rsidP="007676C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D86FD8" w:rsidRPr="0094321A">
        <w:rPr>
          <w:rFonts w:ascii="Arial" w:hAnsi="Arial" w:cs="Arial"/>
          <w:sz w:val="24"/>
          <w:szCs w:val="24"/>
        </w:rPr>
        <w:t xml:space="preserve">        </w:t>
      </w:r>
      <w:r w:rsidR="00DB577C">
        <w:rPr>
          <w:rFonts w:ascii="Arial" w:hAnsi="Arial" w:cs="Arial"/>
          <w:sz w:val="24"/>
          <w:szCs w:val="24"/>
        </w:rPr>
        <w:t xml:space="preserve">   </w:t>
      </w:r>
      <w:r w:rsidR="00D86FD8" w:rsidRPr="0094321A">
        <w:rPr>
          <w:rFonts w:ascii="Arial" w:hAnsi="Arial" w:cs="Arial"/>
          <w:sz w:val="24"/>
          <w:szCs w:val="24"/>
        </w:rPr>
        <w:t xml:space="preserve"> Муравльского сельского </w:t>
      </w:r>
      <w:r w:rsidRPr="0094321A">
        <w:rPr>
          <w:rFonts w:ascii="Arial" w:hAnsi="Arial" w:cs="Arial"/>
          <w:sz w:val="24"/>
          <w:szCs w:val="24"/>
        </w:rPr>
        <w:t>поселения</w:t>
      </w: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            </w:t>
      </w:r>
      <w:r w:rsidR="008122A7" w:rsidRPr="0094321A">
        <w:rPr>
          <w:rFonts w:ascii="Arial" w:hAnsi="Arial" w:cs="Arial"/>
          <w:sz w:val="24"/>
          <w:szCs w:val="24"/>
        </w:rPr>
        <w:t xml:space="preserve">                             </w:t>
      </w:r>
      <w:r w:rsidR="00D86FD8" w:rsidRPr="0094321A">
        <w:rPr>
          <w:rFonts w:ascii="Arial" w:hAnsi="Arial" w:cs="Arial"/>
          <w:sz w:val="24"/>
          <w:szCs w:val="24"/>
        </w:rPr>
        <w:t xml:space="preserve">                                    </w:t>
      </w:r>
      <w:r w:rsidR="00DB577C">
        <w:rPr>
          <w:rFonts w:ascii="Arial" w:hAnsi="Arial" w:cs="Arial"/>
          <w:sz w:val="24"/>
          <w:szCs w:val="24"/>
        </w:rPr>
        <w:t xml:space="preserve"> № 2</w:t>
      </w:r>
      <w:r w:rsidR="008122A7" w:rsidRPr="0094321A">
        <w:rPr>
          <w:rFonts w:ascii="Arial" w:hAnsi="Arial" w:cs="Arial"/>
          <w:sz w:val="24"/>
          <w:szCs w:val="24"/>
        </w:rPr>
        <w:t xml:space="preserve"> от </w:t>
      </w:r>
      <w:r w:rsidR="00DB577C">
        <w:rPr>
          <w:rFonts w:ascii="Arial" w:hAnsi="Arial" w:cs="Arial"/>
          <w:sz w:val="24"/>
          <w:szCs w:val="24"/>
        </w:rPr>
        <w:t>07.02.2017</w:t>
      </w: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83213F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СОСТАВ</w:t>
      </w:r>
    </w:p>
    <w:p w:rsidR="005D750D" w:rsidRPr="0094321A" w:rsidRDefault="0083213F" w:rsidP="0083213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межведомственной рабочей группы</w:t>
      </w:r>
      <w:r w:rsidR="005D750D" w:rsidRPr="0094321A">
        <w:rPr>
          <w:rFonts w:ascii="Arial" w:hAnsi="Arial" w:cs="Arial"/>
          <w:sz w:val="24"/>
          <w:szCs w:val="24"/>
        </w:rPr>
        <w:t xml:space="preserve"> по предупреждению и ликвидации </w:t>
      </w:r>
      <w:r w:rsidRPr="0094321A">
        <w:rPr>
          <w:rFonts w:ascii="Arial" w:hAnsi="Arial" w:cs="Arial"/>
          <w:sz w:val="24"/>
          <w:szCs w:val="24"/>
        </w:rPr>
        <w:t>чрезвычайной ситуации и обеспечению пожарной безопасности</w:t>
      </w:r>
      <w:r w:rsidR="005D750D" w:rsidRPr="0094321A">
        <w:rPr>
          <w:rFonts w:ascii="Arial" w:hAnsi="Arial" w:cs="Arial"/>
          <w:sz w:val="24"/>
          <w:szCs w:val="24"/>
        </w:rPr>
        <w:t xml:space="preserve"> на территории администрации Муравльского сельского поселения</w:t>
      </w: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213F" w:rsidRPr="0094321A" w:rsidRDefault="0083213F" w:rsidP="0083213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Председатель - Е. Н. Ковалькова, глава администрации Муравльского сельского поселения</w:t>
      </w: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83213F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Члены рабочей группы:</w:t>
      </w: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5D750D" w:rsidP="007676C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94321A">
        <w:rPr>
          <w:rFonts w:ascii="Arial" w:hAnsi="Arial" w:cs="Arial"/>
          <w:sz w:val="24"/>
          <w:szCs w:val="24"/>
        </w:rPr>
        <w:t>Весёлина</w:t>
      </w:r>
      <w:proofErr w:type="spellEnd"/>
      <w:r w:rsidRPr="0094321A">
        <w:rPr>
          <w:rFonts w:ascii="Arial" w:hAnsi="Arial" w:cs="Arial"/>
          <w:sz w:val="24"/>
          <w:szCs w:val="24"/>
        </w:rPr>
        <w:t xml:space="preserve"> О.А. – ведущий специалист </w:t>
      </w:r>
      <w:r w:rsidR="0083213F" w:rsidRPr="0094321A">
        <w:rPr>
          <w:rFonts w:ascii="Arial" w:hAnsi="Arial" w:cs="Arial"/>
          <w:sz w:val="24"/>
          <w:szCs w:val="24"/>
        </w:rPr>
        <w:t>сельского поселения</w:t>
      </w:r>
    </w:p>
    <w:p w:rsidR="0083213F" w:rsidRPr="0094321A" w:rsidRDefault="0083213F" w:rsidP="007676C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3213F" w:rsidRPr="0094321A" w:rsidRDefault="0083213F" w:rsidP="007676C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Зуйкова Т. В. – главный бухгалтер сельского поселения</w:t>
      </w:r>
    </w:p>
    <w:p w:rsidR="00C2534E" w:rsidRPr="0094321A" w:rsidRDefault="00C2534E" w:rsidP="007676C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C2534E" w:rsidRPr="0094321A" w:rsidRDefault="00C2534E" w:rsidP="007676C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Курочкина Н. Н. – директор МБУК «Социально – культурное объединение»</w:t>
      </w:r>
    </w:p>
    <w:p w:rsidR="005D750D" w:rsidRPr="0094321A" w:rsidRDefault="005D750D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50D" w:rsidRPr="0094321A" w:rsidRDefault="0083213F" w:rsidP="0083213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94321A">
        <w:rPr>
          <w:rFonts w:ascii="Arial" w:hAnsi="Arial" w:cs="Arial"/>
          <w:sz w:val="24"/>
          <w:szCs w:val="24"/>
        </w:rPr>
        <w:t>Слатов</w:t>
      </w:r>
      <w:proofErr w:type="spellEnd"/>
      <w:r w:rsidR="0094321A">
        <w:rPr>
          <w:rFonts w:ascii="Arial" w:hAnsi="Arial" w:cs="Arial"/>
          <w:sz w:val="24"/>
          <w:szCs w:val="24"/>
        </w:rPr>
        <w:t xml:space="preserve"> А. А.</w:t>
      </w:r>
      <w:r w:rsidR="005D750D" w:rsidRPr="0094321A">
        <w:rPr>
          <w:rFonts w:ascii="Arial" w:hAnsi="Arial" w:cs="Arial"/>
          <w:sz w:val="24"/>
          <w:szCs w:val="24"/>
        </w:rPr>
        <w:t xml:space="preserve"> – участковый инспектор</w:t>
      </w: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86FD8" w:rsidRPr="0094321A" w:rsidRDefault="00D86FD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86FD8" w:rsidRPr="0094321A" w:rsidRDefault="00D86FD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86FD8" w:rsidRPr="0094321A" w:rsidRDefault="00D86FD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86FD8" w:rsidRPr="0094321A" w:rsidRDefault="00D86FD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86FD8" w:rsidRPr="0094321A" w:rsidRDefault="00D86FD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86FD8" w:rsidRPr="0094321A" w:rsidRDefault="00D86FD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86FD8" w:rsidRPr="0094321A" w:rsidRDefault="00D86FD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86FD8" w:rsidRPr="0094321A" w:rsidRDefault="00D86FD8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213F" w:rsidRPr="0094321A" w:rsidRDefault="0083213F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213F" w:rsidRPr="0094321A" w:rsidRDefault="0083213F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213F" w:rsidRPr="0094321A" w:rsidRDefault="0083213F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E0" w:rsidRPr="0094321A" w:rsidRDefault="00F02DE0" w:rsidP="007676C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86FD8" w:rsidRPr="0094321A">
        <w:rPr>
          <w:rFonts w:ascii="Arial" w:hAnsi="Arial" w:cs="Arial"/>
          <w:sz w:val="24"/>
          <w:szCs w:val="24"/>
        </w:rPr>
        <w:t xml:space="preserve">                 </w:t>
      </w:r>
      <w:r w:rsidR="0083213F" w:rsidRPr="0094321A">
        <w:rPr>
          <w:rFonts w:ascii="Arial" w:hAnsi="Arial" w:cs="Arial"/>
          <w:sz w:val="24"/>
          <w:szCs w:val="24"/>
        </w:rPr>
        <w:t xml:space="preserve">                   </w:t>
      </w:r>
      <w:r w:rsidR="00D86FD8" w:rsidRPr="0094321A">
        <w:rPr>
          <w:rFonts w:ascii="Arial" w:hAnsi="Arial" w:cs="Arial"/>
          <w:sz w:val="24"/>
          <w:szCs w:val="24"/>
        </w:rPr>
        <w:t xml:space="preserve">  </w:t>
      </w:r>
      <w:r w:rsidRPr="0094321A">
        <w:rPr>
          <w:rFonts w:ascii="Arial" w:hAnsi="Arial" w:cs="Arial"/>
          <w:sz w:val="24"/>
          <w:szCs w:val="24"/>
        </w:rPr>
        <w:t xml:space="preserve"> Приложение </w:t>
      </w:r>
      <w:r w:rsidR="0083213F" w:rsidRPr="0094321A">
        <w:rPr>
          <w:rFonts w:ascii="Arial" w:hAnsi="Arial" w:cs="Arial"/>
          <w:sz w:val="24"/>
          <w:szCs w:val="24"/>
        </w:rPr>
        <w:t>3</w:t>
      </w: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FD8" w:rsidRPr="0094321A">
        <w:rPr>
          <w:rFonts w:ascii="Arial" w:hAnsi="Arial" w:cs="Arial"/>
          <w:sz w:val="24"/>
          <w:szCs w:val="24"/>
        </w:rPr>
        <w:t xml:space="preserve">                        </w:t>
      </w:r>
      <w:r w:rsidRPr="0094321A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F02DE0" w:rsidRPr="0094321A" w:rsidRDefault="00F02DE0" w:rsidP="007676C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86FD8" w:rsidRPr="0094321A">
        <w:rPr>
          <w:rFonts w:ascii="Arial" w:hAnsi="Arial" w:cs="Arial"/>
          <w:sz w:val="24"/>
          <w:szCs w:val="24"/>
        </w:rPr>
        <w:t xml:space="preserve">                              </w:t>
      </w:r>
      <w:r w:rsidRPr="0094321A">
        <w:rPr>
          <w:rFonts w:ascii="Arial" w:hAnsi="Arial" w:cs="Arial"/>
          <w:sz w:val="24"/>
          <w:szCs w:val="24"/>
        </w:rPr>
        <w:t>Муравльского сельского поселения</w:t>
      </w: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                   </w:t>
      </w:r>
      <w:r w:rsidR="008122A7" w:rsidRPr="0094321A">
        <w:rPr>
          <w:rFonts w:ascii="Arial" w:hAnsi="Arial" w:cs="Arial"/>
          <w:sz w:val="24"/>
          <w:szCs w:val="24"/>
        </w:rPr>
        <w:t xml:space="preserve">                              </w:t>
      </w:r>
      <w:r w:rsidR="00D86FD8" w:rsidRPr="0094321A">
        <w:rPr>
          <w:rFonts w:ascii="Arial" w:hAnsi="Arial" w:cs="Arial"/>
          <w:sz w:val="24"/>
          <w:szCs w:val="24"/>
        </w:rPr>
        <w:t xml:space="preserve">                     </w:t>
      </w:r>
      <w:r w:rsidR="00DB577C">
        <w:rPr>
          <w:rFonts w:ascii="Arial" w:hAnsi="Arial" w:cs="Arial"/>
          <w:sz w:val="24"/>
          <w:szCs w:val="24"/>
        </w:rPr>
        <w:t xml:space="preserve">                          № 2</w:t>
      </w:r>
      <w:r w:rsidR="008122A7" w:rsidRPr="0094321A">
        <w:rPr>
          <w:rFonts w:ascii="Arial" w:hAnsi="Arial" w:cs="Arial"/>
          <w:sz w:val="24"/>
          <w:szCs w:val="24"/>
        </w:rPr>
        <w:t xml:space="preserve"> от </w:t>
      </w:r>
      <w:r w:rsidR="00DB577C">
        <w:rPr>
          <w:rFonts w:ascii="Arial" w:hAnsi="Arial" w:cs="Arial"/>
          <w:sz w:val="24"/>
          <w:szCs w:val="24"/>
        </w:rPr>
        <w:t>07.02.2017</w:t>
      </w:r>
    </w:p>
    <w:p w:rsidR="00F02DE0" w:rsidRPr="0094321A" w:rsidRDefault="00F02DE0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122A7" w:rsidRPr="0094321A" w:rsidRDefault="0083213F" w:rsidP="0083213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Состав</w:t>
      </w:r>
    </w:p>
    <w:p w:rsidR="0083213F" w:rsidRPr="0094321A" w:rsidRDefault="00DB577C" w:rsidP="0083213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3213F" w:rsidRPr="0094321A">
        <w:rPr>
          <w:rFonts w:ascii="Arial" w:hAnsi="Arial" w:cs="Arial"/>
          <w:sz w:val="24"/>
          <w:szCs w:val="24"/>
        </w:rPr>
        <w:t xml:space="preserve">перативного штаба КЧС и ОПБ по </w:t>
      </w:r>
      <w:proofErr w:type="gramStart"/>
      <w:r w:rsidR="0083213F" w:rsidRPr="0094321A">
        <w:rPr>
          <w:rFonts w:ascii="Arial" w:hAnsi="Arial" w:cs="Arial"/>
          <w:sz w:val="24"/>
          <w:szCs w:val="24"/>
        </w:rPr>
        <w:t>контролю за</w:t>
      </w:r>
      <w:proofErr w:type="gramEnd"/>
      <w:r w:rsidR="0083213F" w:rsidRPr="0094321A">
        <w:rPr>
          <w:rFonts w:ascii="Arial" w:hAnsi="Arial" w:cs="Arial"/>
          <w:sz w:val="24"/>
          <w:szCs w:val="24"/>
        </w:rPr>
        <w:t xml:space="preserve"> общей пожароопасной обстановкой и тушению природных пожаров на территории Муравльского сельского поселения</w:t>
      </w:r>
    </w:p>
    <w:p w:rsidR="0083213F" w:rsidRPr="0094321A" w:rsidRDefault="0083213F" w:rsidP="0083213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3213F" w:rsidRPr="0094321A" w:rsidRDefault="0083213F" w:rsidP="008321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 Руководитель штаба - Е. Н. Ковалькова, глава администрации Муравльского сельского поселения</w:t>
      </w:r>
      <w:r w:rsidR="00C2534E" w:rsidRPr="0094321A">
        <w:rPr>
          <w:rFonts w:ascii="Arial" w:hAnsi="Arial" w:cs="Arial"/>
          <w:sz w:val="24"/>
          <w:szCs w:val="24"/>
        </w:rPr>
        <w:t>;</w:t>
      </w:r>
    </w:p>
    <w:p w:rsidR="00C2534E" w:rsidRPr="0094321A" w:rsidRDefault="00C2534E" w:rsidP="008321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534E" w:rsidRPr="0094321A" w:rsidRDefault="00C2534E" w:rsidP="008321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Члены штаба:</w:t>
      </w:r>
    </w:p>
    <w:p w:rsidR="00C2534E" w:rsidRPr="0094321A" w:rsidRDefault="00C2534E" w:rsidP="008321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534E" w:rsidRPr="0094321A" w:rsidRDefault="00C2534E" w:rsidP="00C2534E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94321A">
        <w:rPr>
          <w:rFonts w:ascii="Arial" w:hAnsi="Arial" w:cs="Arial"/>
          <w:sz w:val="24"/>
          <w:szCs w:val="24"/>
        </w:rPr>
        <w:t>Весёлина</w:t>
      </w:r>
      <w:proofErr w:type="spellEnd"/>
      <w:r w:rsidRPr="0094321A">
        <w:rPr>
          <w:rFonts w:ascii="Arial" w:hAnsi="Arial" w:cs="Arial"/>
          <w:sz w:val="24"/>
          <w:szCs w:val="24"/>
        </w:rPr>
        <w:t xml:space="preserve"> О.А. – ведущий специалист сельского поселения</w:t>
      </w:r>
    </w:p>
    <w:p w:rsidR="00C2534E" w:rsidRPr="0094321A" w:rsidRDefault="00C2534E" w:rsidP="00C2534E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C2534E" w:rsidRPr="0094321A" w:rsidRDefault="00C2534E" w:rsidP="00C2534E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Зуйкова Т. В. – главный бухгалтер сельского поселения</w:t>
      </w:r>
    </w:p>
    <w:p w:rsidR="00C2534E" w:rsidRPr="0094321A" w:rsidRDefault="00C2534E" w:rsidP="008321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122A7" w:rsidRPr="0094321A" w:rsidRDefault="008122A7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122A7" w:rsidRPr="0094321A" w:rsidRDefault="008122A7" w:rsidP="002604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122A7" w:rsidRPr="0094321A" w:rsidRDefault="008122A7" w:rsidP="0083213F">
      <w:pPr>
        <w:jc w:val="both"/>
        <w:rPr>
          <w:rFonts w:ascii="Arial" w:hAnsi="Arial" w:cs="Arial"/>
          <w:sz w:val="24"/>
          <w:szCs w:val="24"/>
        </w:rPr>
      </w:pPr>
    </w:p>
    <w:sectPr w:rsidR="008122A7" w:rsidRPr="0094321A" w:rsidSect="002604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038E"/>
    <w:multiLevelType w:val="hybridMultilevel"/>
    <w:tmpl w:val="BDE6D040"/>
    <w:lvl w:ilvl="0" w:tplc="A7AC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88E26">
      <w:numFmt w:val="none"/>
      <w:lvlText w:val=""/>
      <w:lvlJc w:val="left"/>
      <w:pPr>
        <w:tabs>
          <w:tab w:val="num" w:pos="360"/>
        </w:tabs>
      </w:pPr>
    </w:lvl>
    <w:lvl w:ilvl="2" w:tplc="D954246E">
      <w:numFmt w:val="none"/>
      <w:lvlText w:val=""/>
      <w:lvlJc w:val="left"/>
      <w:pPr>
        <w:tabs>
          <w:tab w:val="num" w:pos="360"/>
        </w:tabs>
      </w:pPr>
    </w:lvl>
    <w:lvl w:ilvl="3" w:tplc="1860699E">
      <w:numFmt w:val="none"/>
      <w:lvlText w:val=""/>
      <w:lvlJc w:val="left"/>
      <w:pPr>
        <w:tabs>
          <w:tab w:val="num" w:pos="360"/>
        </w:tabs>
      </w:pPr>
    </w:lvl>
    <w:lvl w:ilvl="4" w:tplc="2CB235CA">
      <w:numFmt w:val="none"/>
      <w:lvlText w:val=""/>
      <w:lvlJc w:val="left"/>
      <w:pPr>
        <w:tabs>
          <w:tab w:val="num" w:pos="360"/>
        </w:tabs>
      </w:pPr>
    </w:lvl>
    <w:lvl w:ilvl="5" w:tplc="D8C8F2A8">
      <w:numFmt w:val="none"/>
      <w:lvlText w:val=""/>
      <w:lvlJc w:val="left"/>
      <w:pPr>
        <w:tabs>
          <w:tab w:val="num" w:pos="360"/>
        </w:tabs>
      </w:pPr>
    </w:lvl>
    <w:lvl w:ilvl="6" w:tplc="B4BABBEA">
      <w:numFmt w:val="none"/>
      <w:lvlText w:val=""/>
      <w:lvlJc w:val="left"/>
      <w:pPr>
        <w:tabs>
          <w:tab w:val="num" w:pos="360"/>
        </w:tabs>
      </w:pPr>
    </w:lvl>
    <w:lvl w:ilvl="7" w:tplc="7D12B58A">
      <w:numFmt w:val="none"/>
      <w:lvlText w:val=""/>
      <w:lvlJc w:val="left"/>
      <w:pPr>
        <w:tabs>
          <w:tab w:val="num" w:pos="360"/>
        </w:tabs>
      </w:pPr>
    </w:lvl>
    <w:lvl w:ilvl="8" w:tplc="E0B07A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8E4"/>
    <w:rsid w:val="00064AE4"/>
    <w:rsid w:val="0022466B"/>
    <w:rsid w:val="00260438"/>
    <w:rsid w:val="002658BA"/>
    <w:rsid w:val="002A4646"/>
    <w:rsid w:val="002A5862"/>
    <w:rsid w:val="003508BD"/>
    <w:rsid w:val="003645C1"/>
    <w:rsid w:val="003A7D39"/>
    <w:rsid w:val="003B1234"/>
    <w:rsid w:val="00420E89"/>
    <w:rsid w:val="004378D4"/>
    <w:rsid w:val="0053273C"/>
    <w:rsid w:val="005756C5"/>
    <w:rsid w:val="005D750D"/>
    <w:rsid w:val="00655E47"/>
    <w:rsid w:val="006B7DC8"/>
    <w:rsid w:val="006E6498"/>
    <w:rsid w:val="006E7CFB"/>
    <w:rsid w:val="006F2946"/>
    <w:rsid w:val="0071190D"/>
    <w:rsid w:val="007676C4"/>
    <w:rsid w:val="008122A7"/>
    <w:rsid w:val="0083213F"/>
    <w:rsid w:val="00880B6B"/>
    <w:rsid w:val="00891639"/>
    <w:rsid w:val="008B05E0"/>
    <w:rsid w:val="008C4CD8"/>
    <w:rsid w:val="0094321A"/>
    <w:rsid w:val="0098733D"/>
    <w:rsid w:val="00A021A2"/>
    <w:rsid w:val="00A321B6"/>
    <w:rsid w:val="00AC5E63"/>
    <w:rsid w:val="00AC6E7B"/>
    <w:rsid w:val="00B17AEE"/>
    <w:rsid w:val="00B574D3"/>
    <w:rsid w:val="00BD4932"/>
    <w:rsid w:val="00C02B58"/>
    <w:rsid w:val="00C2534E"/>
    <w:rsid w:val="00C260EA"/>
    <w:rsid w:val="00C34B16"/>
    <w:rsid w:val="00C37D7F"/>
    <w:rsid w:val="00C45BC8"/>
    <w:rsid w:val="00C726E8"/>
    <w:rsid w:val="00CC7C30"/>
    <w:rsid w:val="00D01A00"/>
    <w:rsid w:val="00D35513"/>
    <w:rsid w:val="00D86FD8"/>
    <w:rsid w:val="00DB577C"/>
    <w:rsid w:val="00DF38FA"/>
    <w:rsid w:val="00E06735"/>
    <w:rsid w:val="00E14DD3"/>
    <w:rsid w:val="00E3371E"/>
    <w:rsid w:val="00E42A52"/>
    <w:rsid w:val="00E46CD6"/>
    <w:rsid w:val="00EC49C5"/>
    <w:rsid w:val="00EC5A34"/>
    <w:rsid w:val="00ED7138"/>
    <w:rsid w:val="00F02DE0"/>
    <w:rsid w:val="00F038E4"/>
    <w:rsid w:val="00F15868"/>
    <w:rsid w:val="00F35D43"/>
    <w:rsid w:val="00F41F1A"/>
    <w:rsid w:val="00F44F7B"/>
    <w:rsid w:val="00F9365B"/>
    <w:rsid w:val="00FD4966"/>
    <w:rsid w:val="00FE61CC"/>
    <w:rsid w:val="00FE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8E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38E4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71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E6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 PC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2</cp:revision>
  <cp:lastPrinted>2017-02-09T09:02:00Z</cp:lastPrinted>
  <dcterms:created xsi:type="dcterms:W3CDTF">2017-03-29T08:42:00Z</dcterms:created>
  <dcterms:modified xsi:type="dcterms:W3CDTF">2017-03-29T08:42:00Z</dcterms:modified>
</cp:coreProperties>
</file>