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2DF" w:rsidRPr="004952DF" w:rsidRDefault="004952DF" w:rsidP="004952DF">
      <w:pPr>
        <w:widowControl w:val="0"/>
        <w:jc w:val="right"/>
        <w:rPr>
          <w:rFonts w:ascii="Arial" w:hAnsi="Arial" w:cs="Arial"/>
          <w:i/>
          <w:sz w:val="24"/>
          <w:szCs w:val="24"/>
        </w:rPr>
      </w:pPr>
    </w:p>
    <w:p w:rsidR="004952DF" w:rsidRPr="004952DF" w:rsidRDefault="004952DF" w:rsidP="004952DF">
      <w:pPr>
        <w:widowControl w:val="0"/>
        <w:jc w:val="right"/>
        <w:rPr>
          <w:rFonts w:ascii="Arial" w:hAnsi="Arial" w:cs="Arial"/>
          <w:i/>
          <w:sz w:val="24"/>
          <w:szCs w:val="24"/>
        </w:rPr>
      </w:pPr>
    </w:p>
    <w:p w:rsidR="004952DF" w:rsidRPr="004952DF" w:rsidRDefault="004952DF" w:rsidP="004952DF">
      <w:pPr>
        <w:widowControl w:val="0"/>
        <w:jc w:val="center"/>
        <w:rPr>
          <w:rFonts w:ascii="Arial" w:hAnsi="Arial" w:cs="Arial"/>
          <w:b/>
          <w:sz w:val="24"/>
          <w:szCs w:val="24"/>
        </w:rPr>
      </w:pPr>
      <w:r w:rsidRPr="004952DF">
        <w:rPr>
          <w:rFonts w:ascii="Arial" w:hAnsi="Arial" w:cs="Arial"/>
          <w:b/>
          <w:sz w:val="24"/>
          <w:szCs w:val="24"/>
        </w:rPr>
        <w:t>РОССИЙСКАЯ ФЕДЕРАЦИЯ</w:t>
      </w:r>
    </w:p>
    <w:p w:rsidR="004952DF" w:rsidRPr="004952DF" w:rsidRDefault="004952DF" w:rsidP="004952DF">
      <w:pPr>
        <w:widowControl w:val="0"/>
        <w:tabs>
          <w:tab w:val="left" w:pos="2535"/>
        </w:tabs>
        <w:rPr>
          <w:rFonts w:ascii="Arial" w:hAnsi="Arial" w:cs="Arial"/>
          <w:b/>
          <w:sz w:val="24"/>
          <w:szCs w:val="24"/>
        </w:rPr>
      </w:pPr>
      <w:r w:rsidRPr="004952DF">
        <w:rPr>
          <w:rFonts w:ascii="Arial" w:hAnsi="Arial" w:cs="Arial"/>
          <w:b/>
          <w:sz w:val="24"/>
          <w:szCs w:val="24"/>
        </w:rPr>
        <w:tab/>
        <w:t xml:space="preserve">            ОРЛОВСКАЯ ОБЛАСТЬ</w:t>
      </w:r>
    </w:p>
    <w:p w:rsidR="004952DF" w:rsidRPr="004952DF" w:rsidRDefault="004952DF" w:rsidP="004952DF">
      <w:pPr>
        <w:widowControl w:val="0"/>
        <w:jc w:val="center"/>
        <w:rPr>
          <w:rFonts w:ascii="Arial" w:hAnsi="Arial" w:cs="Arial"/>
          <w:b/>
          <w:sz w:val="24"/>
          <w:szCs w:val="24"/>
        </w:rPr>
      </w:pPr>
      <w:r w:rsidRPr="004952DF">
        <w:rPr>
          <w:rFonts w:ascii="Arial" w:hAnsi="Arial" w:cs="Arial"/>
          <w:b/>
          <w:sz w:val="24"/>
          <w:szCs w:val="24"/>
        </w:rPr>
        <w:t>ТРОСНЯНСКИЙ РАЙОН</w:t>
      </w:r>
    </w:p>
    <w:p w:rsidR="004952DF" w:rsidRPr="004952DF" w:rsidRDefault="004952DF" w:rsidP="004952DF">
      <w:pPr>
        <w:widowControl w:val="0"/>
        <w:jc w:val="center"/>
        <w:rPr>
          <w:rFonts w:ascii="Arial" w:hAnsi="Arial" w:cs="Arial"/>
          <w:b/>
          <w:sz w:val="24"/>
          <w:szCs w:val="24"/>
        </w:rPr>
      </w:pPr>
      <w:r w:rsidRPr="004952DF">
        <w:rPr>
          <w:rFonts w:ascii="Arial" w:hAnsi="Arial" w:cs="Arial"/>
          <w:b/>
          <w:sz w:val="24"/>
          <w:szCs w:val="24"/>
        </w:rPr>
        <w:t xml:space="preserve">АДМИНИСТРАЦИЯ </w:t>
      </w:r>
      <w:r w:rsidR="00232980">
        <w:rPr>
          <w:rFonts w:ascii="Arial" w:hAnsi="Arial" w:cs="Arial"/>
          <w:b/>
          <w:sz w:val="24"/>
          <w:szCs w:val="24"/>
        </w:rPr>
        <w:t>ЛОМОВЕЦКОГО</w:t>
      </w:r>
      <w:r w:rsidRPr="004952DF">
        <w:rPr>
          <w:rFonts w:ascii="Arial" w:hAnsi="Arial" w:cs="Arial"/>
          <w:b/>
          <w:sz w:val="24"/>
          <w:szCs w:val="24"/>
        </w:rPr>
        <w:t xml:space="preserve"> СЕЛЬСКОГО ПОСЕЛЕНИЯ</w:t>
      </w:r>
    </w:p>
    <w:p w:rsidR="004952DF" w:rsidRPr="004952DF" w:rsidRDefault="004952DF" w:rsidP="004952DF">
      <w:pPr>
        <w:widowControl w:val="0"/>
        <w:jc w:val="center"/>
        <w:rPr>
          <w:rFonts w:ascii="Arial" w:hAnsi="Arial" w:cs="Arial"/>
          <w:b/>
          <w:sz w:val="24"/>
          <w:szCs w:val="24"/>
        </w:rPr>
      </w:pPr>
    </w:p>
    <w:p w:rsidR="004952DF" w:rsidRPr="004952DF" w:rsidRDefault="004952DF" w:rsidP="004952DF">
      <w:pPr>
        <w:widowControl w:val="0"/>
        <w:jc w:val="center"/>
        <w:rPr>
          <w:rFonts w:ascii="Arial" w:hAnsi="Arial" w:cs="Arial"/>
          <w:b/>
          <w:sz w:val="24"/>
          <w:szCs w:val="24"/>
        </w:rPr>
      </w:pPr>
    </w:p>
    <w:p w:rsidR="004952DF" w:rsidRPr="004952DF" w:rsidRDefault="004952DF" w:rsidP="004952DF">
      <w:pPr>
        <w:widowControl w:val="0"/>
        <w:jc w:val="center"/>
        <w:rPr>
          <w:rFonts w:ascii="Arial" w:hAnsi="Arial" w:cs="Arial"/>
          <w:b/>
          <w:sz w:val="24"/>
          <w:szCs w:val="24"/>
        </w:rPr>
      </w:pPr>
      <w:r w:rsidRPr="004952DF">
        <w:rPr>
          <w:rFonts w:ascii="Arial" w:hAnsi="Arial" w:cs="Arial"/>
          <w:b/>
          <w:sz w:val="24"/>
          <w:szCs w:val="24"/>
        </w:rPr>
        <w:t>ПОСТАНОВЛЕНИЕ</w:t>
      </w:r>
    </w:p>
    <w:p w:rsidR="004952DF" w:rsidRPr="004952DF" w:rsidRDefault="004952DF" w:rsidP="004952DF">
      <w:pPr>
        <w:widowControl w:val="0"/>
        <w:jc w:val="center"/>
        <w:rPr>
          <w:rFonts w:ascii="Arial" w:hAnsi="Arial" w:cs="Arial"/>
          <w:sz w:val="24"/>
          <w:szCs w:val="24"/>
        </w:rPr>
      </w:pPr>
    </w:p>
    <w:p w:rsidR="004952DF" w:rsidRPr="004952DF" w:rsidRDefault="00232980" w:rsidP="004952DF">
      <w:pPr>
        <w:pStyle w:val="Nonforma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 20 февраля 2014</w:t>
      </w:r>
      <w:r w:rsidR="004952DF" w:rsidRPr="004952DF">
        <w:rPr>
          <w:rFonts w:ascii="Arial" w:hAnsi="Arial" w:cs="Arial"/>
          <w:sz w:val="24"/>
          <w:szCs w:val="24"/>
        </w:rPr>
        <w:t xml:space="preserve"> года                                                        № </w:t>
      </w:r>
      <w:r w:rsidR="00990B68">
        <w:rPr>
          <w:rFonts w:ascii="Arial" w:hAnsi="Arial" w:cs="Arial"/>
          <w:sz w:val="24"/>
          <w:szCs w:val="24"/>
        </w:rPr>
        <w:t>3</w:t>
      </w:r>
    </w:p>
    <w:p w:rsidR="004952DF" w:rsidRPr="004952DF" w:rsidRDefault="00565B05" w:rsidP="004952DF">
      <w:pPr>
        <w:pStyle w:val="Nonforma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с. Ломовец</w:t>
      </w:r>
    </w:p>
    <w:p w:rsidR="004952DF" w:rsidRPr="004952DF" w:rsidRDefault="004952DF" w:rsidP="004952DF">
      <w:pPr>
        <w:pStyle w:val="Nonformat"/>
        <w:rPr>
          <w:rFonts w:ascii="Arial" w:hAnsi="Arial" w:cs="Arial"/>
          <w:sz w:val="24"/>
          <w:szCs w:val="24"/>
        </w:rPr>
      </w:pPr>
      <w:r w:rsidRPr="004952DF">
        <w:rPr>
          <w:rFonts w:ascii="Arial" w:hAnsi="Arial" w:cs="Arial"/>
          <w:sz w:val="24"/>
          <w:szCs w:val="24"/>
        </w:rPr>
        <w:t xml:space="preserve"> </w:t>
      </w:r>
    </w:p>
    <w:p w:rsidR="004952DF" w:rsidRPr="004952DF" w:rsidRDefault="004952DF" w:rsidP="004952DF">
      <w:pPr>
        <w:tabs>
          <w:tab w:val="left" w:pos="3220"/>
        </w:tabs>
        <w:rPr>
          <w:rFonts w:ascii="Arial" w:hAnsi="Arial" w:cs="Arial"/>
          <w:sz w:val="24"/>
          <w:szCs w:val="24"/>
        </w:rPr>
      </w:pPr>
      <w:r w:rsidRPr="004952DF">
        <w:rPr>
          <w:rFonts w:ascii="Arial" w:hAnsi="Arial" w:cs="Arial"/>
          <w:sz w:val="24"/>
          <w:szCs w:val="24"/>
        </w:rPr>
        <w:tab/>
      </w:r>
    </w:p>
    <w:p w:rsidR="004952DF" w:rsidRPr="004952DF" w:rsidRDefault="004952DF" w:rsidP="004952DF">
      <w:pPr>
        <w:ind w:right="6120"/>
        <w:jc w:val="both"/>
        <w:rPr>
          <w:rFonts w:ascii="Arial" w:hAnsi="Arial" w:cs="Arial"/>
          <w:b/>
          <w:sz w:val="24"/>
          <w:szCs w:val="24"/>
        </w:rPr>
      </w:pPr>
      <w:r w:rsidRPr="004952DF">
        <w:rPr>
          <w:rFonts w:ascii="Arial" w:hAnsi="Arial" w:cs="Arial"/>
          <w:b/>
          <w:sz w:val="24"/>
          <w:szCs w:val="24"/>
        </w:rPr>
        <w:t>Об утверждении Положения о порядке расходования средств резервного фонда</w:t>
      </w:r>
    </w:p>
    <w:p w:rsidR="004952DF" w:rsidRPr="004952DF" w:rsidRDefault="004952DF" w:rsidP="004952DF">
      <w:pPr>
        <w:ind w:right="6120"/>
        <w:jc w:val="both"/>
        <w:rPr>
          <w:rFonts w:ascii="Arial" w:hAnsi="Arial" w:cs="Arial"/>
          <w:b/>
          <w:sz w:val="24"/>
          <w:szCs w:val="24"/>
        </w:rPr>
      </w:pPr>
    </w:p>
    <w:p w:rsidR="004952DF" w:rsidRPr="004952DF" w:rsidRDefault="004952DF" w:rsidP="004952DF">
      <w:pPr>
        <w:tabs>
          <w:tab w:val="left" w:pos="1440"/>
        </w:tabs>
        <w:jc w:val="both"/>
        <w:rPr>
          <w:rFonts w:ascii="Arial" w:eastAsia="MS Mincho" w:hAnsi="Arial" w:cs="Arial"/>
          <w:sz w:val="24"/>
          <w:szCs w:val="24"/>
        </w:rPr>
      </w:pPr>
      <w:r w:rsidRPr="004952DF">
        <w:rPr>
          <w:rFonts w:ascii="Arial" w:hAnsi="Arial" w:cs="Arial"/>
          <w:sz w:val="24"/>
          <w:szCs w:val="24"/>
        </w:rPr>
        <w:tab/>
      </w:r>
      <w:proofErr w:type="gramStart"/>
      <w:r w:rsidRPr="004952DF">
        <w:rPr>
          <w:rFonts w:ascii="Arial" w:hAnsi="Arial" w:cs="Arial"/>
          <w:sz w:val="24"/>
          <w:szCs w:val="24"/>
        </w:rPr>
        <w:t>В целях оперативного реагирования органов управления и сил поселкового звена районного звена Орловской областной территориальной подсистемы предупреждения и ликвидации чрезвычайных ситуаций (звено ОТП РСЧС) при ликвидации последствий чрезвычайных ситуаций, в соответствии с Федеральным законом от 21.12.94 № 68-ФЗ «О защите населения и территорий от чрезвычайных ситуаций природного и техногенного характера», постановлениями Правительства Российской Федерации от 30.12.2003 № 794 «О Единой государственной системе</w:t>
      </w:r>
      <w:proofErr w:type="gramEnd"/>
      <w:r w:rsidRPr="004952DF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4952DF">
        <w:rPr>
          <w:rFonts w:ascii="Arial" w:hAnsi="Arial" w:cs="Arial"/>
          <w:sz w:val="24"/>
          <w:szCs w:val="24"/>
        </w:rPr>
        <w:t>предупреждения и ликвидации чрезвычайных ситуаций» и от 13.10.2008      № 750 «О порядке выделения бюджетных ассигнований из резервного фонда Правительства Российской Федерации по предупреждению и ликвидации чрезвычайных ситуаций и последствий стихийных бедствий</w:t>
      </w:r>
      <w:r w:rsidRPr="004952DF">
        <w:rPr>
          <w:rFonts w:ascii="Arial" w:eastAsia="MS Mincho" w:hAnsi="Arial" w:cs="Arial"/>
          <w:sz w:val="24"/>
          <w:szCs w:val="24"/>
        </w:rPr>
        <w:t xml:space="preserve">», Указом Губернатора Орловской области </w:t>
      </w:r>
      <w:r w:rsidRPr="004952DF">
        <w:rPr>
          <w:rFonts w:ascii="Arial" w:hAnsi="Arial" w:cs="Arial"/>
          <w:sz w:val="24"/>
          <w:szCs w:val="24"/>
        </w:rPr>
        <w:t xml:space="preserve">от 08.09.2004 № 138 «О порядке выделения средств из резервного фонда Губернатора области на ликвидацию последствий чрезвычайных ситуаций», администрация </w:t>
      </w:r>
      <w:r w:rsidR="00565B05">
        <w:rPr>
          <w:rFonts w:ascii="Arial" w:hAnsi="Arial" w:cs="Arial"/>
          <w:sz w:val="24"/>
          <w:szCs w:val="24"/>
        </w:rPr>
        <w:t>Ломовец</w:t>
      </w:r>
      <w:r w:rsidRPr="004952DF">
        <w:rPr>
          <w:rFonts w:ascii="Arial" w:hAnsi="Arial" w:cs="Arial"/>
          <w:sz w:val="24"/>
          <w:szCs w:val="24"/>
        </w:rPr>
        <w:t>кого сельского поселения</w:t>
      </w:r>
      <w:r w:rsidRPr="004952DF">
        <w:rPr>
          <w:rFonts w:ascii="Arial" w:eastAsia="MS Mincho" w:hAnsi="Arial" w:cs="Arial"/>
          <w:sz w:val="24"/>
          <w:szCs w:val="24"/>
        </w:rPr>
        <w:t xml:space="preserve">  ПОСТАНОВЛЯЕТ: </w:t>
      </w:r>
      <w:proofErr w:type="gramEnd"/>
    </w:p>
    <w:p w:rsidR="004952DF" w:rsidRPr="004952DF" w:rsidRDefault="004952DF" w:rsidP="004952DF">
      <w:pPr>
        <w:tabs>
          <w:tab w:val="left" w:pos="1440"/>
        </w:tabs>
        <w:jc w:val="both"/>
        <w:rPr>
          <w:rFonts w:ascii="Arial" w:eastAsia="MS Mincho" w:hAnsi="Arial" w:cs="Arial"/>
          <w:sz w:val="24"/>
          <w:szCs w:val="24"/>
        </w:rPr>
      </w:pPr>
    </w:p>
    <w:p w:rsidR="004952DF" w:rsidRPr="004952DF" w:rsidRDefault="004952DF" w:rsidP="004952DF">
      <w:pPr>
        <w:tabs>
          <w:tab w:val="left" w:pos="1440"/>
        </w:tabs>
        <w:jc w:val="both"/>
        <w:rPr>
          <w:rFonts w:ascii="Arial" w:hAnsi="Arial" w:cs="Arial"/>
          <w:sz w:val="24"/>
          <w:szCs w:val="24"/>
        </w:rPr>
      </w:pPr>
      <w:r w:rsidRPr="004952DF">
        <w:rPr>
          <w:rFonts w:ascii="Arial" w:eastAsia="MS Mincho" w:hAnsi="Arial" w:cs="Arial"/>
          <w:sz w:val="24"/>
          <w:szCs w:val="24"/>
        </w:rPr>
        <w:tab/>
      </w:r>
      <w:r w:rsidR="00B05DF6">
        <w:rPr>
          <w:rFonts w:ascii="Arial" w:eastAsia="MS Mincho" w:hAnsi="Arial" w:cs="Arial"/>
          <w:sz w:val="24"/>
          <w:szCs w:val="24"/>
        </w:rPr>
        <w:t xml:space="preserve">1. </w:t>
      </w:r>
      <w:r w:rsidRPr="004952DF">
        <w:rPr>
          <w:rFonts w:ascii="Arial" w:hAnsi="Arial" w:cs="Arial"/>
          <w:sz w:val="24"/>
          <w:szCs w:val="24"/>
        </w:rPr>
        <w:t>Утвердить прилагаемый Порядок</w:t>
      </w:r>
      <w:r w:rsidR="00B05DF6">
        <w:rPr>
          <w:rFonts w:ascii="Arial" w:hAnsi="Arial" w:cs="Arial"/>
          <w:sz w:val="24"/>
          <w:szCs w:val="24"/>
        </w:rPr>
        <w:t xml:space="preserve"> выде</w:t>
      </w:r>
      <w:r w:rsidR="00232980">
        <w:rPr>
          <w:rFonts w:ascii="Arial" w:hAnsi="Arial" w:cs="Arial"/>
          <w:sz w:val="24"/>
          <w:szCs w:val="24"/>
        </w:rPr>
        <w:t>ления средств из бюджета  Ломовецкого</w:t>
      </w:r>
      <w:r w:rsidRPr="004952DF">
        <w:rPr>
          <w:rFonts w:ascii="Arial" w:hAnsi="Arial" w:cs="Arial"/>
          <w:sz w:val="24"/>
          <w:szCs w:val="24"/>
        </w:rPr>
        <w:t xml:space="preserve"> сельского  поселения на ликвидацию последствий чрезвычайных ситуаций (Приложение №1).</w:t>
      </w:r>
    </w:p>
    <w:p w:rsidR="004952DF" w:rsidRPr="004952DF" w:rsidRDefault="004952DF" w:rsidP="004952DF">
      <w:pPr>
        <w:tabs>
          <w:tab w:val="left" w:pos="1440"/>
        </w:tabs>
        <w:jc w:val="both"/>
        <w:rPr>
          <w:rFonts w:ascii="Arial" w:hAnsi="Arial" w:cs="Arial"/>
          <w:sz w:val="24"/>
          <w:szCs w:val="24"/>
        </w:rPr>
      </w:pPr>
      <w:r w:rsidRPr="004952DF">
        <w:rPr>
          <w:rFonts w:ascii="Arial" w:hAnsi="Arial" w:cs="Arial"/>
          <w:sz w:val="24"/>
          <w:szCs w:val="24"/>
        </w:rPr>
        <w:tab/>
        <w:t xml:space="preserve"> </w:t>
      </w:r>
      <w:r w:rsidR="00B05DF6">
        <w:rPr>
          <w:rFonts w:ascii="Arial" w:hAnsi="Arial" w:cs="Arial"/>
          <w:sz w:val="24"/>
          <w:szCs w:val="24"/>
        </w:rPr>
        <w:t xml:space="preserve">2. </w:t>
      </w:r>
      <w:r w:rsidRPr="004952DF">
        <w:rPr>
          <w:rFonts w:ascii="Arial" w:hAnsi="Arial" w:cs="Arial"/>
          <w:sz w:val="24"/>
          <w:szCs w:val="24"/>
        </w:rPr>
        <w:t xml:space="preserve">Главе  </w:t>
      </w:r>
      <w:r w:rsidR="00232980">
        <w:rPr>
          <w:rFonts w:ascii="Arial" w:hAnsi="Arial" w:cs="Arial"/>
          <w:sz w:val="24"/>
          <w:szCs w:val="24"/>
        </w:rPr>
        <w:t>Ломовецкого</w:t>
      </w:r>
      <w:r w:rsidRPr="004952DF">
        <w:rPr>
          <w:rFonts w:ascii="Arial" w:hAnsi="Arial" w:cs="Arial"/>
          <w:sz w:val="24"/>
          <w:szCs w:val="24"/>
        </w:rPr>
        <w:t xml:space="preserve"> сельского поселения,  во взаимодействии с работником, уполномоченным на решение задач в области ГО ЧС, в течение месяца со дня подписания данного Постановления разработать методические рекомендации по оформлению документов для выделения средств из бюджета поселения.</w:t>
      </w:r>
    </w:p>
    <w:p w:rsidR="004952DF" w:rsidRPr="004952DF" w:rsidRDefault="004952DF" w:rsidP="004952DF">
      <w:pPr>
        <w:tabs>
          <w:tab w:val="left" w:pos="1440"/>
        </w:tabs>
        <w:jc w:val="both"/>
        <w:rPr>
          <w:rFonts w:ascii="Arial" w:hAnsi="Arial" w:cs="Arial"/>
          <w:sz w:val="24"/>
          <w:szCs w:val="24"/>
        </w:rPr>
      </w:pPr>
      <w:r w:rsidRPr="004952DF">
        <w:rPr>
          <w:rFonts w:ascii="Arial" w:hAnsi="Arial" w:cs="Arial"/>
          <w:sz w:val="24"/>
          <w:szCs w:val="24"/>
        </w:rPr>
        <w:tab/>
      </w:r>
      <w:r w:rsidR="00B05DF6">
        <w:rPr>
          <w:rFonts w:ascii="Arial" w:hAnsi="Arial" w:cs="Arial"/>
          <w:sz w:val="24"/>
          <w:szCs w:val="24"/>
        </w:rPr>
        <w:t xml:space="preserve"> 3. </w:t>
      </w:r>
      <w:proofErr w:type="gramStart"/>
      <w:r w:rsidRPr="004952DF">
        <w:rPr>
          <w:rFonts w:ascii="Arial" w:hAnsi="Arial" w:cs="Arial"/>
          <w:sz w:val="24"/>
          <w:szCs w:val="24"/>
        </w:rPr>
        <w:t xml:space="preserve">Бухгалтеру  сельского  поселения осуществлять финансирование мероприятий по ликвидации последствий чрезвычайных ситуаций за счет средств Резервного фонда главы  </w:t>
      </w:r>
      <w:r w:rsidR="00232980">
        <w:rPr>
          <w:rFonts w:ascii="Arial" w:hAnsi="Arial" w:cs="Arial"/>
          <w:sz w:val="24"/>
          <w:szCs w:val="24"/>
        </w:rPr>
        <w:t>Ломовецкого</w:t>
      </w:r>
      <w:r w:rsidRPr="004952DF">
        <w:rPr>
          <w:rFonts w:ascii="Arial" w:hAnsi="Arial" w:cs="Arial"/>
          <w:sz w:val="24"/>
          <w:szCs w:val="24"/>
        </w:rPr>
        <w:t xml:space="preserve"> сельского  поселения, предусмотренных в бюджете поселения на текущий и последующие годы.</w:t>
      </w:r>
      <w:proofErr w:type="gramEnd"/>
    </w:p>
    <w:p w:rsidR="004952DF" w:rsidRPr="004952DF" w:rsidRDefault="004952DF" w:rsidP="004952DF">
      <w:pPr>
        <w:tabs>
          <w:tab w:val="left" w:pos="1440"/>
        </w:tabs>
        <w:jc w:val="both"/>
        <w:rPr>
          <w:rFonts w:ascii="Arial" w:hAnsi="Arial" w:cs="Arial"/>
          <w:sz w:val="24"/>
          <w:szCs w:val="24"/>
        </w:rPr>
      </w:pPr>
      <w:r w:rsidRPr="004952DF">
        <w:rPr>
          <w:rFonts w:ascii="Arial" w:hAnsi="Arial" w:cs="Arial"/>
          <w:sz w:val="24"/>
          <w:szCs w:val="24"/>
        </w:rPr>
        <w:tab/>
      </w:r>
      <w:proofErr w:type="gramStart"/>
      <w:r w:rsidRPr="004952DF">
        <w:rPr>
          <w:rFonts w:ascii="Arial" w:hAnsi="Arial" w:cs="Arial"/>
          <w:sz w:val="24"/>
          <w:szCs w:val="24"/>
        </w:rPr>
        <w:t>Контроль за</w:t>
      </w:r>
      <w:proofErr w:type="gramEnd"/>
      <w:r w:rsidRPr="004952DF">
        <w:rPr>
          <w:rFonts w:ascii="Arial" w:hAnsi="Arial" w:cs="Arial"/>
          <w:sz w:val="24"/>
          <w:szCs w:val="24"/>
        </w:rPr>
        <w:t xml:space="preserve"> выполнением настоящего постановления возложить на главу сельского поселения. </w:t>
      </w:r>
    </w:p>
    <w:p w:rsidR="004952DF" w:rsidRPr="004952DF" w:rsidRDefault="004952DF" w:rsidP="004952DF">
      <w:pPr>
        <w:tabs>
          <w:tab w:val="left" w:pos="1440"/>
        </w:tabs>
        <w:jc w:val="both"/>
        <w:rPr>
          <w:rFonts w:ascii="Arial" w:hAnsi="Arial" w:cs="Arial"/>
          <w:sz w:val="24"/>
          <w:szCs w:val="24"/>
        </w:rPr>
      </w:pPr>
    </w:p>
    <w:p w:rsidR="004952DF" w:rsidRPr="004952DF" w:rsidRDefault="004952DF" w:rsidP="004952DF">
      <w:pPr>
        <w:tabs>
          <w:tab w:val="left" w:pos="1440"/>
        </w:tabs>
        <w:jc w:val="both"/>
        <w:rPr>
          <w:rFonts w:ascii="Arial" w:hAnsi="Arial" w:cs="Arial"/>
          <w:sz w:val="24"/>
          <w:szCs w:val="24"/>
        </w:rPr>
      </w:pPr>
    </w:p>
    <w:p w:rsidR="004952DF" w:rsidRPr="004952DF" w:rsidRDefault="00232980" w:rsidP="004952DF">
      <w:pPr>
        <w:tabs>
          <w:tab w:val="left" w:pos="1440"/>
          <w:tab w:val="left" w:pos="760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сельского поселения                                                     А.В. Канаев</w:t>
      </w:r>
    </w:p>
    <w:p w:rsidR="004952DF" w:rsidRPr="004952DF" w:rsidRDefault="004952DF" w:rsidP="004952DF">
      <w:pPr>
        <w:keepNext/>
        <w:keepLines/>
        <w:tabs>
          <w:tab w:val="left" w:pos="1134"/>
        </w:tabs>
        <w:jc w:val="right"/>
        <w:rPr>
          <w:rFonts w:ascii="Arial" w:hAnsi="Arial" w:cs="Arial"/>
          <w:sz w:val="24"/>
          <w:szCs w:val="24"/>
        </w:rPr>
      </w:pPr>
      <w:r w:rsidRPr="004952DF">
        <w:rPr>
          <w:rFonts w:ascii="Arial" w:hAnsi="Arial" w:cs="Arial"/>
          <w:i/>
          <w:sz w:val="24"/>
          <w:szCs w:val="24"/>
        </w:rPr>
        <w:lastRenderedPageBreak/>
        <w:t xml:space="preserve"> </w:t>
      </w:r>
    </w:p>
    <w:p w:rsidR="004952DF" w:rsidRPr="004952DF" w:rsidRDefault="004952DF" w:rsidP="004952DF">
      <w:pPr>
        <w:keepNext/>
        <w:keepLines/>
        <w:jc w:val="right"/>
        <w:rPr>
          <w:rFonts w:ascii="Arial" w:hAnsi="Arial" w:cs="Arial"/>
          <w:sz w:val="24"/>
          <w:szCs w:val="24"/>
        </w:rPr>
      </w:pPr>
      <w:r w:rsidRPr="004952DF">
        <w:rPr>
          <w:rFonts w:ascii="Arial" w:hAnsi="Arial" w:cs="Arial"/>
          <w:sz w:val="24"/>
          <w:szCs w:val="24"/>
        </w:rPr>
        <w:t>Приложение №1</w:t>
      </w:r>
    </w:p>
    <w:p w:rsidR="004952DF" w:rsidRPr="004952DF" w:rsidRDefault="004952DF" w:rsidP="004952DF">
      <w:pPr>
        <w:keepNext/>
        <w:keepLines/>
        <w:rPr>
          <w:rFonts w:ascii="Arial" w:hAnsi="Arial" w:cs="Arial"/>
          <w:sz w:val="24"/>
          <w:szCs w:val="24"/>
        </w:rPr>
      </w:pPr>
      <w:r w:rsidRPr="004952DF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</w:t>
      </w:r>
      <w:r w:rsidR="00C47580">
        <w:rPr>
          <w:rFonts w:ascii="Arial" w:hAnsi="Arial" w:cs="Arial"/>
          <w:sz w:val="24"/>
          <w:szCs w:val="24"/>
        </w:rPr>
        <w:t xml:space="preserve">                 </w:t>
      </w:r>
      <w:r w:rsidRPr="004952DF">
        <w:rPr>
          <w:rFonts w:ascii="Arial" w:hAnsi="Arial" w:cs="Arial"/>
          <w:sz w:val="24"/>
          <w:szCs w:val="24"/>
        </w:rPr>
        <w:t xml:space="preserve">к постановлению  </w:t>
      </w:r>
    </w:p>
    <w:p w:rsidR="004952DF" w:rsidRPr="004952DF" w:rsidRDefault="004952DF" w:rsidP="004952DF">
      <w:pPr>
        <w:keepNext/>
        <w:keepLines/>
        <w:jc w:val="right"/>
        <w:rPr>
          <w:rFonts w:ascii="Arial" w:hAnsi="Arial" w:cs="Arial"/>
          <w:sz w:val="24"/>
          <w:szCs w:val="24"/>
        </w:rPr>
      </w:pPr>
      <w:r w:rsidRPr="004952DF">
        <w:rPr>
          <w:rFonts w:ascii="Arial" w:hAnsi="Arial" w:cs="Arial"/>
          <w:sz w:val="24"/>
          <w:szCs w:val="24"/>
        </w:rPr>
        <w:t xml:space="preserve">администрации  </w:t>
      </w:r>
      <w:r w:rsidR="00232980">
        <w:rPr>
          <w:rFonts w:ascii="Arial" w:hAnsi="Arial" w:cs="Arial"/>
          <w:sz w:val="24"/>
          <w:szCs w:val="24"/>
        </w:rPr>
        <w:t>Ломовецкого</w:t>
      </w:r>
      <w:r w:rsidRPr="004952DF">
        <w:rPr>
          <w:rFonts w:ascii="Arial" w:hAnsi="Arial" w:cs="Arial"/>
          <w:sz w:val="24"/>
          <w:szCs w:val="24"/>
        </w:rPr>
        <w:t xml:space="preserve"> </w:t>
      </w:r>
    </w:p>
    <w:p w:rsidR="004952DF" w:rsidRPr="004952DF" w:rsidRDefault="004952DF" w:rsidP="004952DF">
      <w:pPr>
        <w:keepNext/>
        <w:keepLines/>
        <w:jc w:val="right"/>
        <w:rPr>
          <w:rFonts w:ascii="Arial" w:hAnsi="Arial" w:cs="Arial"/>
          <w:sz w:val="24"/>
          <w:szCs w:val="24"/>
        </w:rPr>
      </w:pPr>
      <w:r w:rsidRPr="004952DF">
        <w:rPr>
          <w:rFonts w:ascii="Arial" w:hAnsi="Arial" w:cs="Arial"/>
          <w:sz w:val="24"/>
          <w:szCs w:val="24"/>
        </w:rPr>
        <w:t>сельского поселения</w:t>
      </w:r>
    </w:p>
    <w:p w:rsidR="004952DF" w:rsidRPr="004952DF" w:rsidRDefault="00232980" w:rsidP="004952DF">
      <w:pPr>
        <w:keepNext/>
        <w:keepLines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 20.02. 2014</w:t>
      </w:r>
      <w:r w:rsidR="004952DF" w:rsidRPr="004952DF">
        <w:rPr>
          <w:rFonts w:ascii="Arial" w:hAnsi="Arial" w:cs="Arial"/>
          <w:sz w:val="24"/>
          <w:szCs w:val="24"/>
        </w:rPr>
        <w:t xml:space="preserve"> г.</w:t>
      </w:r>
      <w:r w:rsidR="00B05DF6">
        <w:rPr>
          <w:rFonts w:ascii="Arial" w:hAnsi="Arial" w:cs="Arial"/>
          <w:sz w:val="24"/>
          <w:szCs w:val="24"/>
        </w:rPr>
        <w:t xml:space="preserve"> №</w:t>
      </w:r>
      <w:r w:rsidR="00990B68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</w:t>
      </w:r>
    </w:p>
    <w:p w:rsidR="004952DF" w:rsidRPr="004952DF" w:rsidRDefault="004952DF" w:rsidP="004952DF">
      <w:pPr>
        <w:keepNext/>
        <w:keepLines/>
        <w:ind w:firstLine="4253"/>
        <w:jc w:val="center"/>
        <w:rPr>
          <w:rFonts w:ascii="Arial" w:hAnsi="Arial" w:cs="Arial"/>
          <w:sz w:val="24"/>
          <w:szCs w:val="24"/>
        </w:rPr>
      </w:pPr>
    </w:p>
    <w:p w:rsidR="004952DF" w:rsidRPr="004952DF" w:rsidRDefault="004952DF" w:rsidP="004952DF">
      <w:pPr>
        <w:pStyle w:val="3"/>
        <w:keepNext/>
        <w:keepLines/>
        <w:rPr>
          <w:rFonts w:ascii="Arial" w:hAnsi="Arial" w:cs="Arial"/>
          <w:b/>
          <w:sz w:val="24"/>
          <w:szCs w:val="24"/>
        </w:rPr>
      </w:pPr>
      <w:r w:rsidRPr="004952DF">
        <w:rPr>
          <w:rFonts w:ascii="Arial" w:hAnsi="Arial" w:cs="Arial"/>
          <w:b/>
          <w:sz w:val="24"/>
          <w:szCs w:val="24"/>
        </w:rPr>
        <w:t xml:space="preserve">Порядок </w:t>
      </w:r>
    </w:p>
    <w:p w:rsidR="004952DF" w:rsidRPr="004952DF" w:rsidRDefault="004952DF" w:rsidP="004952DF">
      <w:pPr>
        <w:pStyle w:val="3"/>
        <w:keepNext/>
        <w:keepLines/>
        <w:rPr>
          <w:rFonts w:ascii="Arial" w:hAnsi="Arial" w:cs="Arial"/>
          <w:b/>
          <w:sz w:val="24"/>
          <w:szCs w:val="24"/>
        </w:rPr>
      </w:pPr>
      <w:r w:rsidRPr="004952DF">
        <w:rPr>
          <w:rFonts w:ascii="Arial" w:hAnsi="Arial" w:cs="Arial"/>
          <w:b/>
          <w:sz w:val="24"/>
          <w:szCs w:val="24"/>
        </w:rPr>
        <w:t xml:space="preserve">выделения средств из бюджета  </w:t>
      </w:r>
      <w:r w:rsidR="00232980">
        <w:rPr>
          <w:rFonts w:ascii="Arial" w:hAnsi="Arial" w:cs="Arial"/>
          <w:b/>
          <w:sz w:val="24"/>
          <w:szCs w:val="24"/>
        </w:rPr>
        <w:t>Ломовецкого</w:t>
      </w:r>
      <w:r w:rsidRPr="004952DF">
        <w:rPr>
          <w:rFonts w:ascii="Arial" w:hAnsi="Arial" w:cs="Arial"/>
          <w:b/>
          <w:sz w:val="24"/>
          <w:szCs w:val="24"/>
        </w:rPr>
        <w:t xml:space="preserve"> сельского  поселения </w:t>
      </w:r>
    </w:p>
    <w:p w:rsidR="004952DF" w:rsidRPr="004952DF" w:rsidRDefault="004952DF" w:rsidP="004952DF">
      <w:pPr>
        <w:pStyle w:val="3"/>
        <w:keepNext/>
        <w:keepLines/>
        <w:rPr>
          <w:rFonts w:ascii="Arial" w:hAnsi="Arial" w:cs="Arial"/>
          <w:b/>
          <w:sz w:val="24"/>
          <w:szCs w:val="24"/>
        </w:rPr>
      </w:pPr>
      <w:r w:rsidRPr="004952DF">
        <w:rPr>
          <w:rFonts w:ascii="Arial" w:hAnsi="Arial" w:cs="Arial"/>
          <w:b/>
          <w:sz w:val="24"/>
          <w:szCs w:val="24"/>
        </w:rPr>
        <w:t>на ликвидацию последствий чрезвычайных ситуаций</w:t>
      </w:r>
    </w:p>
    <w:p w:rsidR="004952DF" w:rsidRPr="004952DF" w:rsidRDefault="004952DF" w:rsidP="004952DF">
      <w:pPr>
        <w:keepNext/>
        <w:keepLines/>
        <w:jc w:val="center"/>
        <w:rPr>
          <w:rFonts w:ascii="Arial" w:hAnsi="Arial" w:cs="Arial"/>
          <w:sz w:val="24"/>
          <w:szCs w:val="24"/>
        </w:rPr>
      </w:pPr>
    </w:p>
    <w:p w:rsidR="004952DF" w:rsidRPr="004952DF" w:rsidRDefault="004952DF" w:rsidP="004952DF">
      <w:pPr>
        <w:keepNext/>
        <w:keepLines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4952DF">
        <w:rPr>
          <w:rFonts w:ascii="Arial" w:hAnsi="Arial" w:cs="Arial"/>
          <w:sz w:val="24"/>
          <w:szCs w:val="24"/>
        </w:rPr>
        <w:t>Настоящий Порядок разработан в соответствии с Федеральным законом от 21.12.94 № 68-ФЗ «О защите населения и территорий от чрезвычайных ситуаций природного и техногенного характера», постановлениями Правительства Российской Федерации от 30.12.2003 № 794 «О Единой государственной системе предупреждения и ликвидации чрезвычайных ситуаций» и от 13.10.2008 № 750 «О порядке выделения бюджетных ассигнований из резервного фонда Правительства Российской Федерации по предупреждению и ликвидации чрезвычайных ситуаций</w:t>
      </w:r>
      <w:proofErr w:type="gramEnd"/>
      <w:r w:rsidRPr="004952DF">
        <w:rPr>
          <w:rFonts w:ascii="Arial" w:hAnsi="Arial" w:cs="Arial"/>
          <w:sz w:val="24"/>
          <w:szCs w:val="24"/>
        </w:rPr>
        <w:t xml:space="preserve"> и последствий стихийных бедствий</w:t>
      </w:r>
      <w:r w:rsidRPr="004952DF">
        <w:rPr>
          <w:rFonts w:ascii="Arial" w:eastAsia="MS Mincho" w:hAnsi="Arial" w:cs="Arial"/>
          <w:sz w:val="24"/>
          <w:szCs w:val="24"/>
        </w:rPr>
        <w:t xml:space="preserve">», Указом Губернатора Орловской области  </w:t>
      </w:r>
      <w:r w:rsidRPr="004952DF">
        <w:rPr>
          <w:rFonts w:ascii="Arial" w:hAnsi="Arial" w:cs="Arial"/>
          <w:sz w:val="24"/>
          <w:szCs w:val="24"/>
        </w:rPr>
        <w:t xml:space="preserve">от 08.09.2004 № 138 «О порядке выделения средств из резервного фонда Губернатора области на ликвидацию последствий чрезвычайных ситуаций» и определяет перечень документов, обосновывающих размер запрашиваемых средств, порядок </w:t>
      </w:r>
      <w:proofErr w:type="gramStart"/>
      <w:r w:rsidRPr="004952DF">
        <w:rPr>
          <w:rFonts w:ascii="Arial" w:hAnsi="Arial" w:cs="Arial"/>
          <w:sz w:val="24"/>
          <w:szCs w:val="24"/>
        </w:rPr>
        <w:t>контроля за</w:t>
      </w:r>
      <w:proofErr w:type="gramEnd"/>
      <w:r w:rsidRPr="004952DF">
        <w:rPr>
          <w:rFonts w:ascii="Arial" w:hAnsi="Arial" w:cs="Arial"/>
          <w:sz w:val="24"/>
          <w:szCs w:val="24"/>
        </w:rPr>
        <w:t xml:space="preserve"> использованием финансовых (материальных) средств, выделяемых из бюджета  сельского  поселения на ликвидацию последствий чрезвычайных ситуаций.</w:t>
      </w:r>
    </w:p>
    <w:p w:rsidR="004952DF" w:rsidRPr="004952DF" w:rsidRDefault="004952DF" w:rsidP="004952DF">
      <w:pPr>
        <w:pStyle w:val="a3"/>
        <w:keepNext/>
        <w:keepLines/>
        <w:tabs>
          <w:tab w:val="left" w:pos="-851"/>
        </w:tabs>
        <w:ind w:firstLine="709"/>
        <w:jc w:val="both"/>
        <w:rPr>
          <w:rFonts w:ascii="Arial" w:eastAsia="MS Mincho" w:hAnsi="Arial" w:cs="Arial"/>
          <w:sz w:val="24"/>
          <w:szCs w:val="24"/>
        </w:rPr>
      </w:pPr>
      <w:r w:rsidRPr="004952DF">
        <w:rPr>
          <w:rFonts w:ascii="Arial" w:eastAsia="MS Mincho" w:hAnsi="Arial" w:cs="Arial"/>
          <w:sz w:val="24"/>
          <w:szCs w:val="24"/>
        </w:rPr>
        <w:t>1. Финансирование мероприятий по ликвидации последствий чрезвычайных ситуаций природного и техногенного характера (далее – ЧС) производится за счет сре</w:t>
      </w:r>
      <w:proofErr w:type="gramStart"/>
      <w:r w:rsidRPr="004952DF">
        <w:rPr>
          <w:rFonts w:ascii="Arial" w:eastAsia="MS Mincho" w:hAnsi="Arial" w:cs="Arial"/>
          <w:sz w:val="24"/>
          <w:szCs w:val="24"/>
        </w:rPr>
        <w:t>дств  пр</w:t>
      </w:r>
      <w:proofErr w:type="gramEnd"/>
      <w:r w:rsidRPr="004952DF">
        <w:rPr>
          <w:rFonts w:ascii="Arial" w:eastAsia="MS Mincho" w:hAnsi="Arial" w:cs="Arial"/>
          <w:sz w:val="24"/>
          <w:szCs w:val="24"/>
        </w:rPr>
        <w:t>едприятий, учреждений и организаций, расположенных на территории поселения, независимо от их формы собственности (далее – организации), находящихся в зонах ЧС, средств бюджета  сельского  поселения, страховых фондов и других внебюджетных источников.</w:t>
      </w:r>
    </w:p>
    <w:p w:rsidR="004952DF" w:rsidRPr="004952DF" w:rsidRDefault="004952DF" w:rsidP="004952DF">
      <w:pPr>
        <w:pStyle w:val="a3"/>
        <w:keepNext/>
        <w:keepLines/>
        <w:tabs>
          <w:tab w:val="left" w:pos="993"/>
        </w:tabs>
        <w:ind w:firstLine="709"/>
        <w:jc w:val="both"/>
        <w:rPr>
          <w:rFonts w:ascii="Arial" w:eastAsia="MS Mincho" w:hAnsi="Arial" w:cs="Arial"/>
          <w:sz w:val="24"/>
          <w:szCs w:val="24"/>
        </w:rPr>
      </w:pPr>
      <w:proofErr w:type="gramStart"/>
      <w:r w:rsidRPr="004952DF">
        <w:rPr>
          <w:rFonts w:ascii="Arial" w:eastAsia="MS Mincho" w:hAnsi="Arial" w:cs="Arial"/>
          <w:sz w:val="24"/>
          <w:szCs w:val="24"/>
        </w:rPr>
        <w:t>При недостаточности указанных средств для ликвидации последствий ЧС глава администрации поселения не позднее 10 дней со дня возникновения ЧС может обращаться к главе  Троснянского  района с просьбой о выделении средств из бюджета  Троснянского  района на ликвидацию ЧС локального и муниципального уровней (постановление Правительства Российской Федерации от 21.05.07 № 304 «О классификации чрезвычайных ситуаций природного и техногенного характера»).</w:t>
      </w:r>
      <w:proofErr w:type="gramEnd"/>
      <w:r w:rsidRPr="004952DF">
        <w:rPr>
          <w:rFonts w:ascii="Arial" w:eastAsia="MS Mincho" w:hAnsi="Arial" w:cs="Arial"/>
          <w:sz w:val="24"/>
          <w:szCs w:val="24"/>
        </w:rPr>
        <w:t xml:space="preserve"> В обращении указываются следующие данные: </w:t>
      </w:r>
    </w:p>
    <w:p w:rsidR="004952DF" w:rsidRPr="004952DF" w:rsidRDefault="004952DF" w:rsidP="004952DF">
      <w:pPr>
        <w:pStyle w:val="a3"/>
        <w:keepNext/>
        <w:keepLines/>
        <w:tabs>
          <w:tab w:val="left" w:pos="-1843"/>
          <w:tab w:val="left" w:pos="1134"/>
        </w:tabs>
        <w:ind w:left="709"/>
        <w:jc w:val="both"/>
        <w:rPr>
          <w:rFonts w:ascii="Arial" w:eastAsia="MS Mincho" w:hAnsi="Arial" w:cs="Arial"/>
          <w:sz w:val="24"/>
          <w:szCs w:val="24"/>
        </w:rPr>
      </w:pPr>
      <w:r w:rsidRPr="004952DF">
        <w:rPr>
          <w:rFonts w:ascii="Arial" w:eastAsia="MS Mincho" w:hAnsi="Arial" w:cs="Arial"/>
          <w:sz w:val="24"/>
          <w:szCs w:val="24"/>
        </w:rPr>
        <w:t xml:space="preserve">о количестве погибших и пострадавших людей; </w:t>
      </w:r>
    </w:p>
    <w:p w:rsidR="004952DF" w:rsidRPr="004952DF" w:rsidRDefault="004952DF" w:rsidP="004952DF">
      <w:pPr>
        <w:pStyle w:val="a3"/>
        <w:keepNext/>
        <w:keepLines/>
        <w:tabs>
          <w:tab w:val="left" w:pos="-1843"/>
          <w:tab w:val="left" w:pos="1134"/>
        </w:tabs>
        <w:ind w:firstLine="709"/>
        <w:jc w:val="both"/>
        <w:rPr>
          <w:rFonts w:ascii="Arial" w:eastAsia="MS Mincho" w:hAnsi="Arial" w:cs="Arial"/>
          <w:sz w:val="24"/>
          <w:szCs w:val="24"/>
        </w:rPr>
      </w:pPr>
      <w:r w:rsidRPr="004952DF">
        <w:rPr>
          <w:rFonts w:ascii="Arial" w:eastAsia="MS Mincho" w:hAnsi="Arial" w:cs="Arial"/>
          <w:sz w:val="24"/>
          <w:szCs w:val="24"/>
        </w:rPr>
        <w:t xml:space="preserve">о размере материального ущерба; </w:t>
      </w:r>
    </w:p>
    <w:p w:rsidR="004952DF" w:rsidRPr="004952DF" w:rsidRDefault="004952DF" w:rsidP="004952DF">
      <w:pPr>
        <w:pStyle w:val="a3"/>
        <w:keepNext/>
        <w:keepLines/>
        <w:tabs>
          <w:tab w:val="left" w:pos="-1843"/>
          <w:tab w:val="left" w:pos="1134"/>
        </w:tabs>
        <w:ind w:left="180" w:firstLine="529"/>
        <w:jc w:val="both"/>
        <w:rPr>
          <w:rFonts w:ascii="Arial" w:eastAsia="MS Mincho" w:hAnsi="Arial" w:cs="Arial"/>
          <w:sz w:val="24"/>
          <w:szCs w:val="24"/>
        </w:rPr>
      </w:pPr>
      <w:r w:rsidRPr="004952DF">
        <w:rPr>
          <w:rFonts w:ascii="Arial" w:eastAsia="MS Mincho" w:hAnsi="Arial" w:cs="Arial"/>
          <w:sz w:val="24"/>
          <w:szCs w:val="24"/>
        </w:rPr>
        <w:t xml:space="preserve">о размере выделенных и израсходованных на ликвидацию ЧС средств организаций,  сельского поселения, страховых фондов и иных источников; </w:t>
      </w:r>
    </w:p>
    <w:p w:rsidR="004952DF" w:rsidRPr="004952DF" w:rsidRDefault="004952DF" w:rsidP="004952DF">
      <w:pPr>
        <w:pStyle w:val="a3"/>
        <w:keepNext/>
        <w:keepLines/>
        <w:tabs>
          <w:tab w:val="left" w:pos="993"/>
        </w:tabs>
        <w:ind w:firstLine="709"/>
        <w:jc w:val="both"/>
        <w:rPr>
          <w:rFonts w:ascii="Arial" w:eastAsia="MS Mincho" w:hAnsi="Arial" w:cs="Arial"/>
          <w:sz w:val="24"/>
          <w:szCs w:val="24"/>
        </w:rPr>
      </w:pPr>
      <w:r w:rsidRPr="004952DF">
        <w:rPr>
          <w:rFonts w:ascii="Arial" w:eastAsia="MS Mincho" w:hAnsi="Arial" w:cs="Arial"/>
          <w:sz w:val="24"/>
          <w:szCs w:val="24"/>
        </w:rPr>
        <w:t>о налич</w:t>
      </w:r>
      <w:proofErr w:type="gramStart"/>
      <w:r w:rsidRPr="004952DF">
        <w:rPr>
          <w:rFonts w:ascii="Arial" w:eastAsia="MS Mincho" w:hAnsi="Arial" w:cs="Arial"/>
          <w:sz w:val="24"/>
          <w:szCs w:val="24"/>
        </w:rPr>
        <w:t>ии у а</w:t>
      </w:r>
      <w:proofErr w:type="gramEnd"/>
      <w:r w:rsidRPr="004952DF">
        <w:rPr>
          <w:rFonts w:ascii="Arial" w:eastAsia="MS Mincho" w:hAnsi="Arial" w:cs="Arial"/>
          <w:sz w:val="24"/>
          <w:szCs w:val="24"/>
        </w:rPr>
        <w:t>дминистрации  сельского  поселения резервов материальных и финансовых ресурсов.</w:t>
      </w:r>
    </w:p>
    <w:p w:rsidR="004952DF" w:rsidRPr="004952DF" w:rsidRDefault="004952DF" w:rsidP="004952DF">
      <w:pPr>
        <w:pStyle w:val="a3"/>
        <w:keepNext/>
        <w:keepLines/>
        <w:tabs>
          <w:tab w:val="left" w:pos="993"/>
        </w:tabs>
        <w:ind w:firstLine="709"/>
        <w:jc w:val="both"/>
        <w:rPr>
          <w:rFonts w:ascii="Arial" w:eastAsia="MS Mincho" w:hAnsi="Arial" w:cs="Arial"/>
          <w:sz w:val="24"/>
          <w:szCs w:val="24"/>
        </w:rPr>
      </w:pPr>
      <w:r w:rsidRPr="004952DF">
        <w:rPr>
          <w:rFonts w:ascii="Arial" w:eastAsia="MS Mincho" w:hAnsi="Arial" w:cs="Arial"/>
          <w:sz w:val="24"/>
          <w:szCs w:val="24"/>
        </w:rPr>
        <w:t>Обращение, в котором отсутствуют указанные сведения, возвращается без рассмотрения.</w:t>
      </w:r>
    </w:p>
    <w:p w:rsidR="004952DF" w:rsidRPr="004952DF" w:rsidRDefault="004952DF" w:rsidP="004952DF">
      <w:pPr>
        <w:pStyle w:val="a3"/>
        <w:keepNext/>
        <w:keepLines/>
        <w:tabs>
          <w:tab w:val="left" w:pos="-284"/>
        </w:tabs>
        <w:ind w:firstLine="709"/>
        <w:jc w:val="both"/>
        <w:rPr>
          <w:rFonts w:ascii="Arial" w:eastAsia="MS Mincho" w:hAnsi="Arial" w:cs="Arial"/>
          <w:sz w:val="24"/>
          <w:szCs w:val="24"/>
        </w:rPr>
      </w:pPr>
      <w:r w:rsidRPr="004952DF">
        <w:rPr>
          <w:rFonts w:ascii="Arial" w:eastAsia="MS Mincho" w:hAnsi="Arial" w:cs="Arial"/>
          <w:sz w:val="24"/>
          <w:szCs w:val="24"/>
        </w:rPr>
        <w:t>2. По поручению главы администрации поселения ведущий специалист во взаимодействии с работником, уполномоченным на решение задач в области ГО и ЧС поселения, с участием других заинтересованных органов исполнительной власти в течение 10 дней дают заключение о размере ущерба и рассматривают вопрос о выделении необходимых средств.</w:t>
      </w:r>
    </w:p>
    <w:p w:rsidR="004952DF" w:rsidRPr="004952DF" w:rsidRDefault="004952DF" w:rsidP="004952DF">
      <w:pPr>
        <w:pStyle w:val="a3"/>
        <w:keepNext/>
        <w:keepLines/>
        <w:tabs>
          <w:tab w:val="left" w:pos="-993"/>
        </w:tabs>
        <w:ind w:firstLine="1080"/>
        <w:jc w:val="both"/>
        <w:rPr>
          <w:rFonts w:ascii="Arial" w:eastAsia="MS Mincho" w:hAnsi="Arial" w:cs="Arial"/>
          <w:sz w:val="24"/>
          <w:szCs w:val="24"/>
        </w:rPr>
      </w:pPr>
      <w:r w:rsidRPr="004952DF">
        <w:rPr>
          <w:rFonts w:ascii="Arial" w:eastAsia="MS Mincho" w:hAnsi="Arial" w:cs="Arial"/>
          <w:sz w:val="24"/>
          <w:szCs w:val="24"/>
        </w:rPr>
        <w:lastRenderedPageBreak/>
        <w:t>Для рассмотрения этого вопроса, глава администрации поселения представляет в Комиссию по предупреждению и ликвидации чрезвычайных ситуаций и обеспечению пожарной безопасности (далее КЧС и ПБ)  Троснянского  района следующие документы, обосновывающие размер запрашиваемых средств:</w:t>
      </w:r>
    </w:p>
    <w:p w:rsidR="004952DF" w:rsidRPr="004952DF" w:rsidRDefault="004952DF" w:rsidP="004952DF">
      <w:pPr>
        <w:keepNext/>
        <w:keepLines/>
        <w:tabs>
          <w:tab w:val="left" w:pos="-993"/>
          <w:tab w:val="left" w:pos="1134"/>
        </w:tabs>
        <w:ind w:firstLine="720"/>
        <w:jc w:val="both"/>
        <w:rPr>
          <w:rFonts w:ascii="Arial" w:hAnsi="Arial" w:cs="Arial"/>
          <w:sz w:val="24"/>
          <w:szCs w:val="24"/>
        </w:rPr>
      </w:pPr>
      <w:r w:rsidRPr="004952DF">
        <w:rPr>
          <w:rFonts w:ascii="Arial" w:hAnsi="Arial" w:cs="Arial"/>
          <w:sz w:val="24"/>
          <w:szCs w:val="24"/>
        </w:rPr>
        <w:t xml:space="preserve">протокол заседания комиссии по предупреждению и ликвидации чрезвычайных ситуаций и обеспечению пожарной безопасности  </w:t>
      </w:r>
      <w:r w:rsidR="00232980">
        <w:rPr>
          <w:rFonts w:ascii="Arial" w:hAnsi="Arial" w:cs="Arial"/>
          <w:sz w:val="24"/>
          <w:szCs w:val="24"/>
        </w:rPr>
        <w:t>Ломовецкого</w:t>
      </w:r>
      <w:r w:rsidRPr="004952DF">
        <w:rPr>
          <w:rFonts w:ascii="Arial" w:hAnsi="Arial" w:cs="Arial"/>
          <w:sz w:val="24"/>
          <w:szCs w:val="24"/>
        </w:rPr>
        <w:t xml:space="preserve"> сельского  поселения;</w:t>
      </w:r>
    </w:p>
    <w:p w:rsidR="004952DF" w:rsidRPr="004952DF" w:rsidRDefault="004952DF" w:rsidP="004952DF">
      <w:pPr>
        <w:keepNext/>
        <w:keepLines/>
        <w:tabs>
          <w:tab w:val="left" w:pos="-993"/>
          <w:tab w:val="left" w:pos="1134"/>
        </w:tabs>
        <w:ind w:firstLine="720"/>
        <w:jc w:val="both"/>
        <w:rPr>
          <w:rFonts w:ascii="Arial" w:hAnsi="Arial" w:cs="Arial"/>
          <w:sz w:val="24"/>
          <w:szCs w:val="24"/>
        </w:rPr>
      </w:pPr>
      <w:r w:rsidRPr="004952DF">
        <w:rPr>
          <w:rFonts w:ascii="Arial" w:hAnsi="Arial" w:cs="Arial"/>
          <w:sz w:val="24"/>
          <w:szCs w:val="24"/>
        </w:rPr>
        <w:t>смету - заявку потребности в денежных средствах на оказание помощи в ликвидации чрезвычайных ситуаций и последствий стихийных бедствий;</w:t>
      </w:r>
    </w:p>
    <w:p w:rsidR="004952DF" w:rsidRPr="004952DF" w:rsidRDefault="004952DF" w:rsidP="004952DF">
      <w:pPr>
        <w:keepNext/>
        <w:keepLines/>
        <w:tabs>
          <w:tab w:val="left" w:pos="-993"/>
          <w:tab w:val="left" w:pos="1134"/>
        </w:tabs>
        <w:ind w:firstLine="720"/>
        <w:jc w:val="both"/>
        <w:rPr>
          <w:rFonts w:ascii="Arial" w:hAnsi="Arial" w:cs="Arial"/>
          <w:sz w:val="24"/>
          <w:szCs w:val="24"/>
        </w:rPr>
      </w:pPr>
      <w:r w:rsidRPr="004952DF">
        <w:rPr>
          <w:rFonts w:ascii="Arial" w:hAnsi="Arial" w:cs="Arial"/>
          <w:sz w:val="24"/>
          <w:szCs w:val="24"/>
        </w:rPr>
        <w:t>список граждан, пострадавших в результате чрезвычайной ситуации, на получение единовременной материальной помощи;</w:t>
      </w:r>
    </w:p>
    <w:p w:rsidR="004952DF" w:rsidRPr="004952DF" w:rsidRDefault="004952DF" w:rsidP="004952DF">
      <w:pPr>
        <w:keepNext/>
        <w:keepLines/>
        <w:tabs>
          <w:tab w:val="left" w:pos="-993"/>
          <w:tab w:val="left" w:pos="1134"/>
        </w:tabs>
        <w:ind w:firstLine="720"/>
        <w:jc w:val="both"/>
        <w:rPr>
          <w:rFonts w:ascii="Arial" w:hAnsi="Arial" w:cs="Arial"/>
          <w:sz w:val="24"/>
          <w:szCs w:val="24"/>
        </w:rPr>
      </w:pPr>
      <w:r w:rsidRPr="004952DF">
        <w:rPr>
          <w:rFonts w:ascii="Arial" w:hAnsi="Arial" w:cs="Arial"/>
          <w:sz w:val="24"/>
          <w:szCs w:val="24"/>
        </w:rPr>
        <w:t xml:space="preserve">список граждан, лишившихся жилья в результате чрезвычайной ситуации; </w:t>
      </w:r>
    </w:p>
    <w:p w:rsidR="004952DF" w:rsidRPr="004952DF" w:rsidRDefault="004952DF" w:rsidP="004952DF">
      <w:pPr>
        <w:keepNext/>
        <w:keepLines/>
        <w:tabs>
          <w:tab w:val="left" w:pos="-993"/>
          <w:tab w:val="left" w:pos="1134"/>
        </w:tabs>
        <w:ind w:firstLine="720"/>
        <w:jc w:val="both"/>
        <w:rPr>
          <w:rFonts w:ascii="Arial" w:hAnsi="Arial" w:cs="Arial"/>
          <w:sz w:val="24"/>
          <w:szCs w:val="24"/>
        </w:rPr>
      </w:pPr>
      <w:r w:rsidRPr="004952DF">
        <w:rPr>
          <w:rFonts w:ascii="Arial" w:hAnsi="Arial" w:cs="Arial"/>
          <w:sz w:val="24"/>
          <w:szCs w:val="24"/>
        </w:rPr>
        <w:t>акты обследования на каждый пострадавший объект с указанием  характера и объемов разрушений (повреждений) с приложением смет на проведение неотложных аварийно-восстановительных работ по каждому объекту, при этом допускается представление актов выполненных работ</w:t>
      </w:r>
      <w:r w:rsidRPr="004952DF">
        <w:rPr>
          <w:rStyle w:val="a7"/>
          <w:rFonts w:ascii="Arial" w:hAnsi="Arial" w:cs="Arial"/>
          <w:sz w:val="24"/>
          <w:szCs w:val="24"/>
        </w:rPr>
        <w:footnoteReference w:id="1"/>
      </w:r>
      <w:r w:rsidRPr="004952DF">
        <w:rPr>
          <w:rFonts w:ascii="Arial" w:hAnsi="Arial" w:cs="Arial"/>
          <w:sz w:val="24"/>
          <w:szCs w:val="24"/>
        </w:rPr>
        <w:t>;</w:t>
      </w:r>
    </w:p>
    <w:p w:rsidR="004952DF" w:rsidRPr="004952DF" w:rsidRDefault="004952DF" w:rsidP="004952DF">
      <w:pPr>
        <w:keepNext/>
        <w:keepLines/>
        <w:tabs>
          <w:tab w:val="left" w:pos="-993"/>
          <w:tab w:val="left" w:pos="1134"/>
        </w:tabs>
        <w:ind w:firstLine="720"/>
        <w:jc w:val="both"/>
        <w:rPr>
          <w:rFonts w:ascii="Arial" w:hAnsi="Arial" w:cs="Arial"/>
          <w:sz w:val="24"/>
          <w:szCs w:val="24"/>
        </w:rPr>
      </w:pPr>
      <w:r w:rsidRPr="004952DF">
        <w:rPr>
          <w:rFonts w:ascii="Arial" w:hAnsi="Arial" w:cs="Arial"/>
          <w:sz w:val="24"/>
          <w:szCs w:val="24"/>
        </w:rPr>
        <w:t>акты обследования на каждый поврежденный жилой дом частного сектора с указанием  характера и объемов разрушений (повреждений) с приложением смет на проведение неотложных аварийно-восстановительных работ по каждому объекту, при этом допускается представление актов выполненных работ</w:t>
      </w:r>
      <w:r w:rsidRPr="004952DF">
        <w:rPr>
          <w:rStyle w:val="a7"/>
          <w:rFonts w:ascii="Arial" w:hAnsi="Arial" w:cs="Arial"/>
          <w:sz w:val="24"/>
          <w:szCs w:val="24"/>
        </w:rPr>
        <w:footnoteReference w:id="2"/>
      </w:r>
      <w:r w:rsidRPr="004952DF">
        <w:rPr>
          <w:rFonts w:ascii="Arial" w:hAnsi="Arial" w:cs="Arial"/>
          <w:sz w:val="24"/>
          <w:szCs w:val="24"/>
        </w:rPr>
        <w:t xml:space="preserve">; </w:t>
      </w:r>
    </w:p>
    <w:p w:rsidR="004952DF" w:rsidRPr="004952DF" w:rsidRDefault="004952DF" w:rsidP="004952DF">
      <w:pPr>
        <w:keepNext/>
        <w:keepLines/>
        <w:tabs>
          <w:tab w:val="left" w:pos="-993"/>
          <w:tab w:val="left" w:pos="1134"/>
        </w:tabs>
        <w:ind w:firstLine="720"/>
        <w:jc w:val="both"/>
        <w:rPr>
          <w:rFonts w:ascii="Arial" w:hAnsi="Arial" w:cs="Arial"/>
          <w:sz w:val="24"/>
          <w:szCs w:val="24"/>
        </w:rPr>
      </w:pPr>
      <w:r w:rsidRPr="004952DF">
        <w:rPr>
          <w:rFonts w:ascii="Arial" w:hAnsi="Arial" w:cs="Arial"/>
          <w:sz w:val="24"/>
          <w:szCs w:val="24"/>
        </w:rPr>
        <w:t>при проведении аварийно - спасательных работ представляются договора, счета - фактуры с приложением расчетов произведенных затрат;</w:t>
      </w:r>
    </w:p>
    <w:p w:rsidR="004952DF" w:rsidRPr="004952DF" w:rsidRDefault="004952DF" w:rsidP="004952DF">
      <w:pPr>
        <w:keepNext/>
        <w:keepLines/>
        <w:tabs>
          <w:tab w:val="left" w:pos="-993"/>
          <w:tab w:val="left" w:pos="1134"/>
        </w:tabs>
        <w:ind w:firstLine="720"/>
        <w:jc w:val="both"/>
        <w:rPr>
          <w:rFonts w:ascii="Arial" w:hAnsi="Arial" w:cs="Arial"/>
          <w:sz w:val="24"/>
          <w:szCs w:val="24"/>
        </w:rPr>
      </w:pPr>
      <w:r w:rsidRPr="004952DF">
        <w:rPr>
          <w:rFonts w:ascii="Arial" w:hAnsi="Arial" w:cs="Arial"/>
          <w:sz w:val="24"/>
          <w:szCs w:val="24"/>
        </w:rPr>
        <w:t>основные сведения о прямом материальном ущербе;</w:t>
      </w:r>
    </w:p>
    <w:p w:rsidR="004952DF" w:rsidRPr="004952DF" w:rsidRDefault="004952DF" w:rsidP="004952DF">
      <w:pPr>
        <w:keepNext/>
        <w:keepLines/>
        <w:tabs>
          <w:tab w:val="left" w:pos="-993"/>
          <w:tab w:val="left" w:pos="1134"/>
        </w:tabs>
        <w:ind w:firstLine="720"/>
        <w:jc w:val="both"/>
        <w:rPr>
          <w:rFonts w:ascii="Arial" w:hAnsi="Arial" w:cs="Arial"/>
          <w:sz w:val="24"/>
          <w:szCs w:val="24"/>
        </w:rPr>
      </w:pPr>
      <w:r w:rsidRPr="004952DF">
        <w:rPr>
          <w:rFonts w:ascii="Arial" w:hAnsi="Arial" w:cs="Arial"/>
          <w:sz w:val="24"/>
          <w:szCs w:val="24"/>
        </w:rPr>
        <w:t>справки страховых организаций;</w:t>
      </w:r>
    </w:p>
    <w:p w:rsidR="004952DF" w:rsidRPr="004952DF" w:rsidRDefault="004952DF" w:rsidP="004952DF">
      <w:pPr>
        <w:keepNext/>
        <w:keepLines/>
        <w:tabs>
          <w:tab w:val="left" w:pos="-993"/>
          <w:tab w:val="left" w:pos="1134"/>
        </w:tabs>
        <w:ind w:firstLine="720"/>
        <w:jc w:val="both"/>
        <w:rPr>
          <w:rFonts w:ascii="Arial" w:hAnsi="Arial" w:cs="Arial"/>
          <w:sz w:val="24"/>
          <w:szCs w:val="24"/>
        </w:rPr>
      </w:pPr>
      <w:r w:rsidRPr="004952DF">
        <w:rPr>
          <w:rFonts w:ascii="Arial" w:hAnsi="Arial" w:cs="Arial"/>
          <w:sz w:val="24"/>
          <w:szCs w:val="24"/>
        </w:rPr>
        <w:t>справки соответствующих государственных надзорных органов о факте чрезвычайной ситуац</w:t>
      </w:r>
      <w:proofErr w:type="gramStart"/>
      <w:r w:rsidRPr="004952DF">
        <w:rPr>
          <w:rFonts w:ascii="Arial" w:hAnsi="Arial" w:cs="Arial"/>
          <w:sz w:val="24"/>
          <w:szCs w:val="24"/>
        </w:rPr>
        <w:t>ии и ее</w:t>
      </w:r>
      <w:proofErr w:type="gramEnd"/>
      <w:r w:rsidRPr="004952DF">
        <w:rPr>
          <w:rFonts w:ascii="Arial" w:hAnsi="Arial" w:cs="Arial"/>
          <w:sz w:val="24"/>
          <w:szCs w:val="24"/>
        </w:rPr>
        <w:t xml:space="preserve"> характеристике;</w:t>
      </w:r>
    </w:p>
    <w:p w:rsidR="004952DF" w:rsidRPr="004952DF" w:rsidRDefault="004952DF" w:rsidP="004952DF">
      <w:pPr>
        <w:keepNext/>
        <w:keepLines/>
        <w:tabs>
          <w:tab w:val="left" w:pos="-993"/>
          <w:tab w:val="left" w:pos="1134"/>
        </w:tabs>
        <w:ind w:firstLine="720"/>
        <w:jc w:val="both"/>
        <w:rPr>
          <w:rFonts w:ascii="Arial" w:hAnsi="Arial" w:cs="Arial"/>
          <w:sz w:val="24"/>
          <w:szCs w:val="24"/>
        </w:rPr>
      </w:pPr>
      <w:r w:rsidRPr="004952DF">
        <w:rPr>
          <w:rFonts w:ascii="Arial" w:hAnsi="Arial" w:cs="Arial"/>
          <w:sz w:val="24"/>
          <w:szCs w:val="24"/>
        </w:rPr>
        <w:t>справка центра по гидрометеорологии и мониторингу окружающей среды о факте стихийного гидрометеорологического явления;</w:t>
      </w:r>
    </w:p>
    <w:p w:rsidR="004952DF" w:rsidRPr="004952DF" w:rsidRDefault="004952DF" w:rsidP="004952DF">
      <w:pPr>
        <w:keepNext/>
        <w:keepLines/>
        <w:tabs>
          <w:tab w:val="left" w:pos="-993"/>
          <w:tab w:val="left" w:pos="1134"/>
        </w:tabs>
        <w:ind w:firstLine="720"/>
        <w:jc w:val="both"/>
        <w:rPr>
          <w:rFonts w:ascii="Arial" w:hAnsi="Arial" w:cs="Arial"/>
          <w:sz w:val="24"/>
          <w:szCs w:val="24"/>
        </w:rPr>
      </w:pPr>
      <w:r w:rsidRPr="004952DF">
        <w:rPr>
          <w:rFonts w:ascii="Arial" w:hAnsi="Arial" w:cs="Arial"/>
          <w:sz w:val="24"/>
          <w:szCs w:val="24"/>
        </w:rPr>
        <w:t>кино - фотодокументы.</w:t>
      </w:r>
    </w:p>
    <w:p w:rsidR="004952DF" w:rsidRPr="004952DF" w:rsidRDefault="004952DF" w:rsidP="004952DF">
      <w:pPr>
        <w:pStyle w:val="a3"/>
        <w:keepNext/>
        <w:keepLines/>
        <w:ind w:firstLine="709"/>
        <w:jc w:val="both"/>
        <w:rPr>
          <w:rFonts w:ascii="Arial" w:eastAsia="MS Mincho" w:hAnsi="Arial" w:cs="Arial"/>
          <w:sz w:val="24"/>
          <w:szCs w:val="24"/>
        </w:rPr>
      </w:pPr>
      <w:r w:rsidRPr="004952DF">
        <w:rPr>
          <w:rFonts w:ascii="Arial" w:eastAsia="MS Mincho" w:hAnsi="Arial" w:cs="Arial"/>
          <w:sz w:val="24"/>
          <w:szCs w:val="24"/>
        </w:rPr>
        <w:t>По результатам рассмотрения обосновывающих документов отдел архитектуры и орган, уполномоченный на решение задач в области ГО и ЧС  Троснянского  района, с участием других заинтересованных органов вносят в КЧС и ПБ района соответствующие предложения.</w:t>
      </w:r>
    </w:p>
    <w:p w:rsidR="004952DF" w:rsidRPr="004952DF" w:rsidRDefault="004952DF" w:rsidP="004952DF">
      <w:pPr>
        <w:pStyle w:val="a3"/>
        <w:keepNext/>
        <w:keepLines/>
        <w:tabs>
          <w:tab w:val="left" w:pos="-851"/>
        </w:tabs>
        <w:ind w:firstLine="709"/>
        <w:jc w:val="both"/>
        <w:rPr>
          <w:rFonts w:ascii="Arial" w:eastAsia="MS Mincho" w:hAnsi="Arial" w:cs="Arial"/>
          <w:sz w:val="24"/>
          <w:szCs w:val="24"/>
        </w:rPr>
      </w:pPr>
      <w:r w:rsidRPr="004952DF">
        <w:rPr>
          <w:rFonts w:ascii="Arial" w:eastAsia="MS Mincho" w:hAnsi="Arial" w:cs="Arial"/>
          <w:sz w:val="24"/>
          <w:szCs w:val="24"/>
        </w:rPr>
        <w:t xml:space="preserve">3. Средства выделяются на финансирование мероприятий по ликвидации последствий чрезвычайных ситуаций локального и муниципального уровней в соответствии с установленной классификацией чрезвычайных ситуаций. </w:t>
      </w:r>
    </w:p>
    <w:p w:rsidR="004952DF" w:rsidRPr="004952DF" w:rsidRDefault="004952DF" w:rsidP="004952DF">
      <w:pPr>
        <w:pStyle w:val="a3"/>
        <w:keepNext/>
        <w:keepLines/>
        <w:tabs>
          <w:tab w:val="left" w:pos="-1560"/>
        </w:tabs>
        <w:ind w:firstLine="709"/>
        <w:jc w:val="both"/>
        <w:rPr>
          <w:rFonts w:ascii="Arial" w:eastAsia="MS Mincho" w:hAnsi="Arial" w:cs="Arial"/>
          <w:sz w:val="24"/>
          <w:szCs w:val="24"/>
        </w:rPr>
      </w:pPr>
      <w:r w:rsidRPr="004952DF">
        <w:rPr>
          <w:rFonts w:ascii="Arial" w:eastAsia="MS Mincho" w:hAnsi="Arial" w:cs="Arial"/>
          <w:sz w:val="24"/>
          <w:szCs w:val="24"/>
        </w:rPr>
        <w:t>4. Основанием для выделения средств является распоряжение главы администрации  Троснянского района, которое готовится в соответствии с решением председателя КЧС и ОПБ. В распоряжении указываются общий размер ассигнований и их распределение по проводимым мероприятиям. При выделении сре</w:t>
      </w:r>
      <w:proofErr w:type="gramStart"/>
      <w:r w:rsidRPr="004952DF">
        <w:rPr>
          <w:rFonts w:ascii="Arial" w:eastAsia="MS Mincho" w:hAnsi="Arial" w:cs="Arial"/>
          <w:sz w:val="24"/>
          <w:szCs w:val="24"/>
        </w:rPr>
        <w:t>дств</w:t>
      </w:r>
      <w:r w:rsidR="00B05DF6">
        <w:rPr>
          <w:rFonts w:ascii="Arial" w:eastAsia="MS Mincho" w:hAnsi="Arial" w:cs="Arial"/>
          <w:sz w:val="24"/>
          <w:szCs w:val="24"/>
        </w:rPr>
        <w:t xml:space="preserve"> </w:t>
      </w:r>
      <w:r w:rsidRPr="004952DF">
        <w:rPr>
          <w:rFonts w:ascii="Arial" w:eastAsia="MS Mincho" w:hAnsi="Arial" w:cs="Arial"/>
          <w:sz w:val="24"/>
          <w:szCs w:val="24"/>
        </w:rPr>
        <w:t>дл</w:t>
      </w:r>
      <w:proofErr w:type="gramEnd"/>
      <w:r w:rsidRPr="004952DF">
        <w:rPr>
          <w:rFonts w:ascii="Arial" w:eastAsia="MS Mincho" w:hAnsi="Arial" w:cs="Arial"/>
          <w:sz w:val="24"/>
          <w:szCs w:val="24"/>
        </w:rPr>
        <w:t>я финансирования аварийно-восстановительных работ на пострадавших объектах в распоряжении может указываться пообъектное распределение средств.</w:t>
      </w:r>
    </w:p>
    <w:p w:rsidR="004952DF" w:rsidRPr="004952DF" w:rsidRDefault="004952DF" w:rsidP="004952DF">
      <w:pPr>
        <w:pStyle w:val="a3"/>
        <w:keepNext/>
        <w:keepLines/>
        <w:tabs>
          <w:tab w:val="left" w:pos="-709"/>
          <w:tab w:val="num" w:pos="-426"/>
        </w:tabs>
        <w:ind w:firstLine="709"/>
        <w:jc w:val="both"/>
        <w:rPr>
          <w:rFonts w:ascii="Arial" w:eastAsia="MS Mincho" w:hAnsi="Arial" w:cs="Arial"/>
          <w:sz w:val="24"/>
          <w:szCs w:val="24"/>
        </w:rPr>
      </w:pPr>
      <w:r w:rsidRPr="004952DF">
        <w:rPr>
          <w:rFonts w:ascii="Arial" w:eastAsia="MS Mincho" w:hAnsi="Arial" w:cs="Arial"/>
          <w:sz w:val="24"/>
          <w:szCs w:val="24"/>
        </w:rPr>
        <w:t>5. Средства из Резерва выделяются администрацией поселения для частичного покрытия расходов на финансирование следующих мероприятий, связанных с ликвидацией последствий чрезвычайных ситуаций:</w:t>
      </w:r>
    </w:p>
    <w:p w:rsidR="004952DF" w:rsidRPr="004952DF" w:rsidRDefault="004952DF" w:rsidP="004952DF">
      <w:pPr>
        <w:pStyle w:val="a3"/>
        <w:keepNext/>
        <w:keepLines/>
        <w:tabs>
          <w:tab w:val="left" w:pos="1134"/>
        </w:tabs>
        <w:ind w:firstLine="709"/>
        <w:jc w:val="both"/>
        <w:rPr>
          <w:rFonts w:ascii="Arial" w:eastAsia="MS Mincho" w:hAnsi="Arial" w:cs="Arial"/>
          <w:sz w:val="24"/>
          <w:szCs w:val="24"/>
        </w:rPr>
      </w:pPr>
      <w:r w:rsidRPr="004952DF">
        <w:rPr>
          <w:rFonts w:ascii="Arial" w:eastAsia="MS Mincho" w:hAnsi="Arial" w:cs="Arial"/>
          <w:sz w:val="24"/>
          <w:szCs w:val="24"/>
        </w:rPr>
        <w:t>проведение поисковых и аварийно-спасательных работ в зоне чрезвычайной ситуации;</w:t>
      </w:r>
    </w:p>
    <w:p w:rsidR="004952DF" w:rsidRPr="004952DF" w:rsidRDefault="004952DF" w:rsidP="004952DF">
      <w:pPr>
        <w:pStyle w:val="a3"/>
        <w:keepNext/>
        <w:keepLines/>
        <w:tabs>
          <w:tab w:val="left" w:pos="1134"/>
        </w:tabs>
        <w:ind w:firstLine="709"/>
        <w:jc w:val="both"/>
        <w:rPr>
          <w:rFonts w:ascii="Arial" w:eastAsia="MS Mincho" w:hAnsi="Arial" w:cs="Arial"/>
          <w:sz w:val="24"/>
          <w:szCs w:val="24"/>
        </w:rPr>
      </w:pPr>
      <w:r w:rsidRPr="004952DF">
        <w:rPr>
          <w:rFonts w:ascii="Arial" w:eastAsia="MS Mincho" w:hAnsi="Arial" w:cs="Arial"/>
          <w:sz w:val="24"/>
          <w:szCs w:val="24"/>
        </w:rPr>
        <w:lastRenderedPageBreak/>
        <w:t>проведение неотложных аварийно-восстановительных работ на объектах жилищно-коммунального хозяйства, социальной сферы, энергетики, промышленности, транспорта, связи и сельского хозяйства, пострадавших в результате чрезвычайной ситуации;</w:t>
      </w:r>
    </w:p>
    <w:p w:rsidR="004952DF" w:rsidRPr="004952DF" w:rsidRDefault="004952DF" w:rsidP="004952DF">
      <w:pPr>
        <w:pStyle w:val="a3"/>
        <w:keepNext/>
        <w:keepLines/>
        <w:tabs>
          <w:tab w:val="left" w:pos="1134"/>
        </w:tabs>
        <w:ind w:firstLine="709"/>
        <w:jc w:val="both"/>
        <w:rPr>
          <w:rFonts w:ascii="Arial" w:eastAsia="MS Mincho" w:hAnsi="Arial" w:cs="Arial"/>
          <w:sz w:val="24"/>
          <w:szCs w:val="24"/>
        </w:rPr>
      </w:pPr>
      <w:r w:rsidRPr="004952DF">
        <w:rPr>
          <w:rFonts w:ascii="Arial" w:eastAsia="MS Mincho" w:hAnsi="Arial" w:cs="Arial"/>
          <w:sz w:val="24"/>
          <w:szCs w:val="24"/>
        </w:rPr>
        <w:t>закупка, доставка и кратковременное хранение материальных ресурсов для первоочередного жизнеобеспечения пострадавшего населения;</w:t>
      </w:r>
    </w:p>
    <w:p w:rsidR="004952DF" w:rsidRPr="004952DF" w:rsidRDefault="00B05DF6" w:rsidP="004952DF">
      <w:pPr>
        <w:pStyle w:val="a3"/>
        <w:keepNext/>
        <w:keepLines/>
        <w:tabs>
          <w:tab w:val="left" w:pos="1134"/>
        </w:tabs>
        <w:jc w:val="both"/>
        <w:rPr>
          <w:rFonts w:ascii="Arial" w:eastAsia="MS Mincho" w:hAnsi="Arial" w:cs="Arial"/>
          <w:sz w:val="24"/>
          <w:szCs w:val="24"/>
        </w:rPr>
      </w:pPr>
      <w:r>
        <w:rPr>
          <w:rFonts w:ascii="Arial" w:eastAsia="MS Mincho" w:hAnsi="Arial" w:cs="Arial"/>
          <w:sz w:val="24"/>
          <w:szCs w:val="24"/>
        </w:rPr>
        <w:t xml:space="preserve">           </w:t>
      </w:r>
      <w:r w:rsidR="004952DF" w:rsidRPr="004952DF">
        <w:rPr>
          <w:rFonts w:ascii="Arial" w:eastAsia="MS Mincho" w:hAnsi="Arial" w:cs="Arial"/>
          <w:sz w:val="24"/>
          <w:szCs w:val="24"/>
        </w:rPr>
        <w:t>развертывание и содержание временных пунктов проживания и питания для эвакуируемых пострадавших граждан в течение необходимого срока, но не более месяца;</w:t>
      </w:r>
    </w:p>
    <w:p w:rsidR="004952DF" w:rsidRPr="004952DF" w:rsidRDefault="004952DF" w:rsidP="004952DF">
      <w:pPr>
        <w:pStyle w:val="a3"/>
        <w:keepNext/>
        <w:keepLines/>
        <w:tabs>
          <w:tab w:val="left" w:pos="1134"/>
        </w:tabs>
        <w:ind w:firstLine="720"/>
        <w:jc w:val="both"/>
        <w:rPr>
          <w:rFonts w:ascii="Arial" w:eastAsia="MS Mincho" w:hAnsi="Arial" w:cs="Arial"/>
          <w:sz w:val="24"/>
          <w:szCs w:val="24"/>
        </w:rPr>
      </w:pPr>
      <w:r w:rsidRPr="004952DF">
        <w:rPr>
          <w:rFonts w:ascii="Arial" w:eastAsia="MS Mincho" w:hAnsi="Arial" w:cs="Arial"/>
          <w:sz w:val="24"/>
          <w:szCs w:val="24"/>
        </w:rPr>
        <w:t xml:space="preserve">оказание единовременной материальной помощи пострадавшим гражданам из расчёта не </w:t>
      </w:r>
      <w:proofErr w:type="gramStart"/>
      <w:r w:rsidRPr="004952DF">
        <w:rPr>
          <w:rFonts w:ascii="Arial" w:eastAsia="MS Mincho" w:hAnsi="Arial" w:cs="Arial"/>
          <w:sz w:val="24"/>
          <w:szCs w:val="24"/>
        </w:rPr>
        <w:t>более десятикратного</w:t>
      </w:r>
      <w:proofErr w:type="gramEnd"/>
      <w:r w:rsidRPr="004952DF">
        <w:rPr>
          <w:rFonts w:ascii="Arial" w:eastAsia="MS Mincho" w:hAnsi="Arial" w:cs="Arial"/>
          <w:sz w:val="24"/>
          <w:szCs w:val="24"/>
        </w:rPr>
        <w:t xml:space="preserve"> размера установленной минимальной оплаты труда.</w:t>
      </w:r>
    </w:p>
    <w:p w:rsidR="004952DF" w:rsidRPr="004952DF" w:rsidRDefault="004952DF" w:rsidP="004952DF">
      <w:pPr>
        <w:pStyle w:val="a3"/>
        <w:keepNext/>
        <w:keepLines/>
        <w:tabs>
          <w:tab w:val="left" w:pos="-426"/>
        </w:tabs>
        <w:ind w:firstLine="709"/>
        <w:jc w:val="both"/>
        <w:rPr>
          <w:rFonts w:ascii="Arial" w:eastAsia="MS Mincho" w:hAnsi="Arial" w:cs="Arial"/>
          <w:sz w:val="24"/>
          <w:szCs w:val="24"/>
        </w:rPr>
      </w:pPr>
      <w:r w:rsidRPr="004952DF">
        <w:rPr>
          <w:rFonts w:ascii="Arial" w:eastAsia="MS Mincho" w:hAnsi="Arial" w:cs="Arial"/>
          <w:sz w:val="24"/>
          <w:szCs w:val="24"/>
        </w:rPr>
        <w:t>6. Бухгалтерия администрации поселения осуществляет перечисление сре</w:t>
      </w:r>
      <w:proofErr w:type="gramStart"/>
      <w:r w:rsidRPr="004952DF">
        <w:rPr>
          <w:rFonts w:ascii="Arial" w:eastAsia="MS Mincho" w:hAnsi="Arial" w:cs="Arial"/>
          <w:sz w:val="24"/>
          <w:szCs w:val="24"/>
        </w:rPr>
        <w:t>дств дл</w:t>
      </w:r>
      <w:proofErr w:type="gramEnd"/>
      <w:r w:rsidRPr="004952DF">
        <w:rPr>
          <w:rFonts w:ascii="Arial" w:eastAsia="MS Mincho" w:hAnsi="Arial" w:cs="Arial"/>
          <w:sz w:val="24"/>
          <w:szCs w:val="24"/>
        </w:rPr>
        <w:t xml:space="preserve">я первоочередного жизнеобеспечения пострадавших граждан не позднее 10 дней со дня подписания главой администрации соответствующего распоряжения, а для финансирования других мероприятий, предусмотренных настоящим Порядком, - не позднее одного месяца. Бухгалтерия администрации поселения также осуществляет </w:t>
      </w:r>
      <w:proofErr w:type="gramStart"/>
      <w:r w:rsidRPr="004952DF">
        <w:rPr>
          <w:rFonts w:ascii="Arial" w:eastAsia="MS Mincho" w:hAnsi="Arial" w:cs="Arial"/>
          <w:sz w:val="24"/>
          <w:szCs w:val="24"/>
        </w:rPr>
        <w:t>контроль за</w:t>
      </w:r>
      <w:proofErr w:type="gramEnd"/>
      <w:r w:rsidRPr="004952DF">
        <w:rPr>
          <w:rFonts w:ascii="Arial" w:eastAsia="MS Mincho" w:hAnsi="Arial" w:cs="Arial"/>
          <w:sz w:val="24"/>
          <w:szCs w:val="24"/>
        </w:rPr>
        <w:t xml:space="preserve"> целевым расходованием средств</w:t>
      </w:r>
      <w:r w:rsidR="000A4AFC">
        <w:rPr>
          <w:rFonts w:ascii="Arial" w:eastAsia="MS Mincho" w:hAnsi="Arial" w:cs="Arial"/>
          <w:sz w:val="24"/>
          <w:szCs w:val="24"/>
        </w:rPr>
        <w:t>,</w:t>
      </w:r>
      <w:r w:rsidRPr="004952DF">
        <w:rPr>
          <w:rFonts w:ascii="Arial" w:eastAsia="MS Mincho" w:hAnsi="Arial" w:cs="Arial"/>
          <w:sz w:val="24"/>
          <w:szCs w:val="24"/>
        </w:rPr>
        <w:t xml:space="preserve"> выделенных на ликвидацию последствий чрезвычайных ситуаций.</w:t>
      </w:r>
    </w:p>
    <w:p w:rsidR="004952DF" w:rsidRPr="004952DF" w:rsidRDefault="004952DF" w:rsidP="004952DF">
      <w:pPr>
        <w:pStyle w:val="a3"/>
        <w:keepNext/>
        <w:keepLines/>
        <w:tabs>
          <w:tab w:val="left" w:pos="-426"/>
        </w:tabs>
        <w:ind w:firstLine="709"/>
        <w:jc w:val="both"/>
        <w:rPr>
          <w:rFonts w:ascii="Arial" w:eastAsia="MS Mincho" w:hAnsi="Arial" w:cs="Arial"/>
          <w:sz w:val="24"/>
          <w:szCs w:val="24"/>
        </w:rPr>
      </w:pPr>
      <w:r w:rsidRPr="004952DF">
        <w:rPr>
          <w:rFonts w:ascii="Arial" w:eastAsia="MS Mincho" w:hAnsi="Arial" w:cs="Arial"/>
          <w:sz w:val="24"/>
          <w:szCs w:val="24"/>
        </w:rPr>
        <w:t xml:space="preserve">7. Финансирование последующих мероприятий по восстановлению объектов, пострадавших в результате чрезвычайных ситуаций, осуществляется за счет собственных средств организаций, расположенных на территории поселения, средств соответствующих бюджетов и других источников. </w:t>
      </w:r>
    </w:p>
    <w:p w:rsidR="00E77609" w:rsidRPr="004952DF" w:rsidRDefault="00E77609">
      <w:pPr>
        <w:rPr>
          <w:rFonts w:ascii="Arial" w:hAnsi="Arial" w:cs="Arial"/>
          <w:sz w:val="24"/>
          <w:szCs w:val="24"/>
        </w:rPr>
      </w:pPr>
    </w:p>
    <w:sectPr w:rsidR="00E77609" w:rsidRPr="004952DF" w:rsidSect="00E776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7E44" w:rsidRDefault="00D97E44" w:rsidP="004952DF">
      <w:r>
        <w:separator/>
      </w:r>
    </w:p>
  </w:endnote>
  <w:endnote w:type="continuationSeparator" w:id="0">
    <w:p w:rsidR="00D97E44" w:rsidRDefault="00D97E44" w:rsidP="004952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ultant">
    <w:altName w:val="Courier New"/>
    <w:panose1 w:val="00000000000000000000"/>
    <w:charset w:val="CC"/>
    <w:family w:val="modern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7E44" w:rsidRDefault="00D97E44" w:rsidP="004952DF">
      <w:r>
        <w:separator/>
      </w:r>
    </w:p>
  </w:footnote>
  <w:footnote w:type="continuationSeparator" w:id="0">
    <w:p w:rsidR="00D97E44" w:rsidRDefault="00D97E44" w:rsidP="004952DF">
      <w:r>
        <w:continuationSeparator/>
      </w:r>
    </w:p>
  </w:footnote>
  <w:footnote w:id="1">
    <w:p w:rsidR="004952DF" w:rsidRDefault="004952DF" w:rsidP="004952DF">
      <w:pPr>
        <w:pStyle w:val="a5"/>
        <w:jc w:val="both"/>
      </w:pPr>
      <w:r>
        <w:rPr>
          <w:rStyle w:val="a7"/>
        </w:rPr>
        <w:footnoteRef/>
      </w:r>
      <w:r>
        <w:t xml:space="preserve"> </w:t>
      </w:r>
      <w:r>
        <w:rPr>
          <w:rFonts w:eastAsia="MS Mincho"/>
        </w:rPr>
        <w:t>К рассмотрению принимаются акты и сметы, определяющие среднюю и сильную степень повреждения.</w:t>
      </w:r>
    </w:p>
  </w:footnote>
  <w:footnote w:id="2">
    <w:p w:rsidR="004952DF" w:rsidRDefault="004952DF" w:rsidP="004952DF">
      <w:pPr>
        <w:pStyle w:val="a5"/>
        <w:jc w:val="both"/>
      </w:pPr>
      <w:r>
        <w:rPr>
          <w:rStyle w:val="a7"/>
        </w:rPr>
        <w:footnoteRef/>
      </w:r>
      <w:r>
        <w:t xml:space="preserve"> </w:t>
      </w:r>
      <w:r>
        <w:rPr>
          <w:rFonts w:eastAsia="MS Mincho"/>
        </w:rPr>
        <w:t>К рассмотрению принимаются акты и сметы, определяющие среднюю и сильную степень повреждения.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52DF"/>
    <w:rsid w:val="00031ED5"/>
    <w:rsid w:val="000A4AFC"/>
    <w:rsid w:val="00232980"/>
    <w:rsid w:val="002D233E"/>
    <w:rsid w:val="003702E5"/>
    <w:rsid w:val="00390A8C"/>
    <w:rsid w:val="004952DF"/>
    <w:rsid w:val="004D793E"/>
    <w:rsid w:val="004F150D"/>
    <w:rsid w:val="0050497F"/>
    <w:rsid w:val="00561FE4"/>
    <w:rsid w:val="00565B05"/>
    <w:rsid w:val="005744FE"/>
    <w:rsid w:val="005834E9"/>
    <w:rsid w:val="006B4922"/>
    <w:rsid w:val="007074AB"/>
    <w:rsid w:val="00816439"/>
    <w:rsid w:val="00864435"/>
    <w:rsid w:val="008A37A6"/>
    <w:rsid w:val="00990B68"/>
    <w:rsid w:val="009D731D"/>
    <w:rsid w:val="00AE07B2"/>
    <w:rsid w:val="00B05DF6"/>
    <w:rsid w:val="00C47580"/>
    <w:rsid w:val="00D97E44"/>
    <w:rsid w:val="00DF7DB0"/>
    <w:rsid w:val="00E77609"/>
    <w:rsid w:val="00F556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2DF"/>
    <w:rPr>
      <w:rFonts w:ascii="Times New Roman" w:eastAsia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4952DF"/>
    <w:rPr>
      <w:rFonts w:ascii="Courier New" w:hAnsi="Courier New"/>
      <w:sz w:val="20"/>
    </w:rPr>
  </w:style>
  <w:style w:type="character" w:customStyle="1" w:styleId="a4">
    <w:name w:val="Текст Знак"/>
    <w:basedOn w:val="a0"/>
    <w:link w:val="a3"/>
    <w:rsid w:val="004952DF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footnote text"/>
    <w:basedOn w:val="a"/>
    <w:link w:val="a6"/>
    <w:semiHidden/>
    <w:rsid w:val="004952DF"/>
    <w:rPr>
      <w:sz w:val="20"/>
    </w:rPr>
  </w:style>
  <w:style w:type="character" w:customStyle="1" w:styleId="a6">
    <w:name w:val="Текст сноски Знак"/>
    <w:basedOn w:val="a0"/>
    <w:link w:val="a5"/>
    <w:semiHidden/>
    <w:rsid w:val="004952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rsid w:val="004952DF"/>
    <w:pPr>
      <w:jc w:val="center"/>
    </w:pPr>
  </w:style>
  <w:style w:type="character" w:customStyle="1" w:styleId="30">
    <w:name w:val="Основной текст 3 Знак"/>
    <w:basedOn w:val="a0"/>
    <w:link w:val="3"/>
    <w:rsid w:val="004952D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footnote reference"/>
    <w:basedOn w:val="a0"/>
    <w:semiHidden/>
    <w:rsid w:val="004952DF"/>
    <w:rPr>
      <w:vertAlign w:val="superscript"/>
    </w:rPr>
  </w:style>
  <w:style w:type="paragraph" w:customStyle="1" w:styleId="Nonformat">
    <w:name w:val="Nonformat"/>
    <w:basedOn w:val="a"/>
    <w:rsid w:val="004952DF"/>
    <w:pPr>
      <w:widowControl w:val="0"/>
    </w:pPr>
    <w:rPr>
      <w:rFonts w:ascii="Consultant" w:hAnsi="Consultant"/>
      <w:snapToGrid w:val="0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1420</Words>
  <Characters>8099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2</cp:revision>
  <cp:lastPrinted>2014-02-26T10:59:00Z</cp:lastPrinted>
  <dcterms:created xsi:type="dcterms:W3CDTF">2014-03-04T12:27:00Z</dcterms:created>
  <dcterms:modified xsi:type="dcterms:W3CDTF">2014-03-04T12:27:00Z</dcterms:modified>
</cp:coreProperties>
</file>