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РОССИЙСКАЯ  ФЕДЕРАЦИЯ </w:t>
      </w:r>
    </w:p>
    <w:p w:rsidR="005D44A7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ОРЛОВСКАЯ ОБЛАСТЬ ТРОСНЯНСКИЙ РАЙОН </w:t>
      </w:r>
    </w:p>
    <w:p w:rsidR="005D44A7" w:rsidRPr="00326D32" w:rsidRDefault="005D44A7" w:rsidP="005D44A7">
      <w:pPr>
        <w:jc w:val="center"/>
        <w:rPr>
          <w:rFonts w:ascii="Arial" w:hAnsi="Arial" w:cs="Arial"/>
        </w:rPr>
      </w:pPr>
    </w:p>
    <w:p w:rsidR="005D44A7" w:rsidRPr="00326D32" w:rsidRDefault="005D44A7" w:rsidP="005D44A7">
      <w:pPr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АДМИНИСТРАЦИЯ  ЖЕРНОВЕЦКОГО  СЕЛЬСКОГО  ПОСЕЛЕНИЯ </w:t>
      </w: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ПОСТАНОВЛЕНИЕ </w:t>
      </w: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</w:p>
    <w:p w:rsidR="005D44A7" w:rsidRPr="00326D32" w:rsidRDefault="005D44A7" w:rsidP="005D44A7">
      <w:pPr>
        <w:tabs>
          <w:tab w:val="left" w:pos="4240"/>
        </w:tabs>
        <w:jc w:val="center"/>
        <w:rPr>
          <w:rFonts w:ascii="Arial" w:hAnsi="Arial" w:cs="Arial"/>
        </w:rPr>
      </w:pPr>
    </w:p>
    <w:p w:rsidR="005D44A7" w:rsidRPr="00326D32" w:rsidRDefault="00A5524A" w:rsidP="005D44A7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от  05 ноября</w:t>
      </w:r>
      <w:r w:rsidR="00EB3D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2015</w:t>
      </w:r>
      <w:r w:rsidR="004B049B" w:rsidRPr="00326D32">
        <w:rPr>
          <w:rFonts w:ascii="Arial" w:hAnsi="Arial" w:cs="Arial"/>
        </w:rPr>
        <w:t xml:space="preserve"> </w:t>
      </w:r>
      <w:r w:rsidR="00D81CDE" w:rsidRPr="00326D32">
        <w:rPr>
          <w:rFonts w:ascii="Arial" w:hAnsi="Arial" w:cs="Arial"/>
        </w:rPr>
        <w:t xml:space="preserve">г.                                                          </w:t>
      </w:r>
      <w:r w:rsidR="004B049B" w:rsidRPr="00326D32">
        <w:rPr>
          <w:rFonts w:ascii="Arial" w:hAnsi="Arial" w:cs="Arial"/>
        </w:rPr>
        <w:t xml:space="preserve"> </w:t>
      </w:r>
      <w:r w:rsidR="008058F0">
        <w:rPr>
          <w:rFonts w:ascii="Arial" w:hAnsi="Arial" w:cs="Arial"/>
        </w:rPr>
        <w:t xml:space="preserve">                           № </w:t>
      </w:r>
      <w:r>
        <w:rPr>
          <w:rFonts w:ascii="Arial" w:hAnsi="Arial" w:cs="Arial"/>
        </w:rPr>
        <w:t>43</w:t>
      </w:r>
    </w:p>
    <w:p w:rsidR="00D81CDE" w:rsidRDefault="009A23C3" w:rsidP="005D44A7">
      <w:pPr>
        <w:tabs>
          <w:tab w:val="left" w:pos="4240"/>
        </w:tabs>
        <w:rPr>
          <w:rFonts w:ascii="Arial" w:hAnsi="Arial" w:cs="Arial"/>
          <w:sz w:val="22"/>
          <w:szCs w:val="22"/>
        </w:rPr>
      </w:pPr>
      <w:r w:rsidRPr="009A23C3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9A23C3">
        <w:rPr>
          <w:rFonts w:ascii="Arial" w:hAnsi="Arial" w:cs="Arial"/>
          <w:sz w:val="22"/>
          <w:szCs w:val="22"/>
        </w:rPr>
        <w:t>д.Н.Муханово</w:t>
      </w:r>
      <w:proofErr w:type="spellEnd"/>
    </w:p>
    <w:p w:rsidR="00A5524A" w:rsidRPr="009A23C3" w:rsidRDefault="00A5524A" w:rsidP="005D44A7">
      <w:pPr>
        <w:tabs>
          <w:tab w:val="left" w:pos="4240"/>
        </w:tabs>
        <w:rPr>
          <w:rFonts w:ascii="Arial" w:hAnsi="Arial" w:cs="Arial"/>
          <w:sz w:val="22"/>
          <w:szCs w:val="22"/>
        </w:rPr>
      </w:pPr>
    </w:p>
    <w:p w:rsidR="00F96906" w:rsidRDefault="00C2265C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Об утверждении лимитов</w:t>
      </w:r>
    </w:p>
    <w:p w:rsidR="00C2265C" w:rsidRDefault="00C2265C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потребления коммунальных ресурсов</w:t>
      </w:r>
    </w:p>
    <w:p w:rsidR="00C2265C" w:rsidRDefault="00A5524A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на 2016</w:t>
      </w:r>
      <w:r w:rsidR="00C2265C">
        <w:rPr>
          <w:rFonts w:ascii="Arial" w:hAnsi="Arial" w:cs="Arial"/>
        </w:rPr>
        <w:t xml:space="preserve"> год</w:t>
      </w:r>
    </w:p>
    <w:p w:rsidR="00C2265C" w:rsidRDefault="00C2265C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2265C" w:rsidRDefault="00C2265C" w:rsidP="00D81CDE">
      <w:pPr>
        <w:tabs>
          <w:tab w:val="left" w:pos="4240"/>
        </w:tabs>
        <w:rPr>
          <w:rFonts w:ascii="Arial" w:hAnsi="Arial" w:cs="Arial"/>
        </w:rPr>
      </w:pPr>
    </w:p>
    <w:p w:rsidR="00D81CDE" w:rsidRDefault="00C2265C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В целях эффективного расходования бюджетных средств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обеспечения рационального потребления тепловой и электрической энергии, природного газа , твердого топлива </w:t>
      </w:r>
      <w:r w:rsidR="00A5524A">
        <w:rPr>
          <w:rFonts w:ascii="Arial" w:hAnsi="Arial" w:cs="Arial"/>
        </w:rPr>
        <w:t xml:space="preserve">администрация </w:t>
      </w:r>
      <w:proofErr w:type="spellStart"/>
      <w:r w:rsidR="00A5524A">
        <w:rPr>
          <w:rFonts w:ascii="Arial" w:hAnsi="Arial" w:cs="Arial"/>
        </w:rPr>
        <w:t>Жерновецкого</w:t>
      </w:r>
      <w:proofErr w:type="spellEnd"/>
      <w:r w:rsidR="00A5524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</w:t>
      </w:r>
      <w:r w:rsidR="00F96906">
        <w:rPr>
          <w:rFonts w:ascii="Arial" w:hAnsi="Arial" w:cs="Arial"/>
        </w:rPr>
        <w:t>ПОСТАНОВЛЯЕТ</w:t>
      </w:r>
      <w:r w:rsidR="00D81CDE" w:rsidRPr="00326D32">
        <w:rPr>
          <w:rFonts w:ascii="Arial" w:hAnsi="Arial" w:cs="Arial"/>
        </w:rPr>
        <w:t xml:space="preserve"> :</w:t>
      </w:r>
    </w:p>
    <w:p w:rsidR="009A36D1" w:rsidRDefault="009A36D1" w:rsidP="00D81CDE">
      <w:pPr>
        <w:tabs>
          <w:tab w:val="left" w:pos="4240"/>
        </w:tabs>
        <w:rPr>
          <w:rFonts w:ascii="Arial" w:hAnsi="Arial" w:cs="Arial"/>
        </w:rPr>
      </w:pPr>
    </w:p>
    <w:p w:rsidR="00476A01" w:rsidRPr="00326D32" w:rsidRDefault="009A36D1" w:rsidP="00C2265C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2265C">
        <w:rPr>
          <w:rFonts w:ascii="Arial" w:hAnsi="Arial" w:cs="Arial"/>
        </w:rPr>
        <w:t xml:space="preserve">Утвердить </w:t>
      </w:r>
      <w:r w:rsidR="00C101E1">
        <w:rPr>
          <w:rFonts w:ascii="Arial" w:hAnsi="Arial" w:cs="Arial"/>
        </w:rPr>
        <w:t xml:space="preserve"> </w:t>
      </w:r>
      <w:r w:rsidR="00C2265C">
        <w:rPr>
          <w:rFonts w:ascii="Arial" w:hAnsi="Arial" w:cs="Arial"/>
        </w:rPr>
        <w:t>лимиты потребления тепловой</w:t>
      </w:r>
      <w:r w:rsidR="00C101E1">
        <w:rPr>
          <w:rFonts w:ascii="Arial" w:hAnsi="Arial" w:cs="Arial"/>
        </w:rPr>
        <w:t xml:space="preserve"> и электрической энергии</w:t>
      </w:r>
      <w:proofErr w:type="gramStart"/>
      <w:r w:rsidR="00C101E1">
        <w:rPr>
          <w:rFonts w:ascii="Arial" w:hAnsi="Arial" w:cs="Arial"/>
        </w:rPr>
        <w:t xml:space="preserve"> ,</w:t>
      </w:r>
      <w:proofErr w:type="gramEnd"/>
      <w:r w:rsidR="00C101E1">
        <w:rPr>
          <w:rFonts w:ascii="Arial" w:hAnsi="Arial" w:cs="Arial"/>
        </w:rPr>
        <w:t xml:space="preserve"> природног</w:t>
      </w:r>
      <w:r w:rsidR="00A5524A">
        <w:rPr>
          <w:rFonts w:ascii="Arial" w:hAnsi="Arial" w:cs="Arial"/>
        </w:rPr>
        <w:t>о газа, твердого топлива на 2016</w:t>
      </w:r>
      <w:r w:rsidR="00C101E1">
        <w:rPr>
          <w:rFonts w:ascii="Arial" w:hAnsi="Arial" w:cs="Arial"/>
        </w:rPr>
        <w:t xml:space="preserve"> год , согласно приложения 1.</w:t>
      </w:r>
    </w:p>
    <w:p w:rsidR="00FD1ECF" w:rsidRPr="00326D32" w:rsidRDefault="00C101E1" w:rsidP="00D81CDE">
      <w:pPr>
        <w:tabs>
          <w:tab w:val="left" w:pos="4240"/>
        </w:tabs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D1ECF" w:rsidRPr="00326D32">
        <w:rPr>
          <w:rFonts w:ascii="Arial" w:hAnsi="Arial" w:cs="Arial"/>
        </w:rPr>
        <w:t>.Контроль по выполнению данного</w:t>
      </w:r>
      <w:r>
        <w:rPr>
          <w:rFonts w:ascii="Arial" w:hAnsi="Arial" w:cs="Arial"/>
        </w:rPr>
        <w:t xml:space="preserve"> Постановления  возложить на бухгалтера Привалову В.Н.</w:t>
      </w:r>
      <w:r w:rsidR="00FD1ECF" w:rsidRPr="00326D32">
        <w:rPr>
          <w:rFonts w:ascii="Arial" w:hAnsi="Arial" w:cs="Arial"/>
        </w:rPr>
        <w:t xml:space="preserve"> .</w:t>
      </w:r>
    </w:p>
    <w:p w:rsidR="00FD1ECF" w:rsidRPr="00326D32" w:rsidRDefault="00FD1ECF" w:rsidP="00D81CDE">
      <w:pPr>
        <w:tabs>
          <w:tab w:val="left" w:pos="4240"/>
        </w:tabs>
        <w:rPr>
          <w:rFonts w:ascii="Arial" w:hAnsi="Arial" w:cs="Arial"/>
        </w:rPr>
      </w:pPr>
    </w:p>
    <w:p w:rsidR="00FD1ECF" w:rsidRPr="00326D32" w:rsidRDefault="00FD1ECF" w:rsidP="00D81CDE">
      <w:pPr>
        <w:tabs>
          <w:tab w:val="left" w:pos="4240"/>
        </w:tabs>
        <w:rPr>
          <w:rFonts w:ascii="Arial" w:hAnsi="Arial" w:cs="Arial"/>
        </w:rPr>
      </w:pPr>
    </w:p>
    <w:p w:rsidR="00FD1ECF" w:rsidRDefault="00FD1ECF" w:rsidP="00D81CDE">
      <w:pPr>
        <w:tabs>
          <w:tab w:val="left" w:pos="4240"/>
        </w:tabs>
        <w:rPr>
          <w:rFonts w:ascii="Arial" w:hAnsi="Arial" w:cs="Arial"/>
        </w:rPr>
      </w:pPr>
    </w:p>
    <w:p w:rsidR="00F96906" w:rsidRDefault="00F96906" w:rsidP="00D81CDE">
      <w:pPr>
        <w:tabs>
          <w:tab w:val="left" w:pos="4240"/>
        </w:tabs>
        <w:rPr>
          <w:rFonts w:ascii="Arial" w:hAnsi="Arial" w:cs="Arial"/>
        </w:rPr>
      </w:pPr>
    </w:p>
    <w:p w:rsidR="00F96906" w:rsidRDefault="00F96906" w:rsidP="00D81CDE">
      <w:pPr>
        <w:tabs>
          <w:tab w:val="left" w:pos="4240"/>
        </w:tabs>
        <w:rPr>
          <w:rFonts w:ascii="Arial" w:hAnsi="Arial" w:cs="Arial"/>
        </w:rPr>
      </w:pPr>
    </w:p>
    <w:p w:rsidR="00F96906" w:rsidRPr="00326D32" w:rsidRDefault="00F96906" w:rsidP="00D81CDE">
      <w:pPr>
        <w:tabs>
          <w:tab w:val="left" w:pos="4240"/>
        </w:tabs>
        <w:rPr>
          <w:rFonts w:ascii="Arial" w:hAnsi="Arial" w:cs="Arial"/>
        </w:rPr>
      </w:pPr>
    </w:p>
    <w:p w:rsidR="00FD1ECF" w:rsidRPr="00326D32" w:rsidRDefault="00FD1ECF" w:rsidP="00FD1ECF">
      <w:pPr>
        <w:tabs>
          <w:tab w:val="left" w:pos="6100"/>
        </w:tabs>
        <w:rPr>
          <w:rFonts w:ascii="Arial" w:hAnsi="Arial" w:cs="Arial"/>
        </w:rPr>
      </w:pPr>
      <w:r w:rsidRPr="00326D32">
        <w:rPr>
          <w:rFonts w:ascii="Arial" w:hAnsi="Arial" w:cs="Arial"/>
        </w:rPr>
        <w:t>Глава Жерновецкого</w:t>
      </w:r>
      <w:r w:rsidRPr="00326D32">
        <w:rPr>
          <w:rFonts w:ascii="Arial" w:hAnsi="Arial" w:cs="Arial"/>
        </w:rPr>
        <w:tab/>
      </w:r>
    </w:p>
    <w:p w:rsidR="00FD1ECF" w:rsidRPr="00326D32" w:rsidRDefault="00FD1ECF" w:rsidP="00D81CDE">
      <w:pPr>
        <w:tabs>
          <w:tab w:val="left" w:pos="4240"/>
        </w:tabs>
        <w:rPr>
          <w:rFonts w:ascii="Arial" w:hAnsi="Arial" w:cs="Arial"/>
        </w:rPr>
      </w:pPr>
      <w:r w:rsidRPr="00326D32">
        <w:rPr>
          <w:rFonts w:ascii="Arial" w:hAnsi="Arial" w:cs="Arial"/>
        </w:rPr>
        <w:t xml:space="preserve">сельского поселения                                </w:t>
      </w:r>
      <w:r w:rsidR="00EB3D68">
        <w:rPr>
          <w:rFonts w:ascii="Arial" w:hAnsi="Arial" w:cs="Arial"/>
        </w:rPr>
        <w:t xml:space="preserve">                                              </w:t>
      </w:r>
      <w:r w:rsidR="00911C42">
        <w:rPr>
          <w:rFonts w:ascii="Arial" w:hAnsi="Arial" w:cs="Arial"/>
        </w:rPr>
        <w:t xml:space="preserve">        </w:t>
      </w:r>
      <w:r w:rsidR="00EB3D68">
        <w:rPr>
          <w:rFonts w:ascii="Arial" w:hAnsi="Arial" w:cs="Arial"/>
        </w:rPr>
        <w:t xml:space="preserve">   А.А</w:t>
      </w:r>
      <w:r w:rsidRPr="00326D32">
        <w:rPr>
          <w:rFonts w:ascii="Arial" w:hAnsi="Arial" w:cs="Arial"/>
        </w:rPr>
        <w:t>.</w:t>
      </w:r>
      <w:proofErr w:type="gramStart"/>
      <w:r w:rsidRPr="00326D32">
        <w:rPr>
          <w:rFonts w:ascii="Arial" w:hAnsi="Arial" w:cs="Arial"/>
        </w:rPr>
        <w:t>Луговой</w:t>
      </w:r>
      <w:proofErr w:type="gramEnd"/>
      <w:r w:rsidRPr="00326D32">
        <w:rPr>
          <w:rFonts w:ascii="Arial" w:hAnsi="Arial" w:cs="Arial"/>
        </w:rPr>
        <w:t xml:space="preserve"> </w:t>
      </w:r>
    </w:p>
    <w:p w:rsidR="005D44A7" w:rsidRDefault="005D44A7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Default="00C101E1" w:rsidP="005D44A7">
      <w:pPr>
        <w:tabs>
          <w:tab w:val="left" w:pos="4240"/>
        </w:tabs>
        <w:jc w:val="center"/>
        <w:rPr>
          <w:b/>
        </w:rPr>
      </w:pPr>
    </w:p>
    <w:p w:rsidR="00C101E1" w:rsidRPr="00C101E1" w:rsidRDefault="00C101E1" w:rsidP="00C101E1">
      <w:pPr>
        <w:tabs>
          <w:tab w:val="left" w:pos="4240"/>
        </w:tabs>
        <w:jc w:val="right"/>
        <w:rPr>
          <w:rFonts w:ascii="Arial" w:hAnsi="Arial" w:cs="Arial"/>
        </w:rPr>
      </w:pPr>
      <w:r w:rsidRPr="00C101E1">
        <w:rPr>
          <w:rFonts w:ascii="Arial" w:hAnsi="Arial" w:cs="Arial"/>
        </w:rPr>
        <w:t xml:space="preserve">Приложение 1 </w:t>
      </w:r>
    </w:p>
    <w:p w:rsidR="00C101E1" w:rsidRDefault="00C101E1" w:rsidP="00C101E1">
      <w:pPr>
        <w:tabs>
          <w:tab w:val="left" w:pos="4240"/>
        </w:tabs>
        <w:jc w:val="right"/>
        <w:rPr>
          <w:rFonts w:ascii="Arial" w:hAnsi="Arial" w:cs="Arial"/>
        </w:rPr>
      </w:pPr>
      <w:r w:rsidRPr="00C101E1">
        <w:rPr>
          <w:rFonts w:ascii="Arial" w:hAnsi="Arial" w:cs="Arial"/>
        </w:rPr>
        <w:t xml:space="preserve"> к постановлению</w:t>
      </w:r>
      <w:r>
        <w:rPr>
          <w:rFonts w:ascii="Arial" w:hAnsi="Arial" w:cs="Arial"/>
        </w:rPr>
        <w:t xml:space="preserve"> администрации</w:t>
      </w:r>
    </w:p>
    <w:p w:rsidR="00BC581F" w:rsidRDefault="00C101E1" w:rsidP="00C101E1">
      <w:pPr>
        <w:tabs>
          <w:tab w:val="left" w:pos="4240"/>
        </w:tabs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Жерновецкого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01E1" w:rsidRDefault="00A5524A" w:rsidP="00C101E1">
      <w:pPr>
        <w:tabs>
          <w:tab w:val="left" w:pos="424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№43 от 05.11.2015</w:t>
      </w:r>
    </w:p>
    <w:p w:rsidR="00BC581F" w:rsidRDefault="00BC581F" w:rsidP="00C101E1">
      <w:pPr>
        <w:tabs>
          <w:tab w:val="left" w:pos="4240"/>
        </w:tabs>
        <w:jc w:val="right"/>
        <w:rPr>
          <w:rFonts w:ascii="Arial" w:hAnsi="Arial" w:cs="Arial"/>
        </w:rPr>
      </w:pPr>
    </w:p>
    <w:tbl>
      <w:tblPr>
        <w:tblStyle w:val="a3"/>
        <w:tblW w:w="10031" w:type="dxa"/>
        <w:tblLook w:val="04A0"/>
      </w:tblPr>
      <w:tblGrid>
        <w:gridCol w:w="543"/>
        <w:gridCol w:w="5235"/>
        <w:gridCol w:w="709"/>
        <w:gridCol w:w="567"/>
        <w:gridCol w:w="851"/>
        <w:gridCol w:w="992"/>
        <w:gridCol w:w="1134"/>
      </w:tblGrid>
      <w:tr w:rsidR="00BC581F" w:rsidTr="00BC581F">
        <w:trPr>
          <w:trHeight w:val="340"/>
        </w:trPr>
        <w:tc>
          <w:tcPr>
            <w:tcW w:w="0" w:type="auto"/>
            <w:vMerge w:val="restart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235" w:type="dxa"/>
            <w:vMerge w:val="restart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ТЭР</w:t>
            </w:r>
          </w:p>
        </w:tc>
        <w:tc>
          <w:tcPr>
            <w:tcW w:w="4253" w:type="dxa"/>
            <w:gridSpan w:val="5"/>
          </w:tcPr>
          <w:p w:rsidR="00BC581F" w:rsidRDefault="00BC581F" w:rsidP="00BC581F">
            <w:pPr>
              <w:tabs>
                <w:tab w:val="left" w:pos="42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BC581F" w:rsidTr="00BC581F">
        <w:trPr>
          <w:trHeight w:val="200"/>
        </w:trPr>
        <w:tc>
          <w:tcPr>
            <w:tcW w:w="0" w:type="auto"/>
            <w:vMerge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235" w:type="dxa"/>
            <w:vMerge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</w:tr>
      <w:tr w:rsidR="00BC581F" w:rsidTr="00BC581F">
        <w:tc>
          <w:tcPr>
            <w:tcW w:w="0" w:type="auto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235" w:type="dxa"/>
          </w:tcPr>
          <w:p w:rsidR="00BC581F" w:rsidRP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b/>
              </w:rPr>
              <w:t>Жерновецкого</w:t>
            </w:r>
            <w:proofErr w:type="spellEnd"/>
            <w:r>
              <w:rPr>
                <w:rFonts w:ascii="Arial" w:hAnsi="Arial" w:cs="Arial"/>
                <w:b/>
              </w:rPr>
              <w:t xml:space="preserve"> с/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</w:tr>
      <w:tr w:rsidR="00BC581F" w:rsidTr="00BC581F">
        <w:tc>
          <w:tcPr>
            <w:tcW w:w="0" w:type="auto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35" w:type="dxa"/>
          </w:tcPr>
          <w:p w:rsidR="00BC581F" w:rsidRDefault="009D228D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BC581F">
              <w:rPr>
                <w:rFonts w:ascii="Arial" w:hAnsi="Arial" w:cs="Arial"/>
              </w:rPr>
              <w:t>лектроэнергия</w:t>
            </w:r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</w:t>
            </w:r>
            <w:proofErr w:type="spellEnd"/>
          </w:p>
        </w:tc>
        <w:tc>
          <w:tcPr>
            <w:tcW w:w="709" w:type="dxa"/>
          </w:tcPr>
          <w:p w:rsidR="00BC581F" w:rsidRDefault="00A5524A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18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524A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524A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</w:tcPr>
          <w:p w:rsidR="00BC581F" w:rsidRDefault="00A5524A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18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524A">
              <w:rPr>
                <w:rFonts w:ascii="Arial" w:hAnsi="Arial" w:cs="Arial"/>
              </w:rPr>
              <w:t>,2</w:t>
            </w:r>
          </w:p>
        </w:tc>
      </w:tr>
      <w:tr w:rsidR="00BC581F" w:rsidTr="00BC581F">
        <w:tc>
          <w:tcPr>
            <w:tcW w:w="0" w:type="auto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35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Природный </w:t>
            </w:r>
            <w:proofErr w:type="spellStart"/>
            <w:r>
              <w:rPr>
                <w:rFonts w:ascii="Arial" w:hAnsi="Arial" w:cs="Arial"/>
              </w:rPr>
              <w:t>газ</w:t>
            </w:r>
            <w:r w:rsidR="009D228D">
              <w:rPr>
                <w:rFonts w:ascii="Arial" w:hAnsi="Arial" w:cs="Arial"/>
              </w:rPr>
              <w:t>-тыс</w:t>
            </w:r>
            <w:proofErr w:type="gramStart"/>
            <w:r w:rsidR="009D228D">
              <w:rPr>
                <w:rFonts w:ascii="Arial" w:hAnsi="Arial" w:cs="Arial"/>
              </w:rPr>
              <w:t>.к</w:t>
            </w:r>
            <w:proofErr w:type="gramEnd"/>
            <w:r w:rsidR="009D228D">
              <w:rPr>
                <w:rFonts w:ascii="Arial" w:hAnsi="Arial" w:cs="Arial"/>
              </w:rPr>
              <w:t>уб.м</w:t>
            </w:r>
            <w:proofErr w:type="spellEnd"/>
          </w:p>
        </w:tc>
        <w:tc>
          <w:tcPr>
            <w:tcW w:w="709" w:type="dxa"/>
          </w:tcPr>
          <w:p w:rsidR="00BC581F" w:rsidRDefault="00A5524A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18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67" w:type="dxa"/>
          </w:tcPr>
          <w:p w:rsidR="00BC581F" w:rsidRDefault="00CB18B2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524A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C581F" w:rsidRDefault="00CB18B2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A5524A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:rsidR="00BC581F" w:rsidRDefault="00A5524A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B18B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BC581F" w:rsidRDefault="00CB18B2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552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A5524A">
              <w:rPr>
                <w:rFonts w:ascii="Arial" w:hAnsi="Arial" w:cs="Arial"/>
              </w:rPr>
              <w:t>0</w:t>
            </w:r>
          </w:p>
        </w:tc>
      </w:tr>
      <w:tr w:rsidR="00BC581F" w:rsidTr="00BC581F">
        <w:tc>
          <w:tcPr>
            <w:tcW w:w="0" w:type="auto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235" w:type="dxa"/>
          </w:tcPr>
          <w:p w:rsidR="00BC581F" w:rsidRPr="009D228D" w:rsidRDefault="009D228D" w:rsidP="00BC581F">
            <w:pPr>
              <w:tabs>
                <w:tab w:val="left" w:pos="42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МБУК «Социально-культурное объединение»</w:t>
            </w:r>
          </w:p>
        </w:tc>
        <w:tc>
          <w:tcPr>
            <w:tcW w:w="709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</w:tr>
      <w:tr w:rsidR="00BC581F" w:rsidTr="00BC581F">
        <w:tc>
          <w:tcPr>
            <w:tcW w:w="0" w:type="auto"/>
          </w:tcPr>
          <w:p w:rsidR="00BC581F" w:rsidRDefault="009D228D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35" w:type="dxa"/>
          </w:tcPr>
          <w:p w:rsidR="00BC581F" w:rsidRDefault="009D228D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Электроэнергия </w:t>
            </w:r>
            <w:proofErr w:type="gramStart"/>
            <w:r>
              <w:rPr>
                <w:rFonts w:ascii="Arial" w:hAnsi="Arial" w:cs="Arial"/>
              </w:rPr>
              <w:t>–</w:t>
            </w:r>
            <w:proofErr w:type="spell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</w:rPr>
              <w:t>ыс.квт</w:t>
            </w:r>
            <w:proofErr w:type="spellEnd"/>
          </w:p>
        </w:tc>
        <w:tc>
          <w:tcPr>
            <w:tcW w:w="709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567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1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134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BC581F" w:rsidTr="00BC581F">
        <w:tc>
          <w:tcPr>
            <w:tcW w:w="0" w:type="auto"/>
          </w:tcPr>
          <w:p w:rsidR="00BC581F" w:rsidRDefault="009D228D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35" w:type="dxa"/>
          </w:tcPr>
          <w:p w:rsidR="00BC581F" w:rsidRDefault="009D228D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 -тонн</w:t>
            </w:r>
          </w:p>
        </w:tc>
        <w:tc>
          <w:tcPr>
            <w:tcW w:w="709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567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1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</w:tcPr>
          <w:p w:rsidR="00BC581F" w:rsidRDefault="001B7D1E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BC581F" w:rsidTr="00BC581F">
        <w:tc>
          <w:tcPr>
            <w:tcW w:w="0" w:type="auto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235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C581F" w:rsidRDefault="00BC581F" w:rsidP="00BC581F">
            <w:pPr>
              <w:tabs>
                <w:tab w:val="left" w:pos="4240"/>
              </w:tabs>
              <w:rPr>
                <w:rFonts w:ascii="Arial" w:hAnsi="Arial" w:cs="Arial"/>
              </w:rPr>
            </w:pPr>
          </w:p>
        </w:tc>
      </w:tr>
    </w:tbl>
    <w:p w:rsidR="00BC581F" w:rsidRPr="00C101E1" w:rsidRDefault="00BC581F" w:rsidP="00BC581F">
      <w:pPr>
        <w:tabs>
          <w:tab w:val="left" w:pos="4240"/>
        </w:tabs>
        <w:rPr>
          <w:rFonts w:ascii="Arial" w:hAnsi="Arial" w:cs="Arial"/>
        </w:rPr>
      </w:pPr>
    </w:p>
    <w:sectPr w:rsidR="00BC581F" w:rsidRPr="00C101E1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160279"/>
    <w:rsid w:val="001B7D1E"/>
    <w:rsid w:val="001C4A11"/>
    <w:rsid w:val="002A3BA8"/>
    <w:rsid w:val="00326D32"/>
    <w:rsid w:val="00412133"/>
    <w:rsid w:val="00476A01"/>
    <w:rsid w:val="004B049B"/>
    <w:rsid w:val="005D44A7"/>
    <w:rsid w:val="005F7609"/>
    <w:rsid w:val="006363E7"/>
    <w:rsid w:val="00650722"/>
    <w:rsid w:val="00666601"/>
    <w:rsid w:val="00755337"/>
    <w:rsid w:val="007F7600"/>
    <w:rsid w:val="008058F0"/>
    <w:rsid w:val="00911C42"/>
    <w:rsid w:val="00931BBE"/>
    <w:rsid w:val="00951645"/>
    <w:rsid w:val="009866F1"/>
    <w:rsid w:val="009A23C3"/>
    <w:rsid w:val="009A36D1"/>
    <w:rsid w:val="009D228D"/>
    <w:rsid w:val="00A5524A"/>
    <w:rsid w:val="00BC581F"/>
    <w:rsid w:val="00C101E1"/>
    <w:rsid w:val="00C2265C"/>
    <w:rsid w:val="00C55F29"/>
    <w:rsid w:val="00CB18B2"/>
    <w:rsid w:val="00CB6FB2"/>
    <w:rsid w:val="00D56D83"/>
    <w:rsid w:val="00D81CDE"/>
    <w:rsid w:val="00DA60F2"/>
    <w:rsid w:val="00EB3D68"/>
    <w:rsid w:val="00EC2018"/>
    <w:rsid w:val="00F17030"/>
    <w:rsid w:val="00F554B6"/>
    <w:rsid w:val="00F96906"/>
    <w:rsid w:val="00FD1ECF"/>
    <w:rsid w:val="00FE2E93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58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BC58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</vt:lpstr>
    </vt:vector>
  </TitlesOfParts>
  <Company>Microsoft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User</cp:lastModifiedBy>
  <cp:revision>2</cp:revision>
  <cp:lastPrinted>2015-04-16T06:52:00Z</cp:lastPrinted>
  <dcterms:created xsi:type="dcterms:W3CDTF">2015-11-05T12:26:00Z</dcterms:created>
  <dcterms:modified xsi:type="dcterms:W3CDTF">2015-11-05T12:26:00Z</dcterms:modified>
</cp:coreProperties>
</file>