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341E7D" w:rsidP="00F4598D">
      <w:pPr>
        <w:ind w:firstLine="709"/>
        <w:jc w:val="both"/>
        <w:rPr>
          <w:rFonts w:ascii="Arial" w:hAnsi="Arial"/>
        </w:rPr>
      </w:pPr>
      <w:r w:rsidRPr="00341E7D">
        <w:rPr>
          <w:rFonts w:ascii="Arial" w:hAnsi="Arial"/>
        </w:rPr>
        <w:t>25</w:t>
      </w:r>
      <w:r>
        <w:rPr>
          <w:rFonts w:ascii="Arial" w:hAnsi="Arial"/>
        </w:rPr>
        <w:t xml:space="preserve"> августа</w:t>
      </w:r>
      <w:r w:rsidR="00062CA6" w:rsidRPr="00F4598D">
        <w:rPr>
          <w:rFonts w:ascii="Arial" w:hAnsi="Arial"/>
        </w:rPr>
        <w:t xml:space="preserve"> </w:t>
      </w:r>
      <w:r>
        <w:rPr>
          <w:rFonts w:ascii="Arial" w:hAnsi="Arial"/>
        </w:rPr>
        <w:t>2015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     </w:t>
      </w:r>
      <w:r w:rsidR="002D5C55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>№</w:t>
      </w:r>
      <w:r>
        <w:rPr>
          <w:rFonts w:ascii="Arial" w:hAnsi="Arial"/>
        </w:rPr>
        <w:t xml:space="preserve"> 43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Default="008C23D2" w:rsidP="00F4598D">
      <w:pPr>
        <w:ind w:firstLine="709"/>
        <w:jc w:val="both"/>
        <w:rPr>
          <w:rFonts w:ascii="Arial" w:hAnsi="Arial"/>
        </w:rPr>
      </w:pPr>
    </w:p>
    <w:p w:rsidR="002D5C55" w:rsidRPr="002D5C55" w:rsidRDefault="002D5C55" w:rsidP="00341E7D">
      <w:pPr>
        <w:ind w:right="4818" w:firstLine="709"/>
        <w:jc w:val="both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>постановление</w:t>
      </w:r>
      <w:r w:rsidRPr="002D5C55">
        <w:rPr>
          <w:rFonts w:ascii="Arial" w:hAnsi="Arial" w:cs="Arial"/>
        </w:rPr>
        <w:t xml:space="preserve"> </w:t>
      </w:r>
      <w:r w:rsidR="00341E7D">
        <w:rPr>
          <w:rFonts w:ascii="Arial" w:hAnsi="Arial" w:cs="Arial"/>
        </w:rPr>
        <w:t>№ 20а от 24.04.2014 «Об утверждении Порядка представления руководителем муниципального учреждения Муравльского сельского поселения Троснянского района сведений о своих расходах, а также сведений о расходах своих супруги (супруга) и несовершеннолетних детей, Положения о контроле за соответствием расходов руководителя муниципального учреждения Муравльского сельского поселения Троснянского района и членов его семьи их доходам и Порядка размещения  сведений о расходах</w:t>
      </w:r>
      <w:r w:rsidR="00C16680">
        <w:rPr>
          <w:rFonts w:ascii="Arial" w:hAnsi="Arial" w:cs="Arial"/>
        </w:rPr>
        <w:t xml:space="preserve"> руководителей муниципальных учреждений Муравльского сельского поселения Троснянского района и членов их семей на официальных сайтах </w:t>
      </w:r>
      <w:r w:rsidR="00341E7D">
        <w:rPr>
          <w:rFonts w:ascii="Arial" w:hAnsi="Arial" w:cs="Arial"/>
        </w:rPr>
        <w:t xml:space="preserve"> в сети «Интернет» и предоставления этих сведений средствам массовой информации для опубликования»</w:t>
      </w:r>
    </w:p>
    <w:p w:rsidR="000564E8" w:rsidRPr="002D5C55" w:rsidRDefault="000564E8" w:rsidP="002D5C55">
      <w:pPr>
        <w:ind w:firstLine="709"/>
        <w:rPr>
          <w:rFonts w:ascii="Arial" w:hAnsi="Arial" w:cs="Arial"/>
        </w:rPr>
      </w:pPr>
    </w:p>
    <w:p w:rsidR="00C16680" w:rsidRPr="002B5152" w:rsidRDefault="002B5152" w:rsidP="00C16680">
      <w:pPr>
        <w:ind w:firstLine="709"/>
        <w:jc w:val="both"/>
        <w:rPr>
          <w:rFonts w:ascii="Arial" w:hAnsi="Arial"/>
        </w:rPr>
      </w:pPr>
      <w:r w:rsidRPr="002D5C55">
        <w:rPr>
          <w:rFonts w:ascii="Arial" w:hAnsi="Arial" w:cs="Arial"/>
        </w:rPr>
        <w:t xml:space="preserve">В соответствии с </w:t>
      </w:r>
      <w:r w:rsidR="00C16680">
        <w:rPr>
          <w:rFonts w:ascii="Arial" w:hAnsi="Arial" w:cs="Arial"/>
        </w:rPr>
        <w:t>Указом Президента Российской Федерации от 23.06.2014 № 460,</w:t>
      </w:r>
      <w:r w:rsidR="00C16680" w:rsidRPr="002D5C55">
        <w:rPr>
          <w:rFonts w:ascii="Arial" w:hAnsi="Arial" w:cs="Arial"/>
        </w:rPr>
        <w:t xml:space="preserve">  </w:t>
      </w:r>
      <w:r w:rsidR="00C16680">
        <w:rPr>
          <w:rFonts w:ascii="Arial" w:hAnsi="Arial"/>
        </w:rPr>
        <w:t xml:space="preserve">  в</w:t>
      </w:r>
      <w:r w:rsidR="00C16680" w:rsidRPr="00F4598D">
        <w:rPr>
          <w:rFonts w:ascii="Arial" w:hAnsi="Arial"/>
        </w:rPr>
        <w:t xml:space="preserve"> целях приведения нормативных правовых актов Орловской области в соответствие с законодательством Российской Федерации </w:t>
      </w:r>
      <w:r w:rsidR="00C16680">
        <w:rPr>
          <w:rFonts w:ascii="Arial" w:hAnsi="Arial"/>
        </w:rPr>
        <w:t>администрация Муравльского сельского поселения ПОСТАНОВЛЯЕТ:</w:t>
      </w:r>
    </w:p>
    <w:p w:rsidR="002B5152" w:rsidRPr="002D5C55" w:rsidRDefault="002B5152" w:rsidP="002B5152">
      <w:pPr>
        <w:ind w:firstLine="709"/>
        <w:jc w:val="both"/>
        <w:rPr>
          <w:rFonts w:ascii="Arial" w:hAnsi="Arial" w:cs="Arial"/>
        </w:rPr>
      </w:pPr>
    </w:p>
    <w:p w:rsidR="002D5C55" w:rsidRPr="002D5C55" w:rsidRDefault="002D5C55" w:rsidP="002D5C55">
      <w:pPr>
        <w:ind w:firstLine="709"/>
        <w:jc w:val="both"/>
        <w:outlineLvl w:val="0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1. Внести следующие изменения в </w:t>
      </w:r>
      <w:r w:rsidR="002B5152">
        <w:rPr>
          <w:rFonts w:ascii="Arial" w:hAnsi="Arial" w:cs="Arial"/>
        </w:rPr>
        <w:t>постановление</w:t>
      </w:r>
      <w:r w:rsidRPr="002D5C55">
        <w:rPr>
          <w:rFonts w:ascii="Arial" w:hAnsi="Arial" w:cs="Arial"/>
        </w:rPr>
        <w:t xml:space="preserve"> </w:t>
      </w:r>
      <w:r w:rsidR="00C16680">
        <w:rPr>
          <w:rFonts w:ascii="Arial" w:hAnsi="Arial" w:cs="Arial"/>
        </w:rPr>
        <w:t>№ 20а от 24.04.2014:</w:t>
      </w:r>
    </w:p>
    <w:p w:rsidR="002D5C55" w:rsidRDefault="002D5C55" w:rsidP="00A20461">
      <w:pPr>
        <w:jc w:val="both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1) </w:t>
      </w:r>
      <w:r w:rsidR="00C16680">
        <w:rPr>
          <w:rFonts w:ascii="Arial" w:hAnsi="Arial" w:cs="Arial"/>
        </w:rPr>
        <w:t xml:space="preserve">приложение к Порядку представления руководителем муниципального учреждения Муравльского сельского поселения Троснянского района сведений о своих расходах, а также сведений о расходах своих супруги (супруга) и несовершеннолетних детей </w:t>
      </w:r>
      <w:r w:rsidRPr="002D5C55">
        <w:rPr>
          <w:rFonts w:ascii="Arial" w:hAnsi="Arial" w:cs="Arial"/>
        </w:rPr>
        <w:t xml:space="preserve">к </w:t>
      </w:r>
      <w:r w:rsidR="00D11741">
        <w:rPr>
          <w:rFonts w:ascii="Arial" w:hAnsi="Arial" w:cs="Arial"/>
        </w:rPr>
        <w:t>постановлению</w:t>
      </w:r>
      <w:r w:rsidRPr="002D5C55">
        <w:rPr>
          <w:rFonts w:ascii="Arial" w:hAnsi="Arial" w:cs="Arial"/>
        </w:rPr>
        <w:t xml:space="preserve"> </w:t>
      </w:r>
      <w:r w:rsidR="00A20461">
        <w:rPr>
          <w:rFonts w:ascii="Arial" w:hAnsi="Arial" w:cs="Arial"/>
        </w:rPr>
        <w:t>изложить в следующей редакции:</w:t>
      </w:r>
    </w:p>
    <w:p w:rsidR="00695CF9" w:rsidRPr="002D5C55" w:rsidRDefault="00695CF9" w:rsidP="00A20461">
      <w:pPr>
        <w:jc w:val="both"/>
        <w:rPr>
          <w:rFonts w:ascii="Arial" w:hAnsi="Arial" w:cs="Arial"/>
        </w:rPr>
      </w:pP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представления руководителем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учреждения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сведений о своих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расходах, а также сведений о расходах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своих супруги (супруга) и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несовершеннолетних детей</w:t>
      </w:r>
    </w:p>
    <w:p w:rsidR="00695CF9" w:rsidRPr="004341F2" w:rsidRDefault="00695CF9" w:rsidP="00695CF9">
      <w:pPr>
        <w:spacing w:line="288" w:lineRule="auto"/>
        <w:jc w:val="right"/>
        <w:rPr>
          <w:rFonts w:ascii="Arial" w:hAnsi="Arial" w:cs="Arial"/>
          <w:color w:val="000000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     В 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       (указывается наименование кадрового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            подразделения федерального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          государственного органа, иного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             органа или организации)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СПРАВКА </w:t>
      </w:r>
      <w:r w:rsidRPr="004341F2">
        <w:rPr>
          <w:rFonts w:ascii="Arial" w:hAnsi="Arial" w:cs="Arial"/>
          <w:color w:val="0000FF"/>
        </w:rPr>
        <w:t>&lt;1&gt;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о доходах, расходах, об имуществе и обязательствах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имущественного характера </w:t>
      </w:r>
      <w:r w:rsidRPr="004341F2">
        <w:rPr>
          <w:rFonts w:ascii="Arial" w:hAnsi="Arial" w:cs="Arial"/>
          <w:color w:val="0000FF"/>
        </w:rPr>
        <w:t>&lt;2&gt;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Я, ____________________________________________________________________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__________________________________________________________________________,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(фамилия, имя, отчество, дата рождения, серия и номер паспорта,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дата выдачи и орган, выдавший паспорт)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__________________________________________________________________________,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(место работы (службы), занимаемая (замещаемая) должность; в случае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отсутствия основного места работы (службы) - род занятий; должность,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на замещение которой претендует гражданин (если применимо))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зарегистрированный по адресу: ____________________________________________,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      (адрес места регистрации)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сообщаю   сведения   о   доходах,   расходах   своих,  супруги   (супруга),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несовершеннолетнего ребенка (нужное подчеркнуть)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(фамилия, имя, отчество, год рождения, серия и номер паспорта,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дата выдачи и орган, выдавший паспорт)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(адрес места регистрации, основное место работы (службы), занимаемая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(замещаемая) должность)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(в случае отсутствия основного места работы (службы) - род занятий)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за    отчетный   период   с  1  января  20__ г.   по   31  декабря  20__ г.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об                         имуществе,                         принадлежащем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lastRenderedPageBreak/>
        <w:t>___________________________________________________________________________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(фамилия, имя, отчество)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на   праве   собственности,   о   вкладах  в  банках,  ценных  бумагах,  об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обязательствах имущественного характера по состоянию на "__" ______ 20__ г.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Раздел 1. Сведения о доходах </w:t>
      </w:r>
      <w:r w:rsidRPr="004341F2">
        <w:rPr>
          <w:rFonts w:ascii="Arial" w:hAnsi="Arial" w:cs="Arial"/>
          <w:color w:val="0000FF"/>
        </w:rPr>
        <w:t>&lt;3&gt;</w:t>
      </w:r>
    </w:p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1"/>
        <w:gridCol w:w="7015"/>
        <w:gridCol w:w="1924"/>
      </w:tblGrid>
      <w:tr w:rsidR="00695CF9" w:rsidRPr="004341F2" w:rsidTr="00AB5D94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Вид дохода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Величина дохода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&lt;4&gt;</w:t>
            </w:r>
            <w:r w:rsidRPr="004341F2">
              <w:rPr>
                <w:rFonts w:ascii="Arial" w:hAnsi="Arial" w:cs="Arial"/>
              </w:rPr>
              <w:t xml:space="preserve"> (руб.)</w:t>
            </w:r>
          </w:p>
        </w:tc>
      </w:tr>
      <w:tr w:rsidR="00695CF9" w:rsidRPr="004341F2" w:rsidTr="00AB5D94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</w:tr>
      <w:tr w:rsidR="00695CF9" w:rsidRPr="004341F2" w:rsidTr="00AB5D94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Доход по основному месту работы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Доход от педагогической и научной деятельности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Доход от иной творческой деятельности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Доход от вкладов в банках и иных кредитных организациях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Иные доходы (указать вид дохода):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7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Итого доход за отчетный период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Раздел 2. Сведения о расходах </w:t>
      </w:r>
      <w:r w:rsidRPr="004341F2">
        <w:rPr>
          <w:rFonts w:ascii="Arial" w:hAnsi="Arial" w:cs="Arial"/>
          <w:color w:val="0000FF"/>
        </w:rPr>
        <w:t>&lt;5&gt;</w:t>
      </w:r>
    </w:p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1"/>
        <w:gridCol w:w="2265"/>
        <w:gridCol w:w="1764"/>
        <w:gridCol w:w="3066"/>
        <w:gridCol w:w="1944"/>
      </w:tblGrid>
      <w:tr w:rsidR="00695CF9" w:rsidRPr="004341F2" w:rsidTr="00AB5D94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Вид приобретенного имущества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Сумма сделки (руб.)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Основание приобретения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&lt;6&gt;</w:t>
            </w:r>
          </w:p>
        </w:tc>
      </w:tr>
      <w:tr w:rsidR="00695CF9" w:rsidRPr="004341F2" w:rsidTr="00AB5D94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Земельные участки: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Иное недвижимое имущество: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Транспортные средства: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Ценные бумаги: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Раздел 3. Сведения об имуществе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3.1. Недвижимое имущество</w:t>
      </w:r>
    </w:p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32"/>
        <w:gridCol w:w="1862"/>
        <w:gridCol w:w="1665"/>
        <w:gridCol w:w="2071"/>
        <w:gridCol w:w="1266"/>
        <w:gridCol w:w="2244"/>
      </w:tblGrid>
      <w:tr w:rsidR="00695CF9" w:rsidRPr="004341F2" w:rsidTr="00AB5D94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Вид и наименование имущества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Вид собственности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&lt;7&gt;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Местонахождение (адрес)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Основание приобретения и источник средств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&lt;8&gt;</w:t>
            </w:r>
          </w:p>
        </w:tc>
      </w:tr>
      <w:tr w:rsidR="00695CF9" w:rsidRPr="004341F2" w:rsidTr="00AB5D94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Земельные участки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&lt;9&gt;</w:t>
            </w:r>
            <w:r w:rsidRPr="004341F2">
              <w:rPr>
                <w:rFonts w:ascii="Arial" w:hAnsi="Arial" w:cs="Arial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Жилые дома, дачи: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Квартиры: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Гаражи: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Иное недвижимое имущество: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3.2. Транспортные средства</w:t>
      </w:r>
    </w:p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0"/>
        <w:gridCol w:w="3340"/>
        <w:gridCol w:w="3000"/>
        <w:gridCol w:w="2700"/>
      </w:tblGrid>
      <w:tr w:rsidR="00695CF9" w:rsidRPr="004341F2" w:rsidTr="00AB5D94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Вид, марка, модель транспортного средства, год изготовления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Вид собственности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&lt;10&gt;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Место регистрации</w:t>
            </w:r>
          </w:p>
        </w:tc>
      </w:tr>
      <w:tr w:rsidR="00695CF9" w:rsidRPr="004341F2" w:rsidTr="00AB5D94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Автомобили легковые: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Автомобили грузовые: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proofErr w:type="spellStart"/>
            <w:r w:rsidRPr="004341F2">
              <w:rPr>
                <w:rFonts w:ascii="Arial" w:hAnsi="Arial" w:cs="Arial"/>
              </w:rPr>
              <w:t>Мототранспортные</w:t>
            </w:r>
            <w:proofErr w:type="spellEnd"/>
            <w:r w:rsidRPr="004341F2">
              <w:rPr>
                <w:rFonts w:ascii="Arial" w:hAnsi="Arial" w:cs="Arial"/>
              </w:rPr>
              <w:t xml:space="preserve"> средства: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Сельскохозяйственная техника: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Водный транспорт: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Воздушный транспорт: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Иные транспортные средства: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Раздел 4. Сведения о счетах в банках и иных кредитных организациях</w:t>
      </w:r>
    </w:p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0"/>
        <w:gridCol w:w="2300"/>
        <w:gridCol w:w="1600"/>
        <w:gridCol w:w="1440"/>
        <w:gridCol w:w="1440"/>
        <w:gridCol w:w="2260"/>
      </w:tblGrid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Наименование и адрес банка или иной кредитной организации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Вид и валюта счета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&lt;11&gt;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Дата открытия счета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Остаток на счете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&lt;12&gt;</w:t>
            </w:r>
            <w:r w:rsidRPr="004341F2">
              <w:rPr>
                <w:rFonts w:ascii="Arial" w:hAnsi="Arial" w:cs="Arial"/>
              </w:rPr>
              <w:t xml:space="preserve"> (руб.)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Сумма поступивших на счет денежных средств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&lt;13&gt;</w:t>
            </w:r>
            <w:r w:rsidRPr="004341F2">
              <w:rPr>
                <w:rFonts w:ascii="Arial" w:hAnsi="Arial" w:cs="Arial"/>
              </w:rPr>
              <w:t xml:space="preserve"> (руб.)</w:t>
            </w:r>
          </w:p>
        </w:tc>
      </w:tr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</w:tr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Раздел 5. Сведения о ценных бумагах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5.1. Акции и иное участие в коммерческих организациях и фондах</w:t>
      </w:r>
    </w:p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7"/>
        <w:gridCol w:w="2494"/>
        <w:gridCol w:w="2219"/>
        <w:gridCol w:w="1556"/>
        <w:gridCol w:w="1237"/>
        <w:gridCol w:w="1537"/>
      </w:tblGrid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Наименование и организационно-правовая форма организации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&lt;14&gt;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Местонахождение организации (адрес)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Уставный капитал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&lt;15&gt;</w:t>
            </w:r>
            <w:r w:rsidRPr="004341F2">
              <w:rPr>
                <w:rFonts w:ascii="Arial" w:hAnsi="Arial" w:cs="Arial"/>
              </w:rPr>
              <w:t xml:space="preserve"> (руб.)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Доля участия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&lt;16&gt;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Основание участия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&lt;17&gt;</w:t>
            </w:r>
          </w:p>
        </w:tc>
      </w:tr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</w:tr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5.2. Иные ценные бумаги</w:t>
      </w:r>
    </w:p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9"/>
        <w:gridCol w:w="1336"/>
        <w:gridCol w:w="1937"/>
        <w:gridCol w:w="2534"/>
        <w:gridCol w:w="1657"/>
        <w:gridCol w:w="1617"/>
      </w:tblGrid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Вид ценной бумаги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&lt;18&gt;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Лицо, выпустившее ценную бумагу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Номинальная величина обязательства (руб.)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Общая стоимость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&lt;19&gt;</w:t>
            </w:r>
            <w:r w:rsidRPr="004341F2">
              <w:rPr>
                <w:rFonts w:ascii="Arial" w:hAnsi="Arial" w:cs="Arial"/>
              </w:rPr>
              <w:t xml:space="preserve"> (руб.)</w:t>
            </w:r>
          </w:p>
        </w:tc>
      </w:tr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</w:tr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Итого   по   </w:t>
      </w:r>
      <w:r w:rsidRPr="004341F2">
        <w:rPr>
          <w:rFonts w:ascii="Arial" w:hAnsi="Arial" w:cs="Arial"/>
          <w:color w:val="0000FF"/>
        </w:rPr>
        <w:t>разделу   5</w:t>
      </w:r>
      <w:r w:rsidRPr="004341F2">
        <w:rPr>
          <w:rFonts w:ascii="Arial" w:hAnsi="Arial" w:cs="Arial"/>
        </w:rPr>
        <w:t xml:space="preserve">   "Сведения   о   ценных   бумагах"  суммарная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декларированная стоимость ценных бумаг, включая доли участия в коммерческих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организациях (руб.), ______________________________________________________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______________________________________.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Раздел 6. Сведения об обязательствах имущественного характера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6.1. Объекты недвижимого имущества, находящиеся в пользовании </w:t>
      </w:r>
      <w:r w:rsidRPr="004341F2">
        <w:rPr>
          <w:rFonts w:ascii="Arial" w:hAnsi="Arial" w:cs="Arial"/>
          <w:color w:val="0000FF"/>
        </w:rPr>
        <w:t>&lt;20&gt;</w:t>
      </w:r>
    </w:p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20"/>
        <w:gridCol w:w="1720"/>
        <w:gridCol w:w="1940"/>
        <w:gridCol w:w="1800"/>
        <w:gridCol w:w="2280"/>
        <w:gridCol w:w="1360"/>
      </w:tblGrid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Вид имущества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&lt;21&gt;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Вид и сроки пользования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&lt;22&gt;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Основание пользования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&lt;23&gt;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Местонахождение (адрес)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Площадь (кв. м)</w:t>
            </w:r>
          </w:p>
        </w:tc>
      </w:tr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</w:tr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6.2. Срочные обязательства финансового характера </w:t>
      </w:r>
      <w:r w:rsidRPr="004341F2">
        <w:rPr>
          <w:rFonts w:ascii="Arial" w:hAnsi="Arial" w:cs="Arial"/>
          <w:color w:val="0000FF"/>
        </w:rPr>
        <w:t>&lt;24&gt;</w:t>
      </w:r>
    </w:p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6"/>
        <w:gridCol w:w="1745"/>
        <w:gridCol w:w="1326"/>
        <w:gridCol w:w="1695"/>
        <w:gridCol w:w="2684"/>
        <w:gridCol w:w="1664"/>
      </w:tblGrid>
      <w:tr w:rsidR="00695CF9" w:rsidRPr="004341F2" w:rsidTr="00AB5D9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Содержание обязательства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&lt;25&gt;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Кредитор (должник)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&lt;26&gt;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Основание возникновения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&lt;27&gt;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Сумма обязательства/размер обязательства по состоянию на отчетную дату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&lt;28&gt;</w:t>
            </w:r>
            <w:r w:rsidRPr="004341F2">
              <w:rPr>
                <w:rFonts w:ascii="Arial" w:hAnsi="Arial" w:cs="Arial"/>
              </w:rPr>
              <w:t xml:space="preserve"> (руб.)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Условия обязательства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&lt;29&gt;</w:t>
            </w:r>
          </w:p>
        </w:tc>
      </w:tr>
      <w:tr w:rsidR="00695CF9" w:rsidRPr="004341F2" w:rsidTr="00AB5D9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</w:tr>
      <w:tr w:rsidR="00695CF9" w:rsidRPr="004341F2" w:rsidTr="00AB5D9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/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/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/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Достоверность и полноту настоящих сведений подтверждаю.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"__" _______________ 20__ г. 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(подпись лица, представляющего сведения)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(Ф.И.О. и подпись лица, принявшего справку)</w:t>
      </w:r>
    </w:p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--------------------------------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&lt;3&gt; Указываются доходы (включая пенсии, пособия, иные выплаты) за отчетный период.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 xml:space="preserve">&lt;5&gt; Сведения о расходах представляются в случаях, установленных </w:t>
      </w:r>
      <w:r w:rsidRPr="004341F2">
        <w:rPr>
          <w:rFonts w:ascii="Arial" w:hAnsi="Arial" w:cs="Arial"/>
          <w:color w:val="0000FF"/>
          <w:u w:val="single"/>
        </w:rPr>
        <w:t>статьей 3</w:t>
      </w:r>
      <w:r w:rsidRPr="004341F2">
        <w:rPr>
          <w:rFonts w:ascii="Arial" w:hAnsi="Arial" w:cs="Arial"/>
          <w:color w:val="00000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r w:rsidRPr="004341F2">
        <w:rPr>
          <w:rFonts w:ascii="Arial" w:hAnsi="Arial" w:cs="Arial"/>
          <w:color w:val="0000FF"/>
          <w:u w:val="single"/>
        </w:rPr>
        <w:t>частью 1 статьи 4</w:t>
      </w:r>
      <w:r w:rsidRPr="004341F2">
        <w:rPr>
          <w:rFonts w:ascii="Arial" w:hAnsi="Arial" w:cs="Arial"/>
          <w:color w:val="00000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lastRenderedPageBreak/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&lt;11&gt; Указываются вид счета (депозитный, текущий, расчетный, ссудный и другие) и валюта счета.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r w:rsidRPr="004341F2">
        <w:rPr>
          <w:rFonts w:ascii="Arial" w:hAnsi="Arial" w:cs="Arial"/>
          <w:color w:val="0000FF"/>
          <w:u w:val="single"/>
        </w:rPr>
        <w:t>подразделе 5.1</w:t>
      </w:r>
      <w:r w:rsidRPr="004341F2">
        <w:rPr>
          <w:rFonts w:ascii="Arial" w:hAnsi="Arial" w:cs="Arial"/>
          <w:color w:val="000000"/>
        </w:rPr>
        <w:t xml:space="preserve"> "Акции и иное участие в коммерческих организациях и фондах".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&lt;20&gt; Указываются по состоянию на отчетную дату.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&lt;21&gt; Указывается вид недвижимого имущества (земельный участок, жилой дом, дача и другие).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&lt;22&gt; Указываются вид пользования (аренда, безвозмездное пользование и другие) и сроки пользования.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lastRenderedPageBreak/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&lt;25&gt; Указывается существо обязательства (заем, кредит и другие).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95CF9" w:rsidRPr="004341F2" w:rsidRDefault="00695CF9" w:rsidP="00695CF9">
      <w:pPr>
        <w:rPr>
          <w:rFonts w:ascii="Arial" w:hAnsi="Arial" w:cs="Arial"/>
        </w:rPr>
      </w:pPr>
    </w:p>
    <w:p w:rsidR="002D5C55" w:rsidRPr="00F4598D" w:rsidRDefault="002D5C55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695CF9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</w:t>
      </w:r>
      <w:r w:rsidR="00695CF9">
        <w:rPr>
          <w:rFonts w:ascii="Arial" w:hAnsi="Arial"/>
        </w:rPr>
        <w:t xml:space="preserve">           </w:t>
      </w:r>
      <w:r w:rsidR="00B74900">
        <w:rPr>
          <w:rFonts w:ascii="Arial" w:hAnsi="Arial"/>
        </w:rPr>
        <w:t xml:space="preserve">      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D2"/>
    <w:rsid w:val="000564E8"/>
    <w:rsid w:val="00062CA6"/>
    <w:rsid w:val="000A5434"/>
    <w:rsid w:val="001F274B"/>
    <w:rsid w:val="001F5BEC"/>
    <w:rsid w:val="002B5152"/>
    <w:rsid w:val="002D5C55"/>
    <w:rsid w:val="00341E7D"/>
    <w:rsid w:val="00695CF9"/>
    <w:rsid w:val="008025E6"/>
    <w:rsid w:val="008C23D2"/>
    <w:rsid w:val="009F5381"/>
    <w:rsid w:val="00A20461"/>
    <w:rsid w:val="00B74900"/>
    <w:rsid w:val="00B77BAD"/>
    <w:rsid w:val="00C16680"/>
    <w:rsid w:val="00D11741"/>
    <w:rsid w:val="00D202C3"/>
    <w:rsid w:val="00D728DD"/>
    <w:rsid w:val="00D93F23"/>
    <w:rsid w:val="00F40628"/>
    <w:rsid w:val="00F4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B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autoRedefine/>
    <w:rsid w:val="002D5C55"/>
    <w:pPr>
      <w:spacing w:after="160" w:line="240" w:lineRule="exact"/>
      <w:ind w:left="26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2015-08-26T09:41:00Z</cp:lastPrinted>
  <dcterms:created xsi:type="dcterms:W3CDTF">2015-09-11T12:26:00Z</dcterms:created>
  <dcterms:modified xsi:type="dcterms:W3CDTF">2015-09-11T12:26:00Z</dcterms:modified>
</cp:coreProperties>
</file>