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F" w:rsidRPr="00673CFC" w:rsidRDefault="00EE35CF" w:rsidP="00EE35CF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673CFC">
        <w:rPr>
          <w:rFonts w:ascii="Arial" w:hAnsi="Arial" w:cs="Arial"/>
          <w:b/>
          <w:bCs/>
          <w:szCs w:val="24"/>
        </w:rPr>
        <w:t>РОССИЙСКАЯ ФЕДЕРАЦИЯ</w:t>
      </w:r>
    </w:p>
    <w:p w:rsidR="00EE35CF" w:rsidRPr="00673CFC" w:rsidRDefault="00EE35CF" w:rsidP="00EE35CF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ОРЛОВСКАЯ ОБЛАСТЬ  </w:t>
      </w:r>
    </w:p>
    <w:p w:rsidR="00EE35CF" w:rsidRPr="00673CFC" w:rsidRDefault="00EE35CF" w:rsidP="00EE35CF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 ТРОСНЯНСКИЙ РАЙОН</w:t>
      </w:r>
    </w:p>
    <w:p w:rsidR="00EE35CF" w:rsidRPr="00673CFC" w:rsidRDefault="00EE35CF" w:rsidP="00EE35CF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 АДМИНИСТРАЦИЯ    ПЕННОВСКОГО СЕЛЬСКОГО ПОСЕЛЕНИЯ</w:t>
      </w:r>
    </w:p>
    <w:p w:rsidR="00EE35CF" w:rsidRPr="00673CFC" w:rsidRDefault="00EE35CF" w:rsidP="00EE35CF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</w:p>
    <w:p w:rsidR="00EE35CF" w:rsidRPr="00673CFC" w:rsidRDefault="00EE35CF" w:rsidP="00EE35CF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673CFC">
        <w:rPr>
          <w:rFonts w:ascii="Arial" w:hAnsi="Arial" w:cs="Arial"/>
          <w:b/>
          <w:bCs/>
          <w:szCs w:val="24"/>
        </w:rPr>
        <w:t xml:space="preserve">ПОСТАНОВЛЕНИЕ </w:t>
      </w:r>
    </w:p>
    <w:p w:rsidR="00EE35CF" w:rsidRPr="00673CFC" w:rsidRDefault="00EE35CF" w:rsidP="00EE35CF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EE35CF" w:rsidRPr="00673CFC" w:rsidRDefault="00EE35CF" w:rsidP="00EE35CF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от  </w:t>
      </w:r>
      <w:r w:rsidR="00F724F3">
        <w:rPr>
          <w:rFonts w:ascii="Arial" w:hAnsi="Arial" w:cs="Arial"/>
          <w:noProof/>
          <w:snapToGrid w:val="0"/>
          <w:color w:val="000000"/>
          <w:szCs w:val="24"/>
        </w:rPr>
        <w:t>16</w:t>
      </w:r>
      <w:r w:rsidR="00997B9C">
        <w:rPr>
          <w:rFonts w:ascii="Arial" w:hAnsi="Arial" w:cs="Arial"/>
          <w:noProof/>
          <w:snapToGrid w:val="0"/>
          <w:color w:val="000000"/>
          <w:szCs w:val="24"/>
        </w:rPr>
        <w:t xml:space="preserve"> сентября </w:t>
      </w:r>
      <w:r w:rsidR="00723AA8">
        <w:rPr>
          <w:rFonts w:ascii="Arial" w:hAnsi="Arial" w:cs="Arial"/>
          <w:noProof/>
          <w:snapToGrid w:val="0"/>
          <w:color w:val="000000"/>
          <w:szCs w:val="24"/>
        </w:rPr>
        <w:t xml:space="preserve">  2016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г.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    </w:t>
      </w:r>
      <w:r w:rsidRPr="00673CFC">
        <w:rPr>
          <w:rFonts w:ascii="Arial" w:hAnsi="Arial" w:cs="Arial"/>
          <w:bCs/>
          <w:szCs w:val="24"/>
        </w:rPr>
        <w:t>№</w:t>
      </w:r>
      <w:r w:rsidRPr="00673CFC">
        <w:rPr>
          <w:rFonts w:ascii="Arial" w:hAnsi="Arial" w:cs="Arial"/>
          <w:b/>
          <w:bCs/>
          <w:szCs w:val="24"/>
        </w:rPr>
        <w:t xml:space="preserve">  </w:t>
      </w:r>
      <w:r w:rsidR="00F724F3">
        <w:rPr>
          <w:rFonts w:ascii="Arial" w:hAnsi="Arial" w:cs="Arial"/>
          <w:b/>
          <w:bCs/>
          <w:szCs w:val="24"/>
        </w:rPr>
        <w:t>50</w:t>
      </w:r>
    </w:p>
    <w:p w:rsidR="00EE35CF" w:rsidRPr="00673CFC" w:rsidRDefault="00EE35CF" w:rsidP="00EE35CF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673CFC">
        <w:rPr>
          <w:rFonts w:ascii="Arial" w:hAnsi="Arial" w:cs="Arial"/>
          <w:color w:val="000000"/>
          <w:sz w:val="24"/>
          <w:szCs w:val="24"/>
        </w:rPr>
        <w:t>пос.  Рождественский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F6858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</w:t>
      </w:r>
      <w:r w:rsidR="00EF6858">
        <w:rPr>
          <w:rFonts w:ascii="Arial" w:hAnsi="Arial" w:cs="Arial"/>
          <w:szCs w:val="24"/>
        </w:rPr>
        <w:t xml:space="preserve">  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F724F3" w:rsidRDefault="00EF6858" w:rsidP="00EF6858">
      <w:pPr>
        <w:spacing w:line="300" w:lineRule="atLeast"/>
        <w:rPr>
          <w:rFonts w:ascii="Arial" w:hAnsi="Arial" w:cs="Arial"/>
          <w:b/>
          <w:color w:val="000000"/>
          <w:szCs w:val="24"/>
        </w:rPr>
      </w:pPr>
      <w:r w:rsidRPr="002F2EE8">
        <w:rPr>
          <w:rFonts w:ascii="Arial" w:hAnsi="Arial" w:cs="Arial"/>
          <w:color w:val="000000"/>
          <w:szCs w:val="24"/>
        </w:rPr>
        <w:t xml:space="preserve"> </w:t>
      </w:r>
      <w:r w:rsidR="00F724F3">
        <w:rPr>
          <w:rFonts w:ascii="Arial" w:hAnsi="Arial" w:cs="Arial"/>
          <w:b/>
          <w:color w:val="000000"/>
          <w:szCs w:val="24"/>
        </w:rPr>
        <w:t xml:space="preserve">О проведении месячника </w:t>
      </w:r>
    </w:p>
    <w:p w:rsidR="00EF6858" w:rsidRPr="002F2EE8" w:rsidRDefault="00F724F3" w:rsidP="00EF6858">
      <w:pPr>
        <w:spacing w:line="300" w:lineRule="atLeas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по гражданской обороне</w:t>
      </w:r>
    </w:p>
    <w:p w:rsidR="00EF6858" w:rsidRPr="002F2EE8" w:rsidRDefault="00EF6858" w:rsidP="00EF6858">
      <w:pPr>
        <w:rPr>
          <w:rFonts w:ascii="Arial" w:hAnsi="Arial" w:cs="Arial"/>
          <w:szCs w:val="24"/>
        </w:rPr>
      </w:pPr>
    </w:p>
    <w:p w:rsidR="00EF6858" w:rsidRPr="002F2EE8" w:rsidRDefault="00EF6858" w:rsidP="00EF6858">
      <w:pPr>
        <w:rPr>
          <w:rFonts w:ascii="Arial" w:hAnsi="Arial" w:cs="Arial"/>
          <w:szCs w:val="24"/>
        </w:rPr>
      </w:pPr>
    </w:p>
    <w:p w:rsidR="00EF6858" w:rsidRDefault="00EF6858" w:rsidP="00F724F3">
      <w:pPr>
        <w:rPr>
          <w:rFonts w:ascii="Arial" w:hAnsi="Arial" w:cs="Arial"/>
          <w:szCs w:val="24"/>
        </w:rPr>
      </w:pPr>
      <w:r w:rsidRPr="002F2EE8">
        <w:rPr>
          <w:rFonts w:ascii="Arial" w:hAnsi="Arial" w:cs="Arial"/>
          <w:szCs w:val="24"/>
        </w:rPr>
        <w:t xml:space="preserve">       В соответствии с </w:t>
      </w:r>
      <w:r w:rsidR="00F724F3">
        <w:rPr>
          <w:rFonts w:ascii="Arial" w:hAnsi="Arial" w:cs="Arial"/>
          <w:szCs w:val="24"/>
        </w:rPr>
        <w:t xml:space="preserve">  Планом основных мероприятий Троснянского района  в области гражданской обороны  , предупреждения и ликвидации чрезвычайных ситуаций , обеспечения пожарной безопасности  и безопасности людей  на водных объектах на 2016 год , распоряжением КЧС и ОПБ Троснянского района  Орловской области от 12.09.2016 года № 14 и в целях проведения на территории сельского поселения  мероприятий месячника по гражданской обороне , администрация Пенновского сельского поселения ПАОСТАНОВЛЯЕТ:</w:t>
      </w:r>
    </w:p>
    <w:p w:rsidR="00F724F3" w:rsidRDefault="00F724F3" w:rsidP="00F724F3">
      <w:pPr>
        <w:pStyle w:val="a3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Провести на территории Пенновского сельского поселения  в период с 03 октября по 04 ноября 2016 года месячник гражданской обороны</w:t>
      </w:r>
    </w:p>
    <w:p w:rsidR="00F724F3" w:rsidRDefault="00F724F3" w:rsidP="00F724F3">
      <w:pPr>
        <w:pStyle w:val="a3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Утвердить План проведения мероприятий месячника по гражданской обороне на территории Пенновского сельского поселения в 2016 году ( далее План) , согласно приложению к настоящему постановлению</w:t>
      </w:r>
    </w:p>
    <w:p w:rsidR="00F724F3" w:rsidRPr="00F724F3" w:rsidRDefault="00F724F3" w:rsidP="00F724F3">
      <w:pPr>
        <w:pStyle w:val="a3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Главе сельского поселения, руководителям организаций и предприятий организовать выполнение Плана в части касающейся  т отчет о выполненных мероприятиях  направить в КЧС Троснянского района  до 28 октября 2016 года ( на электронную почту </w:t>
      </w:r>
      <w:r>
        <w:rPr>
          <w:rFonts w:ascii="Arial" w:hAnsi="Arial" w:cs="Arial"/>
          <w:szCs w:val="24"/>
          <w:lang w:val="en-US"/>
        </w:rPr>
        <w:t>leto</w:t>
      </w:r>
      <w:r w:rsidRPr="00F724F3">
        <w:rPr>
          <w:rFonts w:ascii="Arial" w:hAnsi="Arial" w:cs="Arial"/>
          <w:szCs w:val="24"/>
        </w:rPr>
        <w:t xml:space="preserve">4520@ </w:t>
      </w:r>
      <w:r>
        <w:rPr>
          <w:rFonts w:ascii="Arial" w:hAnsi="Arial" w:cs="Arial"/>
          <w:szCs w:val="24"/>
          <w:lang w:val="en-US"/>
        </w:rPr>
        <w:t>yandex</w:t>
      </w:r>
      <w:r w:rsidRPr="00F724F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  <w:lang w:val="en-US"/>
        </w:rPr>
        <w:t>ru</w:t>
      </w:r>
      <w:r w:rsidRPr="00F724F3">
        <w:rPr>
          <w:rFonts w:ascii="Arial" w:hAnsi="Arial" w:cs="Arial"/>
          <w:szCs w:val="24"/>
        </w:rPr>
        <w:t>)</w:t>
      </w:r>
    </w:p>
    <w:p w:rsidR="00F724F3" w:rsidRPr="00F724F3" w:rsidRDefault="00F724F3" w:rsidP="00F724F3">
      <w:pPr>
        <w:pStyle w:val="a3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Контроль за исполнением настоящего распоряжения возложить на главу сельского поселения</w:t>
      </w:r>
    </w:p>
    <w:p w:rsidR="00EF6858" w:rsidRPr="002F2EE8" w:rsidRDefault="00EF6858" w:rsidP="00EF6858">
      <w:pPr>
        <w:rPr>
          <w:rFonts w:ascii="Arial" w:hAnsi="Arial" w:cs="Arial"/>
          <w:szCs w:val="24"/>
        </w:rPr>
      </w:pPr>
    </w:p>
    <w:p w:rsidR="00EF6858" w:rsidRPr="002F2EE8" w:rsidRDefault="00EF6858" w:rsidP="00EF6858">
      <w:pPr>
        <w:rPr>
          <w:rFonts w:ascii="Arial" w:hAnsi="Arial" w:cs="Arial"/>
          <w:szCs w:val="24"/>
        </w:rPr>
      </w:pPr>
    </w:p>
    <w:p w:rsidR="00EF6858" w:rsidRPr="002F2EE8" w:rsidRDefault="00EF6858" w:rsidP="00EF6858">
      <w:pPr>
        <w:rPr>
          <w:rFonts w:ascii="Arial" w:hAnsi="Arial" w:cs="Arial"/>
          <w:szCs w:val="24"/>
        </w:rPr>
      </w:pPr>
    </w:p>
    <w:p w:rsidR="00EF6858" w:rsidRPr="002F2EE8" w:rsidRDefault="00EF6858" w:rsidP="00EF6858">
      <w:pPr>
        <w:rPr>
          <w:rFonts w:ascii="Arial" w:hAnsi="Arial" w:cs="Arial"/>
          <w:szCs w:val="24"/>
        </w:rPr>
      </w:pPr>
    </w:p>
    <w:p w:rsidR="00EF6858" w:rsidRDefault="00EF6858" w:rsidP="00EF6858">
      <w:pPr>
        <w:tabs>
          <w:tab w:val="left" w:pos="7560"/>
        </w:tabs>
      </w:pPr>
      <w:r w:rsidRPr="002F2EE8">
        <w:rPr>
          <w:rFonts w:ascii="Arial" w:hAnsi="Arial" w:cs="Arial"/>
          <w:szCs w:val="24"/>
        </w:rPr>
        <w:t xml:space="preserve">Глава сельского поселения                                                                 </w:t>
      </w:r>
      <w:r>
        <w:rPr>
          <w:rFonts w:ascii="Arial" w:hAnsi="Arial" w:cs="Arial"/>
          <w:szCs w:val="24"/>
        </w:rPr>
        <w:t>Т.И.Глазкова</w:t>
      </w:r>
      <w:r w:rsidRPr="002F2EE8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 xml:space="preserve"> 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DC2659" w:rsidRDefault="00DC2659" w:rsidP="00DC2659">
      <w:pPr>
        <w:tabs>
          <w:tab w:val="left" w:pos="7200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к постановлению</w:t>
      </w:r>
    </w:p>
    <w:p w:rsidR="00EE35CF" w:rsidRPr="00673CFC" w:rsidRDefault="00DC2659" w:rsidP="00DC2659">
      <w:pPr>
        <w:tabs>
          <w:tab w:val="left" w:pos="7200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№ 50 от 16.09.2016г</w:t>
      </w:r>
    </w:p>
    <w:p w:rsidR="00EE35CF" w:rsidRPr="00673CFC" w:rsidRDefault="00EE35CF" w:rsidP="00DC2659">
      <w:pPr>
        <w:jc w:val="right"/>
        <w:rPr>
          <w:rFonts w:ascii="Arial" w:hAnsi="Arial" w:cs="Arial"/>
          <w:szCs w:val="24"/>
        </w:rPr>
      </w:pPr>
    </w:p>
    <w:p w:rsidR="00DC2659" w:rsidRDefault="00DC2659" w:rsidP="00DC2659">
      <w:pPr>
        <w:tabs>
          <w:tab w:val="left" w:pos="336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ПЛАН</w:t>
      </w:r>
    </w:p>
    <w:p w:rsidR="00EE35CF" w:rsidRPr="00673CFC" w:rsidRDefault="00DC2659" w:rsidP="00DC2659">
      <w:pPr>
        <w:tabs>
          <w:tab w:val="left" w:pos="336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проведения мероприятий месячника по гражданской обороне на территории Пенновского сельского поселения в 2016 году</w:t>
      </w:r>
    </w:p>
    <w:p w:rsidR="00EE35CF" w:rsidRPr="00673CFC" w:rsidRDefault="00EE35CF" w:rsidP="00DC2659">
      <w:pPr>
        <w:jc w:val="center"/>
        <w:rPr>
          <w:rFonts w:ascii="Arial" w:hAnsi="Arial" w:cs="Arial"/>
          <w:szCs w:val="24"/>
        </w:rPr>
      </w:pPr>
    </w:p>
    <w:p w:rsidR="00EE35CF" w:rsidRPr="00673CFC" w:rsidRDefault="00EE35CF" w:rsidP="00DC2659">
      <w:pPr>
        <w:jc w:val="center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551"/>
        <w:gridCol w:w="5371"/>
        <w:gridCol w:w="2163"/>
        <w:gridCol w:w="1486"/>
      </w:tblGrid>
      <w:tr w:rsidR="00A0597B" w:rsidTr="00DC2659">
        <w:tc>
          <w:tcPr>
            <w:tcW w:w="0" w:type="auto"/>
          </w:tcPr>
          <w:p w:rsidR="00DC2659" w:rsidRDefault="00DC2659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0" w:type="auto"/>
          </w:tcPr>
          <w:p w:rsidR="00DC2659" w:rsidRDefault="00DC2659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DC2659" w:rsidRDefault="00DC2659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ответственные за исполнение</w:t>
            </w:r>
          </w:p>
        </w:tc>
        <w:tc>
          <w:tcPr>
            <w:tcW w:w="0" w:type="auto"/>
          </w:tcPr>
          <w:p w:rsidR="00DC2659" w:rsidRDefault="00DC2659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срок исполнения</w:t>
            </w:r>
          </w:p>
        </w:tc>
      </w:tr>
      <w:tr w:rsidR="00A0597B" w:rsidTr="00DC2659">
        <w:tc>
          <w:tcPr>
            <w:tcW w:w="0" w:type="auto"/>
          </w:tcPr>
          <w:p w:rsidR="00DC2659" w:rsidRDefault="00DC2659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0" w:type="auto"/>
          </w:tcPr>
          <w:p w:rsidR="00DC2659" w:rsidRDefault="00DC2659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участие в подготовке  и проведении штабной тренировки  по гражданской обороне                      ( далее ГО)</w:t>
            </w:r>
          </w:p>
        </w:tc>
        <w:tc>
          <w:tcPr>
            <w:tcW w:w="0" w:type="auto"/>
          </w:tcPr>
          <w:p w:rsidR="00DC2659" w:rsidRDefault="00DC2659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руководители  организаций сельского поселения</w:t>
            </w:r>
          </w:p>
        </w:tc>
        <w:tc>
          <w:tcPr>
            <w:tcW w:w="0" w:type="auto"/>
          </w:tcPr>
          <w:p w:rsidR="00DC2659" w:rsidRDefault="00DC2659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04-06.10</w:t>
            </w:r>
          </w:p>
        </w:tc>
      </w:tr>
      <w:tr w:rsidR="00A0597B" w:rsidTr="00DC2659">
        <w:tc>
          <w:tcPr>
            <w:tcW w:w="0" w:type="auto"/>
          </w:tcPr>
          <w:p w:rsidR="00DC2659" w:rsidRDefault="00DC2659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0" w:type="auto"/>
          </w:tcPr>
          <w:p w:rsidR="00DC2659" w:rsidRDefault="00DC2659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подготовка и проведения мероприятий  , посвященных празднованию 84 – ой  годовщины образования ГО</w:t>
            </w:r>
          </w:p>
        </w:tc>
        <w:tc>
          <w:tcPr>
            <w:tcW w:w="0" w:type="auto"/>
          </w:tcPr>
          <w:p w:rsidR="00DC2659" w:rsidRDefault="00DC2659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руководители  организаций сельского поселения</w:t>
            </w:r>
          </w:p>
        </w:tc>
        <w:tc>
          <w:tcPr>
            <w:tcW w:w="0" w:type="auto"/>
          </w:tcPr>
          <w:p w:rsidR="00DC2659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01.10-04.10</w:t>
            </w:r>
          </w:p>
        </w:tc>
      </w:tr>
      <w:tr w:rsidR="00A0597B" w:rsidTr="00DC2659"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проведение учений  и  тренировок  по тематике ГО, ликвидации ЧС</w:t>
            </w:r>
          </w:p>
        </w:tc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руководители  организаций сельского поселения</w:t>
            </w:r>
          </w:p>
        </w:tc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01.10.- 30.10</w:t>
            </w:r>
          </w:p>
        </w:tc>
      </w:tr>
      <w:tr w:rsidR="00A0597B" w:rsidTr="00DC2659"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обучение  населения действиям  по сигналам ГО, при  возникновении ЧС</w:t>
            </w:r>
          </w:p>
        </w:tc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руководители  организаций сельского поселения</w:t>
            </w:r>
          </w:p>
        </w:tc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01.10.- 30.10</w:t>
            </w:r>
          </w:p>
        </w:tc>
      </w:tr>
      <w:tr w:rsidR="00A0597B" w:rsidTr="00DC2659"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организация показных занятий на объектах ГО с изучением основных способов защиты населения с учетом  внедрения новых подходов к инженерной  защиты населения</w:t>
            </w:r>
          </w:p>
        </w:tc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01.10.- 30.10</w:t>
            </w:r>
          </w:p>
        </w:tc>
      </w:tr>
      <w:tr w:rsidR="00A0597B" w:rsidTr="00DC2659"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проведение областных смотров – конкурсов по ГО </w:t>
            </w:r>
          </w:p>
        </w:tc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руководители  организаций сельского поселения</w:t>
            </w:r>
          </w:p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22.10</w:t>
            </w:r>
          </w:p>
        </w:tc>
      </w:tr>
      <w:tr w:rsidR="00A0597B" w:rsidTr="00DC2659"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проведения командно  штабного учения по теме: « Действия руководящего состава  районного и объектового звеньев Орловской областной территориальной подсистемы РСЧС при угрозе и возникновении ЧС природного и техногенного характера. Выполнение первоочередных мероприятий по ГО»</w:t>
            </w:r>
          </w:p>
        </w:tc>
        <w:tc>
          <w:tcPr>
            <w:tcW w:w="0" w:type="auto"/>
          </w:tcPr>
          <w:p w:rsidR="00A0597B" w:rsidRDefault="00A0597B" w:rsidP="00A059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руководители  организаций сельского поселения</w:t>
            </w:r>
          </w:p>
          <w:p w:rsidR="00A0597B" w:rsidRDefault="00A0597B" w:rsidP="00A059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A0597B" w:rsidRDefault="00A0597B" w:rsidP="00EE35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14.10</w:t>
            </w:r>
          </w:p>
        </w:tc>
      </w:tr>
    </w:tbl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ab/>
      </w: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</w:p>
    <w:p w:rsidR="00EE35CF" w:rsidRPr="00673CFC" w:rsidRDefault="00EF6858" w:rsidP="00EE35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A9685F" w:rsidRDefault="00A9685F"/>
    <w:sectPr w:rsidR="00A9685F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21" w:rsidRDefault="00835521" w:rsidP="00DC2659">
      <w:r>
        <w:separator/>
      </w:r>
    </w:p>
  </w:endnote>
  <w:endnote w:type="continuationSeparator" w:id="0">
    <w:p w:rsidR="00835521" w:rsidRDefault="00835521" w:rsidP="00DC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21" w:rsidRDefault="00835521" w:rsidP="00DC2659">
      <w:r>
        <w:separator/>
      </w:r>
    </w:p>
  </w:footnote>
  <w:footnote w:type="continuationSeparator" w:id="0">
    <w:p w:rsidR="00835521" w:rsidRDefault="00835521" w:rsidP="00DC2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6C9B"/>
    <w:multiLevelType w:val="hybridMultilevel"/>
    <w:tmpl w:val="BB96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1902"/>
    <w:multiLevelType w:val="hybridMultilevel"/>
    <w:tmpl w:val="E326A4D4"/>
    <w:lvl w:ilvl="0" w:tplc="9BE8B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3F5FEF"/>
    <w:multiLevelType w:val="hybridMultilevel"/>
    <w:tmpl w:val="57F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5CF"/>
    <w:rsid w:val="00000B08"/>
    <w:rsid w:val="003F616D"/>
    <w:rsid w:val="00576635"/>
    <w:rsid w:val="005D42A5"/>
    <w:rsid w:val="00612E32"/>
    <w:rsid w:val="00723AA8"/>
    <w:rsid w:val="00835521"/>
    <w:rsid w:val="00997B9C"/>
    <w:rsid w:val="00A0597B"/>
    <w:rsid w:val="00A9685F"/>
    <w:rsid w:val="00AE503D"/>
    <w:rsid w:val="00AF5106"/>
    <w:rsid w:val="00B80C84"/>
    <w:rsid w:val="00C94B95"/>
    <w:rsid w:val="00CB0D78"/>
    <w:rsid w:val="00CF7D6F"/>
    <w:rsid w:val="00DC2659"/>
    <w:rsid w:val="00EE35CF"/>
    <w:rsid w:val="00EF6858"/>
    <w:rsid w:val="00F724F3"/>
    <w:rsid w:val="00FB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35CF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3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EE3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35CF"/>
    <w:pPr>
      <w:ind w:left="720"/>
      <w:contextualSpacing/>
    </w:pPr>
  </w:style>
  <w:style w:type="table" w:styleId="a4">
    <w:name w:val="Table Grid"/>
    <w:basedOn w:val="a1"/>
    <w:uiPriority w:val="59"/>
    <w:rsid w:val="00EE3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2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6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2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6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2016-09-05T11:03:00Z</cp:lastPrinted>
  <dcterms:created xsi:type="dcterms:W3CDTF">2016-09-16T07:04:00Z</dcterms:created>
  <dcterms:modified xsi:type="dcterms:W3CDTF">2016-09-16T07:04:00Z</dcterms:modified>
</cp:coreProperties>
</file>