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194821" w:rsidRDefault="004043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19482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1948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Pr="00194821">
        <w:rPr>
          <w:rFonts w:ascii="Arial" w:hAnsi="Arial" w:cs="Arial"/>
          <w:sz w:val="24"/>
          <w:szCs w:val="24"/>
        </w:rPr>
        <w:t xml:space="preserve">  </w:t>
      </w:r>
      <w:r w:rsidR="00011EE0" w:rsidRPr="00194821">
        <w:rPr>
          <w:rFonts w:ascii="Arial" w:hAnsi="Arial" w:cs="Arial"/>
          <w:sz w:val="24"/>
          <w:szCs w:val="24"/>
        </w:rPr>
        <w:t xml:space="preserve">АДМИНИСТРАЦИЯ </w:t>
      </w:r>
      <w:r w:rsidRPr="001948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011EE0" w:rsidP="00011EE0">
      <w:pPr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 xml:space="preserve">303465  с. Муравль                              </w:t>
      </w:r>
      <w:r w:rsidR="00794E87" w:rsidRPr="00194821">
        <w:rPr>
          <w:rFonts w:ascii="Arial" w:hAnsi="Arial" w:cs="Arial"/>
          <w:sz w:val="24"/>
          <w:szCs w:val="24"/>
        </w:rPr>
        <w:t xml:space="preserve">                        </w:t>
      </w:r>
      <w:r w:rsidRPr="00194821">
        <w:rPr>
          <w:rFonts w:ascii="Arial" w:hAnsi="Arial" w:cs="Arial"/>
          <w:sz w:val="24"/>
          <w:szCs w:val="24"/>
        </w:rPr>
        <w:t>тел. (факс)8 (48666)28-4-45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11167F">
        <w:rPr>
          <w:rFonts w:ascii="Arial" w:hAnsi="Arial" w:cs="Arial"/>
          <w:color w:val="000000"/>
          <w:spacing w:val="-10"/>
          <w:sz w:val="24"/>
          <w:szCs w:val="24"/>
        </w:rPr>
        <w:t>27 февраля</w:t>
      </w:r>
      <w:r w:rsidR="008638FB">
        <w:rPr>
          <w:rFonts w:ascii="Arial" w:hAnsi="Arial" w:cs="Arial"/>
          <w:color w:val="000000"/>
          <w:spacing w:val="-10"/>
          <w:sz w:val="24"/>
          <w:szCs w:val="24"/>
        </w:rPr>
        <w:t xml:space="preserve">  2014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11167F">
        <w:rPr>
          <w:rFonts w:ascii="Arial" w:hAnsi="Arial" w:cs="Arial"/>
          <w:color w:val="000000"/>
          <w:spacing w:val="-7"/>
          <w:sz w:val="24"/>
          <w:szCs w:val="24"/>
        </w:rPr>
        <w:t>№ 6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>
        <w:rPr>
          <w:rFonts w:ascii="Arial" w:hAnsi="Arial" w:cs="Arial"/>
          <w:color w:val="000000"/>
          <w:spacing w:val="-1"/>
          <w:sz w:val="24"/>
          <w:szCs w:val="24"/>
        </w:rPr>
        <w:t xml:space="preserve"> задачах по подготовке к</w:t>
      </w:r>
    </w:p>
    <w:p w:rsidR="008638FB" w:rsidRPr="00794E87" w:rsidRDefault="008638FB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2014 года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044BB5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В соответствии с</w:t>
      </w:r>
      <w:r w:rsidR="00126A70">
        <w:rPr>
          <w:rFonts w:ascii="Arial" w:hAnsi="Arial"/>
          <w:sz w:val="24"/>
          <w:szCs w:val="24"/>
        </w:rPr>
        <w:t xml:space="preserve"> Федеральным законом от 21 декабря 1994 года №</w:t>
      </w:r>
      <w:r w:rsidR="00194821">
        <w:rPr>
          <w:rFonts w:ascii="Arial" w:hAnsi="Arial"/>
          <w:sz w:val="24"/>
          <w:szCs w:val="24"/>
        </w:rPr>
        <w:t xml:space="preserve"> </w:t>
      </w:r>
      <w:r w:rsidR="00126A70">
        <w:rPr>
          <w:rFonts w:ascii="Arial" w:hAnsi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>
        <w:rPr>
          <w:rFonts w:ascii="Arial" w:hAnsi="Arial"/>
          <w:sz w:val="24"/>
          <w:szCs w:val="24"/>
        </w:rPr>
        <w:t xml:space="preserve"> №</w:t>
      </w:r>
      <w:r w:rsidR="00194821">
        <w:rPr>
          <w:rFonts w:ascii="Arial" w:hAnsi="Arial"/>
          <w:sz w:val="24"/>
          <w:szCs w:val="24"/>
        </w:rPr>
        <w:t xml:space="preserve"> </w:t>
      </w:r>
      <w:r w:rsidR="00044BB5">
        <w:rPr>
          <w:rFonts w:ascii="Arial" w:hAnsi="Arial"/>
          <w:sz w:val="24"/>
          <w:szCs w:val="24"/>
        </w:rPr>
        <w:t xml:space="preserve">588-ОЗ «О защите населения и территории Орловской области от чрезвычайных ситуаций межмуниципального и регионального характера», </w:t>
      </w:r>
      <w:r w:rsidR="00194821">
        <w:rPr>
          <w:rFonts w:ascii="Arial" w:hAnsi="Arial"/>
          <w:sz w:val="24"/>
          <w:szCs w:val="24"/>
        </w:rPr>
        <w:t>Распоряжением администрации Троснянского района комиссии по предупреждению и ликвидации чрезвычайных ситуаций и обеспе</w:t>
      </w:r>
      <w:r w:rsidR="008638FB">
        <w:rPr>
          <w:rFonts w:ascii="Arial" w:hAnsi="Arial"/>
          <w:sz w:val="24"/>
          <w:szCs w:val="24"/>
        </w:rPr>
        <w:t>чению пожарной безопасности от 21 февраля 2014 года № 5</w:t>
      </w:r>
      <w:r w:rsidR="00194821">
        <w:rPr>
          <w:rFonts w:ascii="Arial" w:hAnsi="Arial"/>
          <w:sz w:val="24"/>
          <w:szCs w:val="24"/>
        </w:rPr>
        <w:t xml:space="preserve">, </w:t>
      </w:r>
      <w:r w:rsidR="00044BB5">
        <w:rPr>
          <w:rFonts w:ascii="Arial" w:hAnsi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8638FB">
        <w:rPr>
          <w:rFonts w:ascii="Arial" w:hAnsi="Arial"/>
          <w:sz w:val="24"/>
          <w:szCs w:val="24"/>
        </w:rPr>
        <w:t>тоящего весеннего половодья 2014</w:t>
      </w:r>
      <w:r w:rsidR="00194821">
        <w:rPr>
          <w:rFonts w:ascii="Arial" w:hAnsi="Arial"/>
          <w:sz w:val="24"/>
          <w:szCs w:val="24"/>
        </w:rPr>
        <w:t xml:space="preserve"> года администрация Муравльского сельского поселения ПОСТАНОВЛЯЕТ</w:t>
      </w:r>
      <w:r w:rsidRPr="00794E87">
        <w:rPr>
          <w:rFonts w:ascii="Arial" w:hAnsi="Arial"/>
          <w:sz w:val="24"/>
          <w:szCs w:val="24"/>
        </w:rPr>
        <w:t>:</w:t>
      </w:r>
      <w:r w:rsidR="00196A49" w:rsidRPr="00794E87">
        <w:rPr>
          <w:rFonts w:ascii="Arial" w:hAnsi="Arial"/>
          <w:sz w:val="24"/>
          <w:szCs w:val="24"/>
        </w:rPr>
        <w:br/>
      </w:r>
      <w:r w:rsidR="000B30A0">
        <w:rPr>
          <w:rFonts w:ascii="Arial" w:hAnsi="Arial"/>
          <w:sz w:val="24"/>
          <w:szCs w:val="24"/>
        </w:rPr>
        <w:t xml:space="preserve">           </w:t>
      </w:r>
      <w:r w:rsidR="00794E87">
        <w:rPr>
          <w:rFonts w:ascii="Arial" w:hAnsi="Arial"/>
          <w:sz w:val="24"/>
          <w:szCs w:val="24"/>
        </w:rPr>
        <w:t xml:space="preserve">1. </w:t>
      </w:r>
      <w:r w:rsidR="00044BB5">
        <w:rPr>
          <w:rFonts w:ascii="Arial" w:hAnsi="Arial"/>
          <w:sz w:val="24"/>
          <w:szCs w:val="24"/>
        </w:rPr>
        <w:t xml:space="preserve">До </w:t>
      </w:r>
      <w:r w:rsidR="0011167F">
        <w:rPr>
          <w:rFonts w:ascii="Arial" w:hAnsi="Arial"/>
          <w:sz w:val="24"/>
          <w:szCs w:val="24"/>
        </w:rPr>
        <w:t>28 февраля</w:t>
      </w:r>
      <w:r w:rsidR="008638FB">
        <w:rPr>
          <w:rFonts w:ascii="Arial" w:hAnsi="Arial"/>
          <w:sz w:val="24"/>
          <w:szCs w:val="24"/>
        </w:rPr>
        <w:t xml:space="preserve"> 2014</w:t>
      </w:r>
      <w:r w:rsidR="000B30A0">
        <w:rPr>
          <w:rFonts w:ascii="Arial" w:hAnsi="Arial"/>
          <w:sz w:val="24"/>
          <w:szCs w:val="24"/>
        </w:rPr>
        <w:t xml:space="preserve"> года</w:t>
      </w:r>
      <w:r w:rsidR="00044BB5">
        <w:rPr>
          <w:rFonts w:ascii="Arial" w:hAnsi="Arial"/>
          <w:sz w:val="24"/>
          <w:szCs w:val="24"/>
        </w:rPr>
        <w:t>:</w:t>
      </w:r>
    </w:p>
    <w:p w:rsidR="00044BB5" w:rsidRDefault="00044BB5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194821">
        <w:rPr>
          <w:rFonts w:ascii="Arial" w:hAnsi="Arial"/>
          <w:sz w:val="24"/>
          <w:szCs w:val="24"/>
        </w:rPr>
        <w:t xml:space="preserve"> </w:t>
      </w:r>
      <w:r w:rsidR="00101156">
        <w:rPr>
          <w:rFonts w:ascii="Arial" w:hAnsi="Arial"/>
          <w:sz w:val="24"/>
          <w:szCs w:val="24"/>
        </w:rPr>
        <w:t>разработать план</w:t>
      </w:r>
      <w:r>
        <w:rPr>
          <w:rFonts w:ascii="Arial" w:hAnsi="Arial"/>
          <w:sz w:val="24"/>
          <w:szCs w:val="24"/>
        </w:rPr>
        <w:t xml:space="preserve"> предупреждения и ликвидации чрезвычайных ситуаций на территории </w:t>
      </w:r>
      <w:r w:rsidR="00101156">
        <w:rPr>
          <w:rFonts w:ascii="Arial" w:hAnsi="Arial"/>
          <w:sz w:val="24"/>
          <w:szCs w:val="24"/>
        </w:rPr>
        <w:t>сельского поселения</w:t>
      </w:r>
      <w:r>
        <w:rPr>
          <w:rFonts w:ascii="Arial" w:hAnsi="Arial"/>
          <w:sz w:val="24"/>
          <w:szCs w:val="24"/>
        </w:rPr>
        <w:t xml:space="preserve"> в</w:t>
      </w:r>
      <w:r w:rsidR="008638FB">
        <w:rPr>
          <w:rFonts w:ascii="Arial" w:hAnsi="Arial"/>
          <w:sz w:val="24"/>
          <w:szCs w:val="24"/>
        </w:rPr>
        <w:t xml:space="preserve"> период весеннего половодья 2014</w:t>
      </w:r>
      <w:r>
        <w:rPr>
          <w:rFonts w:ascii="Arial" w:hAnsi="Arial"/>
          <w:sz w:val="24"/>
          <w:szCs w:val="24"/>
        </w:rPr>
        <w:t xml:space="preserve"> года, копии направить в отдел ГО ЧС и </w:t>
      </w:r>
      <w:proofErr w:type="spellStart"/>
      <w:r>
        <w:rPr>
          <w:rFonts w:ascii="Arial" w:hAnsi="Arial"/>
          <w:sz w:val="24"/>
          <w:szCs w:val="24"/>
        </w:rPr>
        <w:t>мобработы</w:t>
      </w:r>
      <w:proofErr w:type="spellEnd"/>
      <w:r>
        <w:rPr>
          <w:rFonts w:ascii="Arial" w:hAnsi="Arial"/>
          <w:sz w:val="24"/>
          <w:szCs w:val="24"/>
        </w:rPr>
        <w:t xml:space="preserve"> администрации Троснянского района;</w:t>
      </w:r>
    </w:p>
    <w:p w:rsidR="00044BB5" w:rsidRDefault="00044BB5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1011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спланировать маршруты объезда затапливаемых мостов о чем проинформировать население и подразделения оперативных служб (скорую медицинскую помощь, полицию, пожарную охрану, газовую службу, службу МУЖКП).</w:t>
      </w:r>
    </w:p>
    <w:p w:rsidR="00044BB5" w:rsidRDefault="000B30A0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</w:t>
      </w:r>
      <w:r w:rsidR="0011167F">
        <w:rPr>
          <w:rFonts w:ascii="Arial" w:hAnsi="Arial"/>
          <w:sz w:val="24"/>
          <w:szCs w:val="24"/>
        </w:rPr>
        <w:t>С 1 марта 2014</w:t>
      </w:r>
      <w:r w:rsidR="00044BB5">
        <w:rPr>
          <w:rFonts w:ascii="Arial" w:hAnsi="Arial"/>
          <w:sz w:val="24"/>
          <w:szCs w:val="24"/>
        </w:rPr>
        <w:t xml:space="preserve"> года:</w:t>
      </w:r>
    </w:p>
    <w:p w:rsidR="00044BB5" w:rsidRDefault="00044BB5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101156">
        <w:rPr>
          <w:rFonts w:ascii="Arial" w:hAnsi="Arial"/>
          <w:sz w:val="24"/>
          <w:szCs w:val="24"/>
        </w:rPr>
        <w:t xml:space="preserve"> организовать работу штаба</w:t>
      </w:r>
      <w:r>
        <w:rPr>
          <w:rFonts w:ascii="Arial" w:hAnsi="Arial"/>
          <w:sz w:val="24"/>
          <w:szCs w:val="24"/>
        </w:rPr>
        <w:t xml:space="preserve"> по контролю за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044BB5" w:rsidRDefault="00044BB5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BD09C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организовать на водоемах (местах массового пребывания рыбаков) установку аншлагов «Выход на лед запрещается».</w:t>
      </w:r>
    </w:p>
    <w:p w:rsidR="006812BE" w:rsidRPr="00794E87" w:rsidRDefault="00D52B46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A4CCF">
        <w:rPr>
          <w:rFonts w:ascii="Arial" w:hAnsi="Arial"/>
          <w:sz w:val="24"/>
          <w:szCs w:val="24"/>
        </w:rPr>
        <w:t xml:space="preserve">. </w:t>
      </w:r>
      <w:r w:rsidR="006812BE" w:rsidRPr="00794E87">
        <w:rPr>
          <w:rFonts w:ascii="Arial" w:hAnsi="Arial"/>
          <w:sz w:val="24"/>
          <w:szCs w:val="24"/>
        </w:rPr>
        <w:t xml:space="preserve">Контроль за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   Е. Н. Ковалькова</w:t>
      </w:r>
    </w:p>
    <w:p w:rsidR="00196A49" w:rsidRDefault="00196A49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Default="00923501"/>
    <w:p w:rsidR="00923501" w:rsidRPr="0092350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923501">
        <w:rPr>
          <w:rFonts w:ascii="Arial" w:hAnsi="Arial" w:cs="Arial"/>
          <w:sz w:val="24"/>
          <w:szCs w:val="24"/>
        </w:rPr>
        <w:t>Приложение</w:t>
      </w:r>
    </w:p>
    <w:p w:rsidR="00923501" w:rsidRDefault="00923501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923501">
        <w:rPr>
          <w:rFonts w:ascii="Arial" w:hAnsi="Arial" w:cs="Arial"/>
          <w:sz w:val="24"/>
          <w:szCs w:val="24"/>
        </w:rPr>
        <w:t xml:space="preserve">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923501" w:rsidRDefault="00923501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Default="00923501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 от 27.02.2014</w:t>
      </w:r>
    </w:p>
    <w:p w:rsidR="0092350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Default="00923501" w:rsidP="00923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Муравльского сельского поселения в 2014 году</w:t>
      </w:r>
    </w:p>
    <w:p w:rsidR="0092350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43"/>
        <w:gridCol w:w="2836"/>
        <w:gridCol w:w="3109"/>
        <w:gridCol w:w="3082"/>
      </w:tblGrid>
      <w:tr w:rsidR="00923501">
        <w:tc>
          <w:tcPr>
            <w:tcW w:w="543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082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923501">
        <w:tc>
          <w:tcPr>
            <w:tcW w:w="9570" w:type="dxa"/>
            <w:gridSpan w:val="4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923501">
        <w:tc>
          <w:tcPr>
            <w:tcW w:w="543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Ковалькова Е. Н. </w:t>
            </w:r>
          </w:p>
        </w:tc>
        <w:tc>
          <w:tcPr>
            <w:tcW w:w="3082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01.03.2014</w:t>
            </w:r>
          </w:p>
        </w:tc>
      </w:tr>
      <w:tr w:rsidR="00923501">
        <w:tc>
          <w:tcPr>
            <w:tcW w:w="543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Задействование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6E1893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указанного периода</w:t>
            </w:r>
          </w:p>
        </w:tc>
      </w:tr>
      <w:tr w:rsidR="00923501">
        <w:tc>
          <w:tcPr>
            <w:tcW w:w="9570" w:type="dxa"/>
            <w:gridSpan w:val="4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923501">
        <w:tc>
          <w:tcPr>
            <w:tcW w:w="543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23501" w:rsidRDefault="00923501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</w:t>
            </w:r>
            <w:r w:rsidR="006E1893">
              <w:rPr>
                <w:rFonts w:ascii="Arial" w:hAnsi="Arial" w:cs="Arial"/>
                <w:sz w:val="24"/>
                <w:szCs w:val="24"/>
              </w:rPr>
              <w:t xml:space="preserve"> опасных участков</w:t>
            </w:r>
          </w:p>
        </w:tc>
        <w:tc>
          <w:tcPr>
            <w:tcW w:w="3109" w:type="dxa"/>
          </w:tcPr>
          <w:p w:rsidR="00923501" w:rsidRDefault="006E1893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Default="006E1893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6E1893">
        <w:tc>
          <w:tcPr>
            <w:tcW w:w="543" w:type="dxa"/>
          </w:tcPr>
          <w:p w:rsidR="006E1893" w:rsidRDefault="006E1893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E1893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6E1893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6E1893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01.03.2014</w:t>
            </w:r>
          </w:p>
        </w:tc>
      </w:tr>
      <w:tr w:rsidR="00A21975">
        <w:tc>
          <w:tcPr>
            <w:tcW w:w="543" w:type="dxa"/>
          </w:tcPr>
          <w:p w:rsidR="00A21975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21975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A21975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A21975" w:rsidRDefault="00A2197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01.03.2014</w:t>
            </w:r>
          </w:p>
        </w:tc>
      </w:tr>
      <w:tr w:rsidR="00FB00A5">
        <w:tc>
          <w:tcPr>
            <w:tcW w:w="9570" w:type="dxa"/>
            <w:gridSpan w:val="4"/>
            <w:tcBorders>
              <w:bottom w:val="nil"/>
            </w:tcBorders>
          </w:tcPr>
          <w:p w:rsidR="00FB00A5" w:rsidRDefault="00FB00A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FB00A5">
        <w:tc>
          <w:tcPr>
            <w:tcW w:w="543" w:type="dxa"/>
          </w:tcPr>
          <w:p w:rsidR="00FB00A5" w:rsidRDefault="00FB00A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B00A5" w:rsidRDefault="00FB00A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Перекрытие в период весеннего половодья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движения по затопляемым низководным местам и 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FB00A5" w:rsidRDefault="00FB00A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Ковалькова Е. Н.</w:t>
            </w:r>
          </w:p>
        </w:tc>
        <w:tc>
          <w:tcPr>
            <w:tcW w:w="3082" w:type="dxa"/>
          </w:tcPr>
          <w:p w:rsidR="00FB00A5" w:rsidRDefault="00FB00A5" w:rsidP="00923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92350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92350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4BB5"/>
    <w:rsid w:val="000B30A0"/>
    <w:rsid w:val="00101156"/>
    <w:rsid w:val="0011167F"/>
    <w:rsid w:val="00126A70"/>
    <w:rsid w:val="00194821"/>
    <w:rsid w:val="00196A49"/>
    <w:rsid w:val="00247D24"/>
    <w:rsid w:val="002A4CCF"/>
    <w:rsid w:val="002F09AC"/>
    <w:rsid w:val="00313C6A"/>
    <w:rsid w:val="0033741A"/>
    <w:rsid w:val="004043DB"/>
    <w:rsid w:val="004F288A"/>
    <w:rsid w:val="00523885"/>
    <w:rsid w:val="00554209"/>
    <w:rsid w:val="00616E7B"/>
    <w:rsid w:val="00656F34"/>
    <w:rsid w:val="006812BE"/>
    <w:rsid w:val="006E1893"/>
    <w:rsid w:val="00794E87"/>
    <w:rsid w:val="007C2B02"/>
    <w:rsid w:val="008526AC"/>
    <w:rsid w:val="008638FB"/>
    <w:rsid w:val="00923501"/>
    <w:rsid w:val="00957FE0"/>
    <w:rsid w:val="009878C8"/>
    <w:rsid w:val="009B760B"/>
    <w:rsid w:val="00A21975"/>
    <w:rsid w:val="00AA043D"/>
    <w:rsid w:val="00AF478A"/>
    <w:rsid w:val="00B56EB3"/>
    <w:rsid w:val="00BB09ED"/>
    <w:rsid w:val="00BD09C5"/>
    <w:rsid w:val="00D52B46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Администратор</cp:lastModifiedBy>
  <cp:revision>2</cp:revision>
  <cp:lastPrinted>2014-03-04T06:44:00Z</cp:lastPrinted>
  <dcterms:created xsi:type="dcterms:W3CDTF">2014-07-01T12:31:00Z</dcterms:created>
  <dcterms:modified xsi:type="dcterms:W3CDTF">2014-07-01T12:31:00Z</dcterms:modified>
</cp:coreProperties>
</file>