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D" w:rsidRDefault="009E12ED" w:rsidP="008273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7D" w:rsidRDefault="0082737D" w:rsidP="0082737D">
      <w:pPr>
        <w:ind w:left="4680"/>
        <w:jc w:val="center"/>
        <w:rPr>
          <w:b/>
          <w:sz w:val="28"/>
          <w:szCs w:val="28"/>
        </w:rPr>
      </w:pPr>
    </w:p>
    <w:p w:rsidR="0082737D" w:rsidRDefault="0082737D" w:rsidP="00827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2737D" w:rsidRDefault="0082737D" w:rsidP="00827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2737D" w:rsidRDefault="0082737D" w:rsidP="008273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2737D" w:rsidRDefault="0082737D" w:rsidP="008273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82737D" w:rsidRDefault="0082737D" w:rsidP="0082737D">
      <w:pPr>
        <w:jc w:val="center"/>
        <w:rPr>
          <w:b/>
          <w:sz w:val="28"/>
          <w:szCs w:val="28"/>
        </w:rPr>
      </w:pPr>
    </w:p>
    <w:p w:rsidR="0082737D" w:rsidRDefault="0082737D" w:rsidP="00827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2737D" w:rsidRDefault="0082737D" w:rsidP="0082737D">
      <w:pPr>
        <w:jc w:val="center"/>
        <w:rPr>
          <w:i/>
          <w:sz w:val="28"/>
          <w:szCs w:val="28"/>
        </w:rPr>
      </w:pPr>
    </w:p>
    <w:p w:rsidR="0082737D" w:rsidRDefault="0082737D" w:rsidP="0082737D">
      <w:pPr>
        <w:rPr>
          <w:sz w:val="28"/>
          <w:szCs w:val="28"/>
        </w:rPr>
      </w:pPr>
      <w:r>
        <w:rPr>
          <w:sz w:val="28"/>
          <w:szCs w:val="28"/>
        </w:rPr>
        <w:t xml:space="preserve">от  21 сентября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                             № 15</w:t>
      </w:r>
    </w:p>
    <w:p w:rsidR="0082737D" w:rsidRDefault="0082737D" w:rsidP="00827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с.Тросна</w:t>
      </w:r>
    </w:p>
    <w:p w:rsidR="0082737D" w:rsidRDefault="0082737D" w:rsidP="0082737D">
      <w:pPr>
        <w:rPr>
          <w:sz w:val="28"/>
          <w:szCs w:val="28"/>
        </w:rPr>
      </w:pPr>
    </w:p>
    <w:p w:rsidR="0082737D" w:rsidRDefault="0082737D" w:rsidP="00827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профилактической акции </w:t>
      </w:r>
    </w:p>
    <w:p w:rsidR="0082737D" w:rsidRDefault="0082737D" w:rsidP="00827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«Безопасное жилье»</w:t>
      </w:r>
    </w:p>
    <w:p w:rsidR="0082737D" w:rsidRDefault="0082737D" w:rsidP="0082737D">
      <w:pPr>
        <w:rPr>
          <w:b/>
          <w:sz w:val="28"/>
          <w:szCs w:val="28"/>
        </w:rPr>
      </w:pP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21 декабря 1994 года №69-ФЗ «О пожарной безопасности», Федерального закона от 6 октября 2003 года №131-ФЗ «Об общих принципах организаций местного самоуправления в Российской Федерации», распоряжения КЧС и ОПБ Орловской области от 23.09.15 г. № 22, 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безопасности в жилом секторе в период с 23.09.2015г. по 23.10.15г. провести профилактическую акцию «Безопасное жилье».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проведения акции «Безопасное жилье» выполнить: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Руководителям органов местного самоуправления в границах сельских поселений: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Разработать и реализовать комплекс мероприятий по предупреждению пожаров  и пропаганды знаний среди населения.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Принять меры по обеспечению территорий исправным наружным противопожарным водоснабжением для целей пожаротушения.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  В соответствии с ФЗ от 21 декабря 1994 года №69-ФЗ «О пожарной безопасности», с ФЗ от 06.05.2011 №100 – ФЗ «О добровольной пожарной охране», законом Орловской области от 05.08.2011 №1245-ФЗ «О добровольной пожарной охране в Орловской области» продолжить работу по созданию на подведомственных территориях подразделений добровольной пожарной охраны, создать условия для организации добровольной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1.4  Организовать работу по информированию населения о мерах пожарной безопасности  посредством распространения полиграфической продукции на противопожарную тематику.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 Продолжить обучение населения мерам пожарной безопасности в соответствии с постановлением Правительства Орловской области     от 19.01.2010г. №10 «Об организации обучения населения мерам пожарной безопасности».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 Привлечь членов добровольных пожарных дружин для проведения  работы по инструктажу населения.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1.9 Во взаимодействии со службой социальной защиты населения, сотрудниками полиции и государственной противопожарной службы осуществить разъяснительно-профилактическую работу среди населения, в том числе с социально-незащищенными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 и рассмотреть вопрос об  установлении автономных дымовых извещателей, эксплуатацией печного отопления, газового отопительного оборудования, электрических нагревательных приборов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выявление   домов, находящихся в неудовлетворительном противопожарном состоянии, принять действенные меры по оказанию адресной помощи для приведения их в пожаробезопасное состояние.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1.11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ГО ЧС и мобработы администрации Троснянского района (С.А.Бувина ) 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 Скоординировать работу всех заинтересованных структур, направленную на эффективное проведение акции «Безопасное жилье».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 В ходе акции пожарной безопасности в тесном взаимодействии с поселковыми администрациями проводить дни пожарной безопасности с приемом граждан и освещением вопросов соблюдения действующего законодательства в области пожарной безопасности.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Отделению полиции по обслуживанию Троснянского района ОМВД России по Троснянскому району (Федонин Н.Н.)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Организовать силами полиции общественной безопасности органов внутренних дел проведение превентивных мероприятий с лицами, ведущими асоциальный образ жизни, злоупотребляющими спиртными напитками и </w:t>
      </w:r>
      <w:r>
        <w:rPr>
          <w:sz w:val="28"/>
          <w:szCs w:val="28"/>
        </w:rPr>
        <w:lastRenderedPageBreak/>
        <w:t>наркотическими средствами, без определенного места жительства с целью предотвращения совершения преступлений, административных правонарушений, в том числе умышленных действий по уничтожению или повреждению имущества путем  поджога.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 Провести целенаправленную работу по выявлению и проверке мест скопления людей, ведущих асоциальный образ жизни с принятием действенных мер по недопущению совершения ими действий (бездействия), способствующих возникновению пожаров.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При профилактической работе с несовершеннолетними, осужденными и состоящими на учете в органах внутренних дел, проводить разъяснительную работу по недопущению совершения ими административных правонарушений и преступлений, связанных с нарушением действующего законодательства в области пожарной безопасности.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  Организовать работу по выявлению и постановке на учет мест проживания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разъяснительно-профилактической работы.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Отделению надзорной деятельности по Троснянскому району (Д.В.Ишмулов ) 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 Во взаимодействии с заинтересованными ведомствами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 Уделив особое внимание наиболее удаленным населенным пунктам.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Совместно с поселковыми администрациями организовать встречи с гражданами по месту жительства, с разъяснением мер пожарной безопасности.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 Совместно с муниципальными образованиями организовать работу  с добровольной  пожарной охраной для организации профилактики пожаров и их тушения.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Руководителю редакции газеты «Сельские зори» (Тапилин М.Ю.) 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Довести до населения цели и задачи проведения акции «Безопасное жилье», в весенний  период. В дальнейшем еженедельно освещать в СМИ ход проведения операции и  размещать материалы профилактической направленности.</w:t>
      </w:r>
    </w:p>
    <w:p w:rsidR="0082737D" w:rsidRDefault="0082737D" w:rsidP="0082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за исполнением распоряжения  оставляю за собой.</w:t>
      </w:r>
    </w:p>
    <w:p w:rsidR="0082737D" w:rsidRDefault="0082737D" w:rsidP="0082737D">
      <w:pPr>
        <w:jc w:val="both"/>
        <w:rPr>
          <w:sz w:val="28"/>
          <w:szCs w:val="28"/>
        </w:rPr>
      </w:pPr>
    </w:p>
    <w:p w:rsidR="0082737D" w:rsidRDefault="0082737D" w:rsidP="0082737D">
      <w:pPr>
        <w:ind w:left="780" w:hanging="780"/>
        <w:rPr>
          <w:b/>
          <w:sz w:val="28"/>
          <w:szCs w:val="28"/>
        </w:rPr>
      </w:pPr>
    </w:p>
    <w:p w:rsidR="0082737D" w:rsidRDefault="0082737D" w:rsidP="0082737D">
      <w:pPr>
        <w:ind w:left="780"/>
        <w:jc w:val="both"/>
        <w:rPr>
          <w:sz w:val="28"/>
          <w:szCs w:val="28"/>
        </w:rPr>
      </w:pPr>
    </w:p>
    <w:p w:rsidR="0082737D" w:rsidRDefault="0082737D" w:rsidP="0082737D">
      <w:pPr>
        <w:ind w:left="780"/>
        <w:jc w:val="both"/>
        <w:rPr>
          <w:b/>
          <w:sz w:val="28"/>
          <w:szCs w:val="28"/>
        </w:rPr>
      </w:pPr>
    </w:p>
    <w:p w:rsidR="0082737D" w:rsidRDefault="0082737D" w:rsidP="00827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82737D" w:rsidRDefault="0082737D" w:rsidP="00827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района                                                  А.В.Фроловичев                                         </w:t>
      </w:r>
    </w:p>
    <w:p w:rsidR="0082737D" w:rsidRDefault="0082737D" w:rsidP="0082737D">
      <w:pPr>
        <w:ind w:left="780"/>
        <w:jc w:val="both"/>
        <w:rPr>
          <w:sz w:val="28"/>
          <w:szCs w:val="28"/>
        </w:rPr>
      </w:pPr>
    </w:p>
    <w:p w:rsidR="0082737D" w:rsidRDefault="0082737D" w:rsidP="0082737D">
      <w:pPr>
        <w:ind w:left="780"/>
        <w:jc w:val="both"/>
      </w:pPr>
    </w:p>
    <w:p w:rsidR="0082737D" w:rsidRDefault="0082737D" w:rsidP="0082737D">
      <w:pPr>
        <w:ind w:left="780"/>
        <w:jc w:val="both"/>
      </w:pPr>
    </w:p>
    <w:p w:rsidR="0082737D" w:rsidRDefault="0082737D" w:rsidP="0082737D">
      <w:pPr>
        <w:ind w:left="780"/>
        <w:jc w:val="both"/>
      </w:pPr>
    </w:p>
    <w:p w:rsidR="0082737D" w:rsidRDefault="0082737D" w:rsidP="0082737D">
      <w:pPr>
        <w:ind w:left="780"/>
        <w:jc w:val="both"/>
      </w:pPr>
    </w:p>
    <w:p w:rsidR="0068444A" w:rsidRPr="00400B65" w:rsidRDefault="0068444A" w:rsidP="00400B65"/>
    <w:sectPr w:rsidR="0068444A" w:rsidRPr="00400B65" w:rsidSect="00BB097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68444A"/>
    <w:rsid w:val="00400B65"/>
    <w:rsid w:val="00405A09"/>
    <w:rsid w:val="0046153E"/>
    <w:rsid w:val="0068444A"/>
    <w:rsid w:val="0082737D"/>
    <w:rsid w:val="009E12ED"/>
    <w:rsid w:val="00BB0977"/>
    <w:rsid w:val="00D0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7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6844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cp:lastPrinted>2015-09-10T06:46:00Z</cp:lastPrinted>
  <dcterms:created xsi:type="dcterms:W3CDTF">2015-10-05T06:51:00Z</dcterms:created>
  <dcterms:modified xsi:type="dcterms:W3CDTF">2015-10-05T06:51:00Z</dcterms:modified>
</cp:coreProperties>
</file>