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26" w:rsidRPr="00573452" w:rsidRDefault="00167D26" w:rsidP="00167D26">
      <w:pPr>
        <w:jc w:val="center"/>
        <w:rPr>
          <w:rFonts w:ascii="Arial" w:hAnsi="Arial" w:cs="Arial"/>
          <w:b/>
        </w:rPr>
      </w:pPr>
      <w:r w:rsidRPr="00573452">
        <w:rPr>
          <w:rFonts w:ascii="Arial" w:hAnsi="Arial" w:cs="Arial"/>
          <w:b/>
        </w:rPr>
        <w:t>РЕЕСТР</w:t>
      </w:r>
    </w:p>
    <w:p w:rsidR="00167D26" w:rsidRPr="00573452" w:rsidRDefault="00167D26" w:rsidP="00167D26">
      <w:pPr>
        <w:jc w:val="center"/>
        <w:rPr>
          <w:rFonts w:ascii="Arial" w:hAnsi="Arial" w:cs="Arial"/>
          <w:b/>
        </w:rPr>
      </w:pPr>
      <w:r w:rsidRPr="00573452">
        <w:rPr>
          <w:rFonts w:ascii="Arial" w:hAnsi="Arial" w:cs="Arial"/>
          <w:b/>
        </w:rPr>
        <w:t>НОРМАТИВНО-ПРАВОВЫХ АКТОВ, ПРИНЯТЫХ</w:t>
      </w:r>
    </w:p>
    <w:p w:rsidR="00167D26" w:rsidRPr="00573452" w:rsidRDefault="00167D26" w:rsidP="00167D26">
      <w:pPr>
        <w:jc w:val="center"/>
        <w:rPr>
          <w:rFonts w:ascii="Arial" w:hAnsi="Arial" w:cs="Arial"/>
          <w:b/>
        </w:rPr>
      </w:pPr>
      <w:r w:rsidRPr="00573452">
        <w:rPr>
          <w:rFonts w:ascii="Arial" w:hAnsi="Arial" w:cs="Arial"/>
          <w:b/>
        </w:rPr>
        <w:t>ВОРОНЕЦКИМ СЕЛЬСКИМ СОВЕТОМ НАРОДНЫХ ДЕПУТАТОВ И АДМИНИСТРААЦИЕЙ ВОРОНЕЦКОГО СЕЛЬСКОГО ПОСЕЛЕНИЯ ЗА 2013 ГОД</w:t>
      </w:r>
    </w:p>
    <w:p w:rsidR="00167D26" w:rsidRPr="00573452" w:rsidRDefault="00167D26" w:rsidP="00167D26">
      <w:pPr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841"/>
        <w:gridCol w:w="9494"/>
        <w:gridCol w:w="1374"/>
        <w:gridCol w:w="1572"/>
        <w:gridCol w:w="1505"/>
      </w:tblGrid>
      <w:tr w:rsidR="00F77D2E" w:rsidRPr="00573452" w:rsidTr="0029297A">
        <w:tc>
          <w:tcPr>
            <w:tcW w:w="841" w:type="dxa"/>
          </w:tcPr>
          <w:p w:rsidR="00167D26" w:rsidRPr="00573452" w:rsidRDefault="00167D26" w:rsidP="00167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7345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345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7345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4" w:type="dxa"/>
          </w:tcPr>
          <w:p w:rsidR="00167D26" w:rsidRPr="00573452" w:rsidRDefault="00167D26" w:rsidP="00167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>Наименование нормативно-правовых актов</w:t>
            </w:r>
          </w:p>
        </w:tc>
        <w:tc>
          <w:tcPr>
            <w:tcW w:w="1374" w:type="dxa"/>
          </w:tcPr>
          <w:p w:rsidR="00167D26" w:rsidRPr="00573452" w:rsidRDefault="00167D26" w:rsidP="00167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1572" w:type="dxa"/>
          </w:tcPr>
          <w:p w:rsidR="00167D26" w:rsidRPr="00573452" w:rsidRDefault="00167D26" w:rsidP="00167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>Дата внесения изменения</w:t>
            </w:r>
          </w:p>
        </w:tc>
      </w:tr>
      <w:tr w:rsidR="003B7D13" w:rsidRPr="00573452" w:rsidTr="00871F79">
        <w:tc>
          <w:tcPr>
            <w:tcW w:w="14786" w:type="dxa"/>
            <w:gridSpan w:val="5"/>
          </w:tcPr>
          <w:p w:rsidR="00F77D2E" w:rsidRPr="00573452" w:rsidRDefault="00F77D2E" w:rsidP="003B7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7D13" w:rsidRPr="00573452" w:rsidRDefault="00E01890" w:rsidP="003B7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 xml:space="preserve">НПА, </w:t>
            </w:r>
            <w:proofErr w:type="gramStart"/>
            <w:r w:rsidRPr="00573452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3B7D13" w:rsidRPr="00573452">
              <w:rPr>
                <w:rFonts w:ascii="Arial" w:hAnsi="Arial" w:cs="Arial"/>
                <w:b/>
                <w:sz w:val="24"/>
                <w:szCs w:val="24"/>
              </w:rPr>
              <w:t>ринятые</w:t>
            </w:r>
            <w:proofErr w:type="gramEnd"/>
            <w:r w:rsidR="00F77D2E" w:rsidRPr="00573452">
              <w:rPr>
                <w:rFonts w:ascii="Arial" w:hAnsi="Arial" w:cs="Arial"/>
                <w:b/>
                <w:sz w:val="24"/>
                <w:szCs w:val="24"/>
              </w:rPr>
              <w:t xml:space="preserve"> Воронецким</w:t>
            </w:r>
            <w:r w:rsidR="003B7D13" w:rsidRPr="00573452">
              <w:rPr>
                <w:rFonts w:ascii="Arial" w:hAnsi="Arial" w:cs="Arial"/>
                <w:b/>
                <w:sz w:val="24"/>
                <w:szCs w:val="24"/>
              </w:rPr>
              <w:t xml:space="preserve"> сельским Советом народных депутатов</w:t>
            </w:r>
          </w:p>
          <w:p w:rsidR="003B7D13" w:rsidRPr="00573452" w:rsidRDefault="003B7D13" w:rsidP="003B7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4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 внесении изменений в Решение Воронецкого сельского Совета народных депутатов «Об установлении  налога на имущество физических лиц» № 112 от 30.07.2010г</w:t>
            </w:r>
          </w:p>
        </w:tc>
        <w:tc>
          <w:tcPr>
            <w:tcW w:w="1374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72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08.02.2013г.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4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Положения «О добровольных народных дружинах по охране общественного порядка на территории Воронецкого сельского поселения»</w:t>
            </w:r>
          </w:p>
        </w:tc>
        <w:tc>
          <w:tcPr>
            <w:tcW w:w="1374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72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08.02.2013г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4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Порядка создания и использования, в том числе на платной основе, парковок на автомобильных дорогах местного значения Воронецкого сельского поселения</w:t>
            </w:r>
          </w:p>
        </w:tc>
        <w:tc>
          <w:tcPr>
            <w:tcW w:w="1374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572" w:type="dxa"/>
          </w:tcPr>
          <w:p w:rsidR="00167D26" w:rsidRPr="00573452" w:rsidRDefault="003B7D13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08.02.2013г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Об утверждении  правил землепользования и застройки  Воронецкого сельского поселения 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 области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23.04.2013г.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проекте исполнения бюджета Воронецкого  сельского поселения за  2012 год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23.04.2013г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FE" w:rsidRPr="00573452" w:rsidTr="0029297A">
        <w:tc>
          <w:tcPr>
            <w:tcW w:w="841" w:type="dxa"/>
          </w:tcPr>
          <w:p w:rsidR="006301FE" w:rsidRDefault="006301FE" w:rsidP="00167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94" w:type="dxa"/>
          </w:tcPr>
          <w:p w:rsidR="006301FE" w:rsidRPr="006301FE" w:rsidRDefault="006301FE" w:rsidP="006301FE">
            <w:pPr>
              <w:rPr>
                <w:rFonts w:ascii="Arial" w:hAnsi="Arial" w:cs="Arial"/>
                <w:sz w:val="24"/>
                <w:szCs w:val="24"/>
              </w:rPr>
            </w:pPr>
            <w:r w:rsidRPr="006301FE">
              <w:rPr>
                <w:rFonts w:ascii="Arial" w:hAnsi="Arial" w:cs="Arial"/>
                <w:sz w:val="24"/>
                <w:szCs w:val="24"/>
              </w:rPr>
              <w:t>О муниципальной службе в Воронецком сельском поселении</w:t>
            </w:r>
          </w:p>
        </w:tc>
        <w:tc>
          <w:tcPr>
            <w:tcW w:w="1374" w:type="dxa"/>
          </w:tcPr>
          <w:p w:rsidR="006301FE" w:rsidRPr="00573452" w:rsidRDefault="006301FE" w:rsidP="00167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572" w:type="dxa"/>
          </w:tcPr>
          <w:p w:rsidR="006301FE" w:rsidRPr="00573452" w:rsidRDefault="006301FE" w:rsidP="00167D26">
            <w:pPr>
              <w:rPr>
                <w:rFonts w:ascii="Arial" w:hAnsi="Arial" w:cs="Arial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23.04.2013г</w:t>
            </w:r>
          </w:p>
        </w:tc>
        <w:tc>
          <w:tcPr>
            <w:tcW w:w="1505" w:type="dxa"/>
          </w:tcPr>
          <w:p w:rsidR="006301FE" w:rsidRPr="00573452" w:rsidRDefault="006301FE" w:rsidP="00167D26">
            <w:pPr>
              <w:rPr>
                <w:rFonts w:ascii="Arial" w:hAnsi="Arial" w:cs="Arial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6301FE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внесении изменений в решение Воронецкого сельского Совета народных депутатов «О бюджете Воронецкого сельского поселения на 2013г. и плановый период 2014-2015 годов» №85 от 27.12.2012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23.04.2013г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6301FE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9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исполнении бюджета Воронецкого  сельского поселения за 1 квартал 2013 год.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23.04.2013г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6301FE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исполнении бюджета Воронецкого  сельского поселения за  2012 год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27.05.2013г.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6301FE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принятии решения о внесении изменений в Устав Воронецкого сельского 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(второе чтение)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14.06.2013г.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внесении изменений в Устав Воронецкого сельского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B36842" w:rsidRPr="00573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3452">
              <w:rPr>
                <w:rFonts w:ascii="Arial" w:hAnsi="Arial" w:cs="Arial"/>
                <w:sz w:val="24"/>
                <w:szCs w:val="24"/>
              </w:rPr>
              <w:t>Орловской области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14.06.2013г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обращении в Избирательную комиссию Орловской области о возложении полномочий избирательной комиссии Воронецкого сельского пос</w:t>
            </w:r>
            <w:r w:rsidR="00B36842" w:rsidRPr="00573452">
              <w:rPr>
                <w:rFonts w:ascii="Arial" w:hAnsi="Arial" w:cs="Arial"/>
                <w:sz w:val="24"/>
                <w:szCs w:val="24"/>
              </w:rPr>
              <w:t xml:space="preserve">еления   </w:t>
            </w:r>
            <w:proofErr w:type="spellStart"/>
            <w:r w:rsidR="00B36842"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="00B36842" w:rsidRPr="00573452">
              <w:rPr>
                <w:rFonts w:ascii="Arial" w:hAnsi="Arial" w:cs="Arial"/>
                <w:sz w:val="24"/>
                <w:szCs w:val="24"/>
              </w:rPr>
              <w:t xml:space="preserve">  района </w:t>
            </w:r>
            <w:r w:rsidRPr="00573452">
              <w:rPr>
                <w:rFonts w:ascii="Arial" w:hAnsi="Arial" w:cs="Arial"/>
                <w:sz w:val="24"/>
                <w:szCs w:val="24"/>
              </w:rPr>
              <w:t xml:space="preserve">на территориальную избирательную комиссию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06.09.2013г.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</w:t>
            </w:r>
            <w:r w:rsidRPr="00573452">
              <w:rPr>
                <w:rFonts w:ascii="Arial" w:eastAsia="Times New Roman" w:hAnsi="Arial" w:cs="Arial"/>
                <w:sz w:val="24"/>
                <w:szCs w:val="24"/>
              </w:rPr>
              <w:t xml:space="preserve">создании дорожного фонда Воронецкого сельского поселения </w:t>
            </w:r>
            <w:proofErr w:type="spellStart"/>
            <w:r w:rsidRPr="0057345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374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06.09.2013г.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4" w:type="dxa"/>
          </w:tcPr>
          <w:p w:rsidR="00167D26" w:rsidRPr="00573452" w:rsidRDefault="00F1047D" w:rsidP="00F1047D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bCs/>
                <w:sz w:val="24"/>
                <w:szCs w:val="24"/>
              </w:rPr>
              <w:t xml:space="preserve">Об экспертной рабочей группе по рассмотрению общественных инициатив </w:t>
            </w:r>
          </w:p>
        </w:tc>
        <w:tc>
          <w:tcPr>
            <w:tcW w:w="1374" w:type="dxa"/>
          </w:tcPr>
          <w:p w:rsidR="00167D26" w:rsidRPr="00573452" w:rsidRDefault="0054724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06.09.2013г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4" w:type="dxa"/>
          </w:tcPr>
          <w:p w:rsidR="00167D26" w:rsidRPr="00573452" w:rsidRDefault="006E76C7" w:rsidP="006E76C7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внесении изменений в решение Воронецкого сельского Совета народных депутатов «О бюджете Воронецкого сельского поселения на 2013г. и плановый период 2014-2015 годов» №85 от 27.12.2012</w:t>
            </w:r>
          </w:p>
        </w:tc>
        <w:tc>
          <w:tcPr>
            <w:tcW w:w="1374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06.09.2013г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94" w:type="dxa"/>
          </w:tcPr>
          <w:p w:rsidR="00167D26" w:rsidRPr="00573452" w:rsidRDefault="006E76C7" w:rsidP="006E76C7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исполнении бюджета Воронецкого сельского поселения за 1 полугодие 2013 года</w:t>
            </w:r>
          </w:p>
        </w:tc>
        <w:tc>
          <w:tcPr>
            <w:tcW w:w="1374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06.09.2013г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94" w:type="dxa"/>
          </w:tcPr>
          <w:p w:rsidR="00167D26" w:rsidRPr="00573452" w:rsidRDefault="006E76C7" w:rsidP="006E76C7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внесении изменений в Решение № 50 от 27 марта 2012 года «Об установлении земельного налога»</w:t>
            </w:r>
          </w:p>
        </w:tc>
        <w:tc>
          <w:tcPr>
            <w:tcW w:w="1374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572" w:type="dxa"/>
          </w:tcPr>
          <w:p w:rsidR="00167D26" w:rsidRPr="00573452" w:rsidRDefault="00F1047D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06.09.2013г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94" w:type="dxa"/>
          </w:tcPr>
          <w:p w:rsidR="00167D26" w:rsidRPr="00573452" w:rsidRDefault="006E76C7" w:rsidP="006E76C7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Положения о бюджетном процессе в Воронецком сельском поселении</w:t>
            </w:r>
          </w:p>
        </w:tc>
        <w:tc>
          <w:tcPr>
            <w:tcW w:w="1374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572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08.10.2013г.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01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94" w:type="dxa"/>
          </w:tcPr>
          <w:p w:rsidR="00167D26" w:rsidRPr="00573452" w:rsidRDefault="006E76C7" w:rsidP="006E76C7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муниципальной службе в Воронецком сельском поселении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374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572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08.10.2013г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6301FE" w:rsidP="00630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94" w:type="dxa"/>
          </w:tcPr>
          <w:p w:rsidR="00167D26" w:rsidRPr="00573452" w:rsidRDefault="006E76C7" w:rsidP="006E76C7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денежном содержании и материальном стимулировании муниципальных служащих Воронецкого сельского поселения</w:t>
            </w:r>
          </w:p>
        </w:tc>
        <w:tc>
          <w:tcPr>
            <w:tcW w:w="1374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72" w:type="dxa"/>
          </w:tcPr>
          <w:p w:rsidR="00167D26" w:rsidRPr="00573452" w:rsidRDefault="006E76C7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08.10.2013г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4" w:type="dxa"/>
          </w:tcPr>
          <w:p w:rsidR="00167D26" w:rsidRPr="00573452" w:rsidRDefault="00E01890" w:rsidP="00E01890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правил передачи подарков, полученных лицами, замещающими выборные должности местного самоуправления или должности муниципальной службы в Воронецком сельском поселении в связи с протокольными мероприятиями, служебными командировками и другими официальными мероприятиями.</w:t>
            </w:r>
          </w:p>
        </w:tc>
        <w:tc>
          <w:tcPr>
            <w:tcW w:w="1374" w:type="dxa"/>
          </w:tcPr>
          <w:p w:rsidR="00167D26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572" w:type="dxa"/>
          </w:tcPr>
          <w:p w:rsidR="00167D26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27.11.2013г.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4" w:type="dxa"/>
          </w:tcPr>
          <w:p w:rsidR="00167D26" w:rsidRPr="00573452" w:rsidRDefault="00E01890" w:rsidP="00E01890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положения о дисциплинарных взысканиях за коррупционные правонарушения и порядок их применения к муниципальным служащим Воронецкого сельского поселения</w:t>
            </w:r>
          </w:p>
        </w:tc>
        <w:tc>
          <w:tcPr>
            <w:tcW w:w="1374" w:type="dxa"/>
          </w:tcPr>
          <w:p w:rsidR="00167D26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72" w:type="dxa"/>
          </w:tcPr>
          <w:p w:rsidR="00167D26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27.11.2013г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167D26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4" w:type="dxa"/>
          </w:tcPr>
          <w:p w:rsidR="00167D26" w:rsidRPr="00573452" w:rsidRDefault="00E01890" w:rsidP="00E01890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порядка увольнения муниципальных служащих администрации Воронецкого сельского поселения в связи с утратой доверия</w:t>
            </w:r>
          </w:p>
        </w:tc>
        <w:tc>
          <w:tcPr>
            <w:tcW w:w="1374" w:type="dxa"/>
          </w:tcPr>
          <w:p w:rsidR="00167D26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72" w:type="dxa"/>
          </w:tcPr>
          <w:p w:rsidR="00167D26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27.11.2013г</w:t>
            </w:r>
          </w:p>
        </w:tc>
        <w:tc>
          <w:tcPr>
            <w:tcW w:w="1505" w:type="dxa"/>
          </w:tcPr>
          <w:p w:rsidR="00167D26" w:rsidRPr="00573452" w:rsidRDefault="00167D26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4" w:type="dxa"/>
          </w:tcPr>
          <w:p w:rsidR="00E01890" w:rsidRPr="00573452" w:rsidRDefault="00E01890" w:rsidP="00E01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внесении изменений в решение Воронецкого сельского Совета народных                                                                                                                                 депутатов «О бюджете Воронецкого сельского поселения на 2013г. и плановый период 2014-2015 годов» №85 от 27.12.2012.</w:t>
            </w:r>
          </w:p>
        </w:tc>
        <w:tc>
          <w:tcPr>
            <w:tcW w:w="137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572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27.11.2013г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исполнении бюджета Воронецкого  сельского поселения за 9 месяцев  2013 год.</w:t>
            </w:r>
          </w:p>
        </w:tc>
        <w:tc>
          <w:tcPr>
            <w:tcW w:w="137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572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27.11.2013г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9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 принятии проекта Решения «О бюджете Воронецкого сельского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на 2014 год и на плановый период 2015-2016 годов»</w:t>
            </w:r>
          </w:p>
        </w:tc>
        <w:tc>
          <w:tcPr>
            <w:tcW w:w="137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572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05.12.3013г.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94" w:type="dxa"/>
          </w:tcPr>
          <w:p w:rsidR="00E01890" w:rsidRPr="00573452" w:rsidRDefault="00E01890" w:rsidP="00E01890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передачи полномочий по осуществлению муниципального жилищного контроля</w:t>
            </w:r>
          </w:p>
        </w:tc>
        <w:tc>
          <w:tcPr>
            <w:tcW w:w="137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72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20.12.2013г.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9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определении гарантирующей организации для централизованной системы холодного водоснабжения и  водоотведения Воронецкого сельского поселения</w:t>
            </w:r>
          </w:p>
        </w:tc>
        <w:tc>
          <w:tcPr>
            <w:tcW w:w="137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72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20.12.2013г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01F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94" w:type="dxa"/>
          </w:tcPr>
          <w:p w:rsidR="00E01890" w:rsidRPr="00573452" w:rsidRDefault="00E01890" w:rsidP="00E01890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 бюджете  Воронецкого  сельского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 на 2014 год  и на   плановый период 2015-2016 годы.</w:t>
            </w:r>
          </w:p>
        </w:tc>
        <w:tc>
          <w:tcPr>
            <w:tcW w:w="1374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572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20.12.2013г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6301FE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94" w:type="dxa"/>
          </w:tcPr>
          <w:p w:rsidR="00E01890" w:rsidRPr="00573452" w:rsidRDefault="00F77D2E" w:rsidP="00F77D2E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внесении изменений в решение Воронецкого сельского Совета народных депутатов «О бюджете Воронецкого сельского поселения на 2013г. и плановый период 2014-2015 годов» №85 от 27.12.2012</w:t>
            </w:r>
          </w:p>
        </w:tc>
        <w:tc>
          <w:tcPr>
            <w:tcW w:w="1374" w:type="dxa"/>
          </w:tcPr>
          <w:p w:rsidR="00E01890" w:rsidRPr="00573452" w:rsidRDefault="00F77D2E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572" w:type="dxa"/>
          </w:tcPr>
          <w:p w:rsidR="00E01890" w:rsidRPr="00573452" w:rsidRDefault="00F77D2E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30.12.2013г.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4B5D30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301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4" w:type="dxa"/>
          </w:tcPr>
          <w:p w:rsidR="00E01890" w:rsidRPr="00573452" w:rsidRDefault="00F77D2E" w:rsidP="00F77D2E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бюджета сельского поселения</w:t>
            </w:r>
          </w:p>
        </w:tc>
        <w:tc>
          <w:tcPr>
            <w:tcW w:w="1374" w:type="dxa"/>
          </w:tcPr>
          <w:p w:rsidR="00E01890" w:rsidRPr="00573452" w:rsidRDefault="00F77D2E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572" w:type="dxa"/>
          </w:tcPr>
          <w:p w:rsidR="00E01890" w:rsidRPr="00573452" w:rsidRDefault="00F77D2E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30.12.2013г.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610872">
        <w:tc>
          <w:tcPr>
            <w:tcW w:w="14786" w:type="dxa"/>
            <w:gridSpan w:val="5"/>
          </w:tcPr>
          <w:p w:rsidR="00F77D2E" w:rsidRPr="00573452" w:rsidRDefault="00F77D2E" w:rsidP="00F7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7D2E" w:rsidRPr="00573452" w:rsidRDefault="00F77D2E" w:rsidP="00F77D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3452">
              <w:rPr>
                <w:rFonts w:ascii="Arial" w:hAnsi="Arial" w:cs="Arial"/>
                <w:b/>
                <w:sz w:val="24"/>
                <w:szCs w:val="24"/>
              </w:rPr>
              <w:t>НПА, принятые администрацией Воронецкого поселения</w:t>
            </w:r>
          </w:p>
          <w:p w:rsidR="00F77D2E" w:rsidRPr="00573452" w:rsidRDefault="00F77D2E" w:rsidP="00F7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4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Воронецкого сельского поселения «Об утверждении административного регламента по осуществлению муниципального жилищного контроля» от 13.11.2012г. № 34  </w:t>
            </w:r>
          </w:p>
        </w:tc>
        <w:tc>
          <w:tcPr>
            <w:tcW w:w="1374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2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31.01.2013г.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4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итогах пожароопасного периода 2012 года и задачах на пожароопасный период 2013 года</w:t>
            </w:r>
          </w:p>
        </w:tc>
        <w:tc>
          <w:tcPr>
            <w:tcW w:w="1374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72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31.01.2013г.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4" w:type="dxa"/>
          </w:tcPr>
          <w:p w:rsidR="00E01890" w:rsidRPr="00573452" w:rsidRDefault="00B36842" w:rsidP="00B36842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мерах по улучшению жизнеобеспечения граждан Воронецкого сельского поселения на 2013 год.</w:t>
            </w:r>
          </w:p>
        </w:tc>
        <w:tc>
          <w:tcPr>
            <w:tcW w:w="1374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72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31.01.2013г.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4" w:type="dxa"/>
          </w:tcPr>
          <w:p w:rsidR="00E01890" w:rsidRPr="00573452" w:rsidRDefault="00B36842" w:rsidP="00B36842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bCs/>
                <w:iCs/>
                <w:sz w:val="24"/>
                <w:szCs w:val="24"/>
              </w:rPr>
              <w:t>О мерах по защите населенных пунктов, систем  жизнеобеспечения  и населения администрации  сельского  поселения  в период весеннего паводка 2013года.</w:t>
            </w:r>
          </w:p>
        </w:tc>
        <w:tc>
          <w:tcPr>
            <w:tcW w:w="1374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03-а</w:t>
            </w:r>
          </w:p>
        </w:tc>
        <w:tc>
          <w:tcPr>
            <w:tcW w:w="1572" w:type="dxa"/>
          </w:tcPr>
          <w:p w:rsidR="00E01890" w:rsidRPr="00573452" w:rsidRDefault="00B36842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16.02.2013г.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4" w:type="dxa"/>
          </w:tcPr>
          <w:p w:rsidR="00B36842" w:rsidRPr="00573452" w:rsidRDefault="00B36842" w:rsidP="00B36842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присвоении порядкового номера жилому дому в с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>оронец</w:t>
            </w:r>
          </w:p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21.02.2013г.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схем водоснабжения и водоотведения Воронецкого сельского поселения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04-а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22.02.2013г.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установлении стоимости услуг, предоставляемых согласно гарантированному  перечню услуг по погребению и по погребению умерших (погибших), не имеющих супруга, близких родственников, иных родственников либо законного представителя умершего, оказываемых  специализированной службой по вопросам похоронного дела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01.03.2013г.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9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назначении публичных слушаний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12.04.2013г.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присвоении порядкового номера жилому дому в д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>аменец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19.04.2013г.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9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прекращении отопительного сезона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19.04.2013г.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9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согласии с проектом разработки правил землепользования и застройки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22.04.2013г.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9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 Воронецкого сельского поселения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20.05.2013г.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Положения о порядке расходования средств резервного фонда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29.05.2013г.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присвоении порядкового номера жилому дому в д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>аменец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27.06.2013г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муниципальной программы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«П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 xml:space="preserve">ротиводействие экстремизму и профилактика терроризма на территории Воронецкого сельского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на 2013-2015 годы»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12-а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10.07.2013г.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присвоении порядкового номера жилому дому 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 xml:space="preserve">  с. Воронец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11.07.2013г.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подготовке жилищно-коммунального хозяйства к прохождению осенне-зимнего периода 2013-2014 гг.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13-а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25.07.2013г.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494" w:type="dxa"/>
          </w:tcPr>
          <w:p w:rsidR="00E01890" w:rsidRPr="00573452" w:rsidRDefault="007D52B1" w:rsidP="007D52B1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внесении изменений по категории земель</w:t>
            </w:r>
          </w:p>
        </w:tc>
        <w:tc>
          <w:tcPr>
            <w:tcW w:w="1374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:rsidR="00E01890" w:rsidRPr="00573452" w:rsidRDefault="007D52B1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31.07.2013г.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494" w:type="dxa"/>
          </w:tcPr>
          <w:p w:rsidR="00E01890" w:rsidRPr="00573452" w:rsidRDefault="002138BB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графика передачи объектов энергетики и коммунальной сферы в концессию или долгосрочную аренду.</w:t>
            </w:r>
          </w:p>
        </w:tc>
        <w:tc>
          <w:tcPr>
            <w:tcW w:w="1374" w:type="dxa"/>
          </w:tcPr>
          <w:p w:rsidR="00E01890" w:rsidRPr="00573452" w:rsidRDefault="002138BB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E01890" w:rsidRPr="00573452" w:rsidRDefault="002138BB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02.09.2013г.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94" w:type="dxa"/>
          </w:tcPr>
          <w:p w:rsidR="00E01890" w:rsidRPr="00573452" w:rsidRDefault="002138BB" w:rsidP="002138BB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создании нештатного аварийно-спасательного формирования в Воронецком сельском поселении</w:t>
            </w:r>
          </w:p>
        </w:tc>
        <w:tc>
          <w:tcPr>
            <w:tcW w:w="1374" w:type="dxa"/>
          </w:tcPr>
          <w:p w:rsidR="00E01890" w:rsidRPr="00573452" w:rsidRDefault="002138BB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15-а</w:t>
            </w:r>
          </w:p>
        </w:tc>
        <w:tc>
          <w:tcPr>
            <w:tcW w:w="1572" w:type="dxa"/>
          </w:tcPr>
          <w:p w:rsidR="00E01890" w:rsidRPr="00573452" w:rsidRDefault="002138BB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02.09.2013г.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  <w:r w:rsidR="00381C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лимитов потребления коммунальных ресурсов бюджетными учреждениями на 2014 год</w:t>
            </w: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09.10.2013г.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  <w:r w:rsidR="00381C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4" w:type="dxa"/>
          </w:tcPr>
          <w:p w:rsidR="00E01890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создании комиссии по муниципальному жилищному контролю Воронецкого сельского поселения</w:t>
            </w: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13.11.2013г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  <w:r w:rsidR="00381C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4" w:type="dxa"/>
          </w:tcPr>
          <w:p w:rsidR="00E01890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определении форм участия граждан в обеспечении первичных мер пожарной безопасности на территории Воронецкого сельского поселения</w:t>
            </w: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18-а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18.11.2013г.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  <w:r w:rsidR="00381C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4" w:type="dxa"/>
          </w:tcPr>
          <w:p w:rsidR="00E01890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 создании и содержании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19-а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19.11.2013г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381C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4" w:type="dxa"/>
          </w:tcPr>
          <w:p w:rsidR="00E01890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внесение изменения в постановление Администрации Воронецкого сельского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 от 28 июля 2011 года № 15 «О порядке 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санкционирования оплаты денежных обязательств получателей средств бюджета Воронецкого сельского поселения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 xml:space="preserve"> и администраторов источников финансирования дефицита бюджета Воронецкого сельского поселения»</w:t>
            </w: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16.12.2013г.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  <w:r w:rsidR="00381C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94" w:type="dxa"/>
          </w:tcPr>
          <w:p w:rsidR="00E01890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порядка завершения операций по исполнению бюджета Воронецкого сельского поселения в 2013 году.</w:t>
            </w: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16.12.2013г.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D2E" w:rsidRPr="00573452" w:rsidTr="0029297A">
        <w:tc>
          <w:tcPr>
            <w:tcW w:w="841" w:type="dxa"/>
          </w:tcPr>
          <w:p w:rsidR="00E01890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</w:t>
            </w:r>
            <w:r w:rsidR="00381C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94" w:type="dxa"/>
          </w:tcPr>
          <w:p w:rsidR="00271BC5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усилении мер пожарной безопасности в период празднования новогодних и рождественских праздников</w:t>
            </w:r>
          </w:p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4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72" w:type="dxa"/>
          </w:tcPr>
          <w:p w:rsidR="00E01890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16.12.2013г.</w:t>
            </w:r>
          </w:p>
        </w:tc>
        <w:tc>
          <w:tcPr>
            <w:tcW w:w="1505" w:type="dxa"/>
          </w:tcPr>
          <w:p w:rsidR="00E01890" w:rsidRPr="00573452" w:rsidRDefault="00E01890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C5" w:rsidRPr="00573452" w:rsidTr="0029297A">
        <w:tc>
          <w:tcPr>
            <w:tcW w:w="841" w:type="dxa"/>
          </w:tcPr>
          <w:p w:rsidR="00271BC5" w:rsidRPr="00573452" w:rsidRDefault="00381CB8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494" w:type="dxa"/>
          </w:tcPr>
          <w:p w:rsidR="00271BC5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Об утверждении Положения о кадровом резерве для замещения вакантных должностей муниципальной службы в орг</w:t>
            </w:r>
            <w:r w:rsidR="00573452">
              <w:rPr>
                <w:rFonts w:ascii="Arial" w:hAnsi="Arial" w:cs="Arial"/>
                <w:sz w:val="24"/>
                <w:szCs w:val="24"/>
              </w:rPr>
              <w:t>анах местного самоуправления Во</w:t>
            </w:r>
            <w:r w:rsidRPr="00573452">
              <w:rPr>
                <w:rFonts w:ascii="Arial" w:hAnsi="Arial" w:cs="Arial"/>
                <w:sz w:val="24"/>
                <w:szCs w:val="24"/>
              </w:rPr>
              <w:t xml:space="preserve">ронецкого сельского поселения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374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72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23.12.2013г.</w:t>
            </w:r>
          </w:p>
        </w:tc>
        <w:tc>
          <w:tcPr>
            <w:tcW w:w="1505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C5" w:rsidRPr="00573452" w:rsidTr="0029297A">
        <w:tc>
          <w:tcPr>
            <w:tcW w:w="841" w:type="dxa"/>
          </w:tcPr>
          <w:p w:rsidR="00271BC5" w:rsidRPr="00573452" w:rsidRDefault="00381CB8" w:rsidP="00167D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94" w:type="dxa"/>
          </w:tcPr>
          <w:p w:rsidR="00271BC5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 закреплении 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полномочий администратора доходов бюджета Воронецкого сельского поселения</w:t>
            </w:r>
            <w:proofErr w:type="gramEnd"/>
            <w:r w:rsidRPr="00573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452">
              <w:rPr>
                <w:rFonts w:ascii="Arial" w:hAnsi="Arial" w:cs="Arial"/>
                <w:sz w:val="24"/>
                <w:szCs w:val="24"/>
              </w:rPr>
              <w:t>Троснянского</w:t>
            </w:r>
            <w:proofErr w:type="spellEnd"/>
            <w:r w:rsidRPr="00573452">
              <w:rPr>
                <w:rFonts w:ascii="Arial" w:hAnsi="Arial" w:cs="Arial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374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72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24.12.2013г.</w:t>
            </w:r>
          </w:p>
        </w:tc>
        <w:tc>
          <w:tcPr>
            <w:tcW w:w="1505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BC5" w:rsidRPr="00573452" w:rsidTr="0029297A">
        <w:tc>
          <w:tcPr>
            <w:tcW w:w="841" w:type="dxa"/>
          </w:tcPr>
          <w:p w:rsidR="00271BC5" w:rsidRPr="00573452" w:rsidRDefault="00FE34D0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3</w:t>
            </w:r>
            <w:r w:rsidR="00381C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94" w:type="dxa"/>
          </w:tcPr>
          <w:p w:rsidR="00271BC5" w:rsidRPr="00573452" w:rsidRDefault="00271BC5" w:rsidP="00271BC5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proofErr w:type="gramStart"/>
            <w:r w:rsidRPr="00573452">
              <w:rPr>
                <w:rFonts w:ascii="Arial" w:hAnsi="Arial" w:cs="Arial"/>
                <w:sz w:val="24"/>
                <w:szCs w:val="24"/>
              </w:rPr>
              <w:t>перечня автомобильных дорог общего пользования местного значения Воронецкого сельского поселения</w:t>
            </w:r>
            <w:proofErr w:type="gramEnd"/>
          </w:p>
        </w:tc>
        <w:tc>
          <w:tcPr>
            <w:tcW w:w="1374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72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  <w:r w:rsidRPr="00573452">
              <w:rPr>
                <w:rFonts w:ascii="Arial" w:hAnsi="Arial" w:cs="Arial"/>
                <w:sz w:val="24"/>
                <w:szCs w:val="24"/>
              </w:rPr>
              <w:t>27.12.2103г.</w:t>
            </w:r>
          </w:p>
        </w:tc>
        <w:tc>
          <w:tcPr>
            <w:tcW w:w="1505" w:type="dxa"/>
          </w:tcPr>
          <w:p w:rsidR="00271BC5" w:rsidRPr="00573452" w:rsidRDefault="00271BC5" w:rsidP="00167D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9D7" w:rsidRPr="00573452" w:rsidRDefault="00CF09D7" w:rsidP="00167D26">
      <w:pPr>
        <w:rPr>
          <w:rFonts w:ascii="Arial" w:hAnsi="Arial" w:cs="Arial"/>
        </w:rPr>
      </w:pPr>
    </w:p>
    <w:sectPr w:rsidR="00CF09D7" w:rsidRPr="00573452" w:rsidSect="00167D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26"/>
    <w:rsid w:val="001079EB"/>
    <w:rsid w:val="00167D26"/>
    <w:rsid w:val="001C3FD7"/>
    <w:rsid w:val="002138BB"/>
    <w:rsid w:val="00271BC5"/>
    <w:rsid w:val="00277A23"/>
    <w:rsid w:val="0029297A"/>
    <w:rsid w:val="00366768"/>
    <w:rsid w:val="00381CB8"/>
    <w:rsid w:val="003B7D13"/>
    <w:rsid w:val="00414D55"/>
    <w:rsid w:val="00461496"/>
    <w:rsid w:val="004B5D30"/>
    <w:rsid w:val="004E5CA5"/>
    <w:rsid w:val="00547245"/>
    <w:rsid w:val="00573452"/>
    <w:rsid w:val="005E7951"/>
    <w:rsid w:val="00623C9A"/>
    <w:rsid w:val="00623D0F"/>
    <w:rsid w:val="006301FE"/>
    <w:rsid w:val="006A3A11"/>
    <w:rsid w:val="006E042E"/>
    <w:rsid w:val="006E76C7"/>
    <w:rsid w:val="00704759"/>
    <w:rsid w:val="00787167"/>
    <w:rsid w:val="007D52B1"/>
    <w:rsid w:val="007E08DF"/>
    <w:rsid w:val="008D56F7"/>
    <w:rsid w:val="009737D3"/>
    <w:rsid w:val="00AB3CCC"/>
    <w:rsid w:val="00B36842"/>
    <w:rsid w:val="00B475E5"/>
    <w:rsid w:val="00CE1DE5"/>
    <w:rsid w:val="00CF09D7"/>
    <w:rsid w:val="00D0469F"/>
    <w:rsid w:val="00E01890"/>
    <w:rsid w:val="00E930E1"/>
    <w:rsid w:val="00F1047D"/>
    <w:rsid w:val="00F72F93"/>
    <w:rsid w:val="00F77D2E"/>
    <w:rsid w:val="00FE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0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2014-03-21T05:53:00Z</dcterms:created>
  <dcterms:modified xsi:type="dcterms:W3CDTF">2014-05-21T05:43:00Z</dcterms:modified>
</cp:coreProperties>
</file>