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1A" w:rsidRPr="00AB37D1" w:rsidRDefault="00DC1C1A" w:rsidP="00DC1C1A">
      <w:pPr>
        <w:jc w:val="center"/>
        <w:rPr>
          <w:rFonts w:ascii="Arial" w:hAnsi="Arial" w:cs="Arial"/>
          <w:bCs/>
        </w:rPr>
      </w:pPr>
      <w:r w:rsidRPr="00AB37D1">
        <w:rPr>
          <w:rFonts w:ascii="Arial" w:hAnsi="Arial" w:cs="Arial"/>
          <w:bCs/>
        </w:rPr>
        <w:t>РОССИЙСКАЯ ФЕДЕРАЦИЯ</w:t>
      </w:r>
    </w:p>
    <w:p w:rsidR="00DC1C1A" w:rsidRPr="00AB37D1" w:rsidRDefault="00DC1C1A" w:rsidP="00DC1C1A">
      <w:pPr>
        <w:jc w:val="center"/>
        <w:rPr>
          <w:rFonts w:ascii="Arial" w:hAnsi="Arial" w:cs="Arial"/>
          <w:bCs/>
        </w:rPr>
      </w:pPr>
      <w:r w:rsidRPr="00AB37D1">
        <w:rPr>
          <w:rFonts w:ascii="Arial" w:hAnsi="Arial" w:cs="Arial"/>
          <w:bCs/>
        </w:rPr>
        <w:t>ОРЛОВСКАЯ ОБЛАСТЬ</w:t>
      </w:r>
    </w:p>
    <w:p w:rsidR="00DC1C1A" w:rsidRPr="00AB37D1" w:rsidRDefault="00DC1C1A" w:rsidP="00DC1C1A">
      <w:pPr>
        <w:jc w:val="center"/>
        <w:rPr>
          <w:rFonts w:ascii="Arial" w:hAnsi="Arial" w:cs="Arial"/>
          <w:bCs/>
        </w:rPr>
      </w:pPr>
      <w:r w:rsidRPr="00AB37D1">
        <w:rPr>
          <w:rFonts w:ascii="Arial" w:hAnsi="Arial" w:cs="Arial"/>
          <w:bCs/>
        </w:rPr>
        <w:t>ТРОСНЯНСКИЙ РАЙОН</w:t>
      </w:r>
    </w:p>
    <w:p w:rsidR="00DC1C1A" w:rsidRPr="00AB37D1" w:rsidRDefault="00DC1C1A" w:rsidP="00DC1C1A">
      <w:pPr>
        <w:jc w:val="center"/>
        <w:rPr>
          <w:rFonts w:ascii="Arial" w:hAnsi="Arial" w:cs="Arial"/>
          <w:bCs/>
        </w:rPr>
      </w:pPr>
      <w:r w:rsidRPr="00AB37D1">
        <w:rPr>
          <w:rFonts w:ascii="Arial" w:hAnsi="Arial" w:cs="Arial"/>
          <w:bCs/>
        </w:rPr>
        <w:t xml:space="preserve">  МУРАВЛЬСКИЙ СЕЛЬСКИЙ СОВЕТ НАРОДНЫХ ДЕПУТАТОВ</w:t>
      </w:r>
    </w:p>
    <w:p w:rsidR="00DC1C1A" w:rsidRPr="00AB37D1" w:rsidRDefault="00DC1C1A" w:rsidP="00DC1C1A">
      <w:pPr>
        <w:rPr>
          <w:rFonts w:ascii="Arial" w:hAnsi="Arial" w:cs="Arial"/>
          <w:bCs/>
        </w:rPr>
      </w:pPr>
    </w:p>
    <w:p w:rsidR="00DC1C1A" w:rsidRPr="00AB37D1" w:rsidRDefault="00DC1C1A" w:rsidP="00DC1C1A">
      <w:pPr>
        <w:tabs>
          <w:tab w:val="left" w:pos="1125"/>
          <w:tab w:val="center" w:pos="4677"/>
        </w:tabs>
        <w:jc w:val="center"/>
        <w:rPr>
          <w:rFonts w:ascii="Arial" w:hAnsi="Arial" w:cs="Arial"/>
          <w:bCs/>
        </w:rPr>
      </w:pPr>
      <w:r w:rsidRPr="00AB37D1">
        <w:rPr>
          <w:rFonts w:ascii="Arial" w:hAnsi="Arial" w:cs="Arial"/>
          <w:bCs/>
        </w:rPr>
        <w:t>РЕШЕНИЕ</w:t>
      </w:r>
    </w:p>
    <w:p w:rsidR="00DC1C1A" w:rsidRDefault="00DC1C1A" w:rsidP="00DC1C1A">
      <w:pPr>
        <w:jc w:val="center"/>
        <w:rPr>
          <w:rFonts w:ascii="Arial" w:hAnsi="Arial" w:cs="Arial"/>
          <w:b/>
          <w:bCs/>
        </w:rPr>
      </w:pPr>
    </w:p>
    <w:p w:rsidR="00DC1C1A" w:rsidRDefault="00DC1C1A" w:rsidP="00DC1C1A">
      <w:pPr>
        <w:rPr>
          <w:rFonts w:ascii="Arial" w:hAnsi="Arial" w:cs="Arial"/>
          <w:bCs/>
        </w:rPr>
      </w:pPr>
      <w:r w:rsidRPr="005F21BD">
        <w:rPr>
          <w:rFonts w:ascii="Arial" w:hAnsi="Arial" w:cs="Arial"/>
          <w:bCs/>
        </w:rPr>
        <w:t xml:space="preserve">07 </w:t>
      </w:r>
      <w:r>
        <w:rPr>
          <w:rFonts w:ascii="Arial" w:hAnsi="Arial" w:cs="Arial"/>
          <w:bCs/>
        </w:rPr>
        <w:t>октября 2015 года                                                                                           № 173</w:t>
      </w:r>
    </w:p>
    <w:p w:rsidR="00C25276" w:rsidRPr="00460E6C" w:rsidRDefault="00C25276" w:rsidP="00C25276">
      <w:pPr>
        <w:jc w:val="center"/>
        <w:rPr>
          <w:rFonts w:ascii="Arial" w:hAnsi="Arial" w:cs="Arial"/>
        </w:rPr>
      </w:pPr>
    </w:p>
    <w:p w:rsidR="00C25276" w:rsidRPr="00460E6C" w:rsidRDefault="000340BD" w:rsidP="00C25276">
      <w:pPr>
        <w:jc w:val="center"/>
        <w:rPr>
          <w:rFonts w:ascii="Arial" w:hAnsi="Arial" w:cs="Arial"/>
        </w:rPr>
      </w:pPr>
      <w:r w:rsidRPr="00460E6C">
        <w:rPr>
          <w:rFonts w:ascii="Arial" w:hAnsi="Arial" w:cs="Arial"/>
        </w:rPr>
        <w:t xml:space="preserve"> </w:t>
      </w:r>
    </w:p>
    <w:p w:rsidR="000340BD" w:rsidRPr="00460E6C" w:rsidRDefault="00DC1C1A" w:rsidP="00DC1C1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Принято на 47</w:t>
      </w:r>
      <w:r w:rsidR="000340BD" w:rsidRPr="00460E6C">
        <w:rPr>
          <w:rFonts w:ascii="Arial" w:hAnsi="Arial" w:cs="Arial"/>
        </w:rPr>
        <w:t xml:space="preserve"> заседании </w:t>
      </w:r>
      <w:r>
        <w:rPr>
          <w:rFonts w:ascii="Arial" w:hAnsi="Arial" w:cs="Arial"/>
        </w:rPr>
        <w:t>Муравльского</w:t>
      </w:r>
    </w:p>
    <w:p w:rsidR="00C25276" w:rsidRPr="00460E6C" w:rsidRDefault="000340BD" w:rsidP="000340BD">
      <w:pPr>
        <w:tabs>
          <w:tab w:val="center" w:pos="4677"/>
        </w:tabs>
        <w:jc w:val="right"/>
        <w:rPr>
          <w:rFonts w:ascii="Arial" w:hAnsi="Arial" w:cs="Arial"/>
        </w:rPr>
      </w:pPr>
      <w:r w:rsidRPr="00460E6C">
        <w:rPr>
          <w:rFonts w:ascii="Arial" w:hAnsi="Arial" w:cs="Arial"/>
        </w:rPr>
        <w:t>сельского Совета народных депутатов</w:t>
      </w:r>
    </w:p>
    <w:p w:rsidR="000340BD" w:rsidRPr="00460E6C" w:rsidRDefault="000340BD" w:rsidP="000340BD">
      <w:pPr>
        <w:jc w:val="right"/>
        <w:rPr>
          <w:rFonts w:ascii="Arial" w:hAnsi="Arial" w:cs="Arial"/>
        </w:rPr>
      </w:pPr>
    </w:p>
    <w:p w:rsidR="000340BD" w:rsidRPr="00460E6C" w:rsidRDefault="000340BD" w:rsidP="00C25276">
      <w:pPr>
        <w:rPr>
          <w:rFonts w:ascii="Arial" w:hAnsi="Arial" w:cs="Arial"/>
        </w:rPr>
      </w:pPr>
    </w:p>
    <w:p w:rsidR="00C25276" w:rsidRPr="00460E6C" w:rsidRDefault="00DC1C1A" w:rsidP="00DC1C1A">
      <w:pPr>
        <w:ind w:right="5386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25276" w:rsidRPr="00460E6C">
        <w:rPr>
          <w:rFonts w:ascii="Arial" w:hAnsi="Arial" w:cs="Arial"/>
        </w:rPr>
        <w:t>О внесении изменений и дополнений</w:t>
      </w:r>
      <w:r>
        <w:rPr>
          <w:rFonts w:ascii="Arial" w:hAnsi="Arial" w:cs="Arial"/>
        </w:rPr>
        <w:t xml:space="preserve"> в решение сельского Совета народных депутатов от 25.07.2013 № 108 «О муниципальной службе в Муравльском сельском поселении» </w:t>
      </w:r>
    </w:p>
    <w:p w:rsidR="00CF5D1B" w:rsidRPr="00460E6C" w:rsidRDefault="00C25276" w:rsidP="00C25276">
      <w:pPr>
        <w:rPr>
          <w:rFonts w:ascii="Arial" w:hAnsi="Arial" w:cs="Arial"/>
        </w:rPr>
      </w:pPr>
      <w:r w:rsidRPr="00460E6C">
        <w:rPr>
          <w:rFonts w:ascii="Arial" w:hAnsi="Arial" w:cs="Arial"/>
        </w:rPr>
        <w:t xml:space="preserve">  </w:t>
      </w:r>
      <w:r w:rsidR="000340BD" w:rsidRPr="00460E6C">
        <w:rPr>
          <w:rFonts w:ascii="Arial" w:hAnsi="Arial" w:cs="Arial"/>
        </w:rPr>
        <w:t xml:space="preserve">      </w:t>
      </w:r>
    </w:p>
    <w:p w:rsidR="00C25276" w:rsidRPr="00460E6C" w:rsidRDefault="00CF5D1B" w:rsidP="00DC1C1A">
      <w:pPr>
        <w:jc w:val="both"/>
        <w:rPr>
          <w:rFonts w:ascii="Arial" w:hAnsi="Arial" w:cs="Arial"/>
        </w:rPr>
      </w:pPr>
      <w:r w:rsidRPr="00460E6C">
        <w:rPr>
          <w:rFonts w:ascii="Arial" w:hAnsi="Arial" w:cs="Arial"/>
        </w:rPr>
        <w:t xml:space="preserve">          </w:t>
      </w:r>
      <w:r w:rsidR="0040767A" w:rsidRPr="00460E6C">
        <w:rPr>
          <w:rFonts w:ascii="Arial" w:hAnsi="Arial" w:cs="Arial"/>
        </w:rPr>
        <w:t>На основании Трудового Кодекса РФ, Федерального закона от 02.02.2007 года № 25 – ФЗ « О муниципальной службе  в  Российской Федерации»</w:t>
      </w:r>
      <w:r w:rsidR="00DC1C1A" w:rsidRPr="00460E6C">
        <w:rPr>
          <w:rFonts w:ascii="Arial" w:hAnsi="Arial" w:cs="Arial"/>
        </w:rPr>
        <w:t>,</w:t>
      </w:r>
      <w:r w:rsidR="0040767A" w:rsidRPr="00460E6C">
        <w:rPr>
          <w:rFonts w:ascii="Arial" w:hAnsi="Arial" w:cs="Arial"/>
        </w:rPr>
        <w:t xml:space="preserve"> Закона Орловской области от 09.01.2008 № 736 – ОЗ « О муниципальной служ</w:t>
      </w:r>
      <w:r w:rsidR="00DC1C1A">
        <w:rPr>
          <w:rFonts w:ascii="Arial" w:hAnsi="Arial" w:cs="Arial"/>
        </w:rPr>
        <w:t>бе в Орловской области» (ред. от 10.05.2012) (</w:t>
      </w:r>
      <w:r w:rsidR="0040767A" w:rsidRPr="00460E6C">
        <w:rPr>
          <w:rFonts w:ascii="Arial" w:hAnsi="Arial" w:cs="Arial"/>
        </w:rPr>
        <w:t xml:space="preserve">ред. от 10.05.2012) , для упорядочения работы </w:t>
      </w:r>
      <w:r w:rsidR="00DC1C1A">
        <w:rPr>
          <w:rFonts w:ascii="Arial" w:hAnsi="Arial" w:cs="Arial"/>
        </w:rPr>
        <w:t>Муравльский</w:t>
      </w:r>
      <w:r w:rsidR="0040767A" w:rsidRPr="00460E6C">
        <w:rPr>
          <w:rFonts w:ascii="Arial" w:hAnsi="Arial" w:cs="Arial"/>
        </w:rPr>
        <w:t xml:space="preserve">  сельский Совет народных депутатов РЕШИЛ:</w:t>
      </w:r>
    </w:p>
    <w:p w:rsidR="00C25276" w:rsidRPr="00460E6C" w:rsidRDefault="00C25276" w:rsidP="00DC1C1A">
      <w:pPr>
        <w:jc w:val="both"/>
        <w:rPr>
          <w:rFonts w:ascii="Arial" w:hAnsi="Arial" w:cs="Arial"/>
        </w:rPr>
      </w:pPr>
      <w:r w:rsidRPr="00460E6C">
        <w:rPr>
          <w:rFonts w:ascii="Arial" w:hAnsi="Arial" w:cs="Arial"/>
        </w:rPr>
        <w:t xml:space="preserve">   </w:t>
      </w:r>
      <w:r w:rsidR="000340BD" w:rsidRPr="00460E6C">
        <w:rPr>
          <w:rFonts w:ascii="Arial" w:hAnsi="Arial" w:cs="Arial"/>
        </w:rPr>
        <w:t xml:space="preserve">   </w:t>
      </w:r>
      <w:r w:rsidR="0040767A" w:rsidRPr="00460E6C">
        <w:rPr>
          <w:rFonts w:ascii="Arial" w:hAnsi="Arial" w:cs="Arial"/>
        </w:rPr>
        <w:t>1.</w:t>
      </w:r>
      <w:r w:rsidR="000340BD" w:rsidRPr="00460E6C">
        <w:rPr>
          <w:rFonts w:ascii="Arial" w:hAnsi="Arial" w:cs="Arial"/>
        </w:rPr>
        <w:t xml:space="preserve"> </w:t>
      </w:r>
      <w:r w:rsidRPr="00460E6C">
        <w:rPr>
          <w:rFonts w:ascii="Arial" w:hAnsi="Arial" w:cs="Arial"/>
        </w:rPr>
        <w:t xml:space="preserve">Внести   в решение </w:t>
      </w:r>
      <w:r w:rsidR="00DC1C1A">
        <w:rPr>
          <w:rFonts w:ascii="Arial" w:hAnsi="Arial" w:cs="Arial"/>
        </w:rPr>
        <w:t>Муравльского</w:t>
      </w:r>
      <w:r w:rsidRPr="00460E6C">
        <w:rPr>
          <w:rFonts w:ascii="Arial" w:hAnsi="Arial" w:cs="Arial"/>
        </w:rPr>
        <w:t xml:space="preserve"> сельского Совета народных депутатов </w:t>
      </w:r>
      <w:r w:rsidR="00CF5D1B" w:rsidRPr="00460E6C">
        <w:rPr>
          <w:rFonts w:ascii="Arial" w:hAnsi="Arial" w:cs="Arial"/>
        </w:rPr>
        <w:t xml:space="preserve"> </w:t>
      </w:r>
      <w:r w:rsidR="00DC1C1A">
        <w:rPr>
          <w:rFonts w:ascii="Arial" w:hAnsi="Arial" w:cs="Arial"/>
        </w:rPr>
        <w:t>от 25.07.2013 № 108 «</w:t>
      </w:r>
      <w:r w:rsidR="00CF5D1B" w:rsidRPr="00460E6C">
        <w:rPr>
          <w:rFonts w:ascii="Arial" w:hAnsi="Arial" w:cs="Arial"/>
        </w:rPr>
        <w:t xml:space="preserve">О муниципальной службе в </w:t>
      </w:r>
      <w:r w:rsidR="00DC1C1A">
        <w:rPr>
          <w:rFonts w:ascii="Arial" w:hAnsi="Arial" w:cs="Arial"/>
        </w:rPr>
        <w:t>Муравльском</w:t>
      </w:r>
      <w:r w:rsidR="0040767A" w:rsidRPr="00460E6C">
        <w:rPr>
          <w:rFonts w:ascii="Arial" w:hAnsi="Arial" w:cs="Arial"/>
        </w:rPr>
        <w:t xml:space="preserve"> сельском поселении» изменения  и </w:t>
      </w:r>
      <w:r w:rsidR="00DC1C1A">
        <w:rPr>
          <w:rFonts w:ascii="Arial" w:hAnsi="Arial" w:cs="Arial"/>
        </w:rPr>
        <w:t xml:space="preserve"> дополнения, согласно приложению.</w:t>
      </w:r>
    </w:p>
    <w:p w:rsidR="0040767A" w:rsidRPr="00460E6C" w:rsidRDefault="00DC1C1A" w:rsidP="00DC1C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2</w:t>
      </w:r>
      <w:r w:rsidR="00C25276" w:rsidRPr="00460E6C">
        <w:rPr>
          <w:rFonts w:ascii="Arial" w:hAnsi="Arial" w:cs="Arial"/>
        </w:rPr>
        <w:t>.</w:t>
      </w:r>
      <w:r w:rsidR="0040767A" w:rsidRPr="00460E6C">
        <w:rPr>
          <w:rFonts w:ascii="Arial" w:hAnsi="Arial" w:cs="Arial"/>
        </w:rPr>
        <w:t>Настоящее решение вступа</w:t>
      </w:r>
      <w:r>
        <w:rPr>
          <w:rFonts w:ascii="Arial" w:hAnsi="Arial" w:cs="Arial"/>
        </w:rPr>
        <w:t>ет в силу со дня его подписания и обнародования.</w:t>
      </w:r>
    </w:p>
    <w:p w:rsidR="00C25276" w:rsidRPr="00460E6C" w:rsidRDefault="00DC1C1A" w:rsidP="00C252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3</w:t>
      </w:r>
      <w:r w:rsidR="0040767A" w:rsidRPr="00460E6C">
        <w:rPr>
          <w:rFonts w:ascii="Arial" w:hAnsi="Arial" w:cs="Arial"/>
        </w:rPr>
        <w:t>.</w:t>
      </w:r>
      <w:r w:rsidR="00C25276" w:rsidRPr="00460E6C">
        <w:rPr>
          <w:rFonts w:ascii="Arial" w:hAnsi="Arial" w:cs="Arial"/>
        </w:rPr>
        <w:t xml:space="preserve">Контроль за исполнением </w:t>
      </w:r>
      <w:r w:rsidR="0040767A" w:rsidRPr="00460E6C">
        <w:rPr>
          <w:rFonts w:ascii="Arial" w:hAnsi="Arial" w:cs="Arial"/>
        </w:rPr>
        <w:t xml:space="preserve">настоящего </w:t>
      </w:r>
      <w:r w:rsidR="00C25276" w:rsidRPr="00460E6C">
        <w:rPr>
          <w:rFonts w:ascii="Arial" w:hAnsi="Arial" w:cs="Arial"/>
        </w:rPr>
        <w:t xml:space="preserve"> решения </w:t>
      </w:r>
      <w:r w:rsidR="0094257F" w:rsidRPr="00460E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оставляю за собой.</w:t>
      </w:r>
    </w:p>
    <w:p w:rsidR="00C25276" w:rsidRPr="00460E6C" w:rsidRDefault="00C25276" w:rsidP="00C25276">
      <w:pPr>
        <w:rPr>
          <w:rFonts w:ascii="Arial" w:hAnsi="Arial" w:cs="Arial"/>
        </w:rPr>
      </w:pPr>
    </w:p>
    <w:p w:rsidR="00C25276" w:rsidRPr="00460E6C" w:rsidRDefault="00C25276" w:rsidP="00C25276">
      <w:pPr>
        <w:rPr>
          <w:rFonts w:ascii="Arial" w:hAnsi="Arial" w:cs="Arial"/>
        </w:rPr>
      </w:pPr>
    </w:p>
    <w:p w:rsidR="00C25276" w:rsidRPr="00460E6C" w:rsidRDefault="00C25276" w:rsidP="00C25276">
      <w:pPr>
        <w:rPr>
          <w:rFonts w:ascii="Arial" w:hAnsi="Arial" w:cs="Arial"/>
        </w:rPr>
      </w:pPr>
      <w:r w:rsidRPr="00460E6C">
        <w:rPr>
          <w:rFonts w:ascii="Arial" w:hAnsi="Arial" w:cs="Arial"/>
        </w:rPr>
        <w:t xml:space="preserve">Глава сельского поселения                                                   </w:t>
      </w:r>
      <w:r w:rsidR="00DC1C1A">
        <w:rPr>
          <w:rFonts w:ascii="Arial" w:hAnsi="Arial" w:cs="Arial"/>
        </w:rPr>
        <w:t xml:space="preserve">             Е. Н. Ковалькова</w:t>
      </w:r>
    </w:p>
    <w:p w:rsidR="00C25276" w:rsidRPr="00460E6C" w:rsidRDefault="00C25276" w:rsidP="00C25276">
      <w:pPr>
        <w:rPr>
          <w:rFonts w:ascii="Arial" w:hAnsi="Arial" w:cs="Arial"/>
        </w:rPr>
      </w:pPr>
    </w:p>
    <w:p w:rsidR="00C25276" w:rsidRPr="00460E6C" w:rsidRDefault="00C25276" w:rsidP="00C25276">
      <w:pPr>
        <w:rPr>
          <w:rFonts w:ascii="Arial" w:hAnsi="Arial" w:cs="Arial"/>
        </w:rPr>
      </w:pPr>
    </w:p>
    <w:p w:rsidR="00C25276" w:rsidRPr="00460E6C" w:rsidRDefault="00C25276" w:rsidP="00C25276">
      <w:pPr>
        <w:rPr>
          <w:rFonts w:ascii="Arial" w:hAnsi="Arial" w:cs="Arial"/>
        </w:rPr>
      </w:pPr>
    </w:p>
    <w:p w:rsidR="00C25276" w:rsidRPr="00460E6C" w:rsidRDefault="00C25276" w:rsidP="00C25276">
      <w:pPr>
        <w:rPr>
          <w:rFonts w:ascii="Arial" w:hAnsi="Arial" w:cs="Arial"/>
        </w:rPr>
      </w:pPr>
      <w:r w:rsidRPr="00460E6C">
        <w:rPr>
          <w:rFonts w:ascii="Arial" w:hAnsi="Arial" w:cs="Arial"/>
        </w:rPr>
        <w:t xml:space="preserve">                                                                                                                               </w:t>
      </w:r>
    </w:p>
    <w:p w:rsidR="00C25276" w:rsidRPr="00460E6C" w:rsidRDefault="00C25276" w:rsidP="00C25276">
      <w:pPr>
        <w:rPr>
          <w:rFonts w:ascii="Arial" w:hAnsi="Arial" w:cs="Arial"/>
        </w:rPr>
      </w:pPr>
    </w:p>
    <w:p w:rsidR="00C25276" w:rsidRPr="00460E6C" w:rsidRDefault="00C25276" w:rsidP="00C25276">
      <w:pPr>
        <w:rPr>
          <w:rFonts w:ascii="Arial" w:hAnsi="Arial" w:cs="Arial"/>
        </w:rPr>
      </w:pPr>
    </w:p>
    <w:p w:rsidR="00C25276" w:rsidRPr="00460E6C" w:rsidRDefault="00C25276" w:rsidP="00C25276">
      <w:pPr>
        <w:rPr>
          <w:rFonts w:ascii="Arial" w:hAnsi="Arial" w:cs="Arial"/>
        </w:rPr>
      </w:pPr>
    </w:p>
    <w:p w:rsidR="00C25276" w:rsidRPr="00460E6C" w:rsidRDefault="00C25276" w:rsidP="00C25276">
      <w:pPr>
        <w:rPr>
          <w:rFonts w:ascii="Arial" w:hAnsi="Arial" w:cs="Arial"/>
        </w:rPr>
      </w:pPr>
    </w:p>
    <w:p w:rsidR="00C25276" w:rsidRPr="00460E6C" w:rsidRDefault="00C25276" w:rsidP="00C25276">
      <w:pPr>
        <w:rPr>
          <w:rFonts w:ascii="Arial" w:hAnsi="Arial" w:cs="Arial"/>
        </w:rPr>
      </w:pPr>
    </w:p>
    <w:p w:rsidR="00C25276" w:rsidRPr="00460E6C" w:rsidRDefault="00C25276" w:rsidP="00C25276">
      <w:pPr>
        <w:rPr>
          <w:rFonts w:ascii="Arial" w:hAnsi="Arial" w:cs="Arial"/>
        </w:rPr>
      </w:pPr>
    </w:p>
    <w:p w:rsidR="00C25276" w:rsidRDefault="00C25276" w:rsidP="00C25276">
      <w:pPr>
        <w:rPr>
          <w:rFonts w:ascii="Arial" w:hAnsi="Arial" w:cs="Arial"/>
        </w:rPr>
      </w:pPr>
    </w:p>
    <w:p w:rsidR="00DC1C1A" w:rsidRDefault="00DC1C1A" w:rsidP="00C25276">
      <w:pPr>
        <w:rPr>
          <w:rFonts w:ascii="Arial" w:hAnsi="Arial" w:cs="Arial"/>
        </w:rPr>
      </w:pPr>
    </w:p>
    <w:p w:rsidR="00DC1C1A" w:rsidRDefault="00DC1C1A" w:rsidP="00C25276">
      <w:pPr>
        <w:rPr>
          <w:rFonts w:ascii="Arial" w:hAnsi="Arial" w:cs="Arial"/>
        </w:rPr>
      </w:pPr>
    </w:p>
    <w:p w:rsidR="00DC1C1A" w:rsidRDefault="00DC1C1A" w:rsidP="00C25276">
      <w:pPr>
        <w:rPr>
          <w:rFonts w:ascii="Arial" w:hAnsi="Arial" w:cs="Arial"/>
        </w:rPr>
      </w:pPr>
    </w:p>
    <w:p w:rsidR="00DC1C1A" w:rsidRDefault="00DC1C1A" w:rsidP="00C25276">
      <w:pPr>
        <w:rPr>
          <w:rFonts w:ascii="Arial" w:hAnsi="Arial" w:cs="Arial"/>
        </w:rPr>
      </w:pPr>
    </w:p>
    <w:p w:rsidR="00DC1C1A" w:rsidRPr="00460E6C" w:rsidRDefault="00DC1C1A" w:rsidP="00C25276">
      <w:pPr>
        <w:rPr>
          <w:rFonts w:ascii="Arial" w:hAnsi="Arial" w:cs="Arial"/>
        </w:rPr>
      </w:pPr>
    </w:p>
    <w:p w:rsidR="00C25276" w:rsidRPr="00460E6C" w:rsidRDefault="00C25276" w:rsidP="00C25276">
      <w:pPr>
        <w:rPr>
          <w:rFonts w:ascii="Arial" w:hAnsi="Arial" w:cs="Arial"/>
        </w:rPr>
      </w:pPr>
    </w:p>
    <w:p w:rsidR="00DC1C1A" w:rsidRDefault="00C64E40" w:rsidP="00C64E40">
      <w:pPr>
        <w:tabs>
          <w:tab w:val="left" w:pos="5940"/>
        </w:tabs>
        <w:rPr>
          <w:rFonts w:ascii="Arial" w:hAnsi="Arial" w:cs="Arial"/>
        </w:rPr>
      </w:pPr>
      <w:r w:rsidRPr="00460E6C">
        <w:rPr>
          <w:rFonts w:ascii="Arial" w:hAnsi="Arial" w:cs="Arial"/>
        </w:rPr>
        <w:lastRenderedPageBreak/>
        <w:t xml:space="preserve">                                                                      </w:t>
      </w:r>
      <w:r w:rsidR="00DC1C1A">
        <w:rPr>
          <w:rFonts w:ascii="Arial" w:hAnsi="Arial" w:cs="Arial"/>
        </w:rPr>
        <w:t xml:space="preserve">                             </w:t>
      </w:r>
      <w:r w:rsidRPr="00460E6C">
        <w:rPr>
          <w:rFonts w:ascii="Arial" w:hAnsi="Arial" w:cs="Arial"/>
        </w:rPr>
        <w:t xml:space="preserve"> Приложение</w:t>
      </w:r>
    </w:p>
    <w:p w:rsidR="00C64E40" w:rsidRPr="00460E6C" w:rsidRDefault="00C64E40" w:rsidP="00DC1C1A">
      <w:pPr>
        <w:tabs>
          <w:tab w:val="left" w:pos="5940"/>
        </w:tabs>
        <w:jc w:val="right"/>
        <w:rPr>
          <w:rFonts w:ascii="Arial" w:hAnsi="Arial" w:cs="Arial"/>
        </w:rPr>
      </w:pPr>
      <w:r w:rsidRPr="00460E6C">
        <w:rPr>
          <w:rFonts w:ascii="Arial" w:hAnsi="Arial" w:cs="Arial"/>
        </w:rPr>
        <w:t xml:space="preserve"> к решению </w:t>
      </w:r>
      <w:r w:rsidR="00DC1C1A">
        <w:rPr>
          <w:rFonts w:ascii="Arial" w:hAnsi="Arial" w:cs="Arial"/>
        </w:rPr>
        <w:t>Муравльского</w:t>
      </w:r>
    </w:p>
    <w:p w:rsidR="00DC1C1A" w:rsidRDefault="00C64E40" w:rsidP="00DC1C1A">
      <w:pPr>
        <w:jc w:val="right"/>
        <w:rPr>
          <w:rFonts w:ascii="Arial" w:hAnsi="Arial" w:cs="Arial"/>
        </w:rPr>
      </w:pPr>
      <w:r w:rsidRPr="00460E6C">
        <w:rPr>
          <w:rFonts w:ascii="Arial" w:hAnsi="Arial" w:cs="Arial"/>
        </w:rPr>
        <w:t xml:space="preserve">                                                        сельского Совета народных депутатов</w:t>
      </w:r>
    </w:p>
    <w:p w:rsidR="00B16CA8" w:rsidRPr="00460E6C" w:rsidRDefault="00C64E40" w:rsidP="00DC1C1A">
      <w:pPr>
        <w:jc w:val="right"/>
        <w:rPr>
          <w:rFonts w:ascii="Arial" w:hAnsi="Arial" w:cs="Arial"/>
        </w:rPr>
      </w:pPr>
      <w:r w:rsidRPr="00460E6C">
        <w:rPr>
          <w:rFonts w:ascii="Arial" w:hAnsi="Arial" w:cs="Arial"/>
        </w:rPr>
        <w:t xml:space="preserve"> № </w:t>
      </w:r>
      <w:r w:rsidR="00DC1C1A">
        <w:rPr>
          <w:rFonts w:ascii="Arial" w:hAnsi="Arial" w:cs="Arial"/>
        </w:rPr>
        <w:t>173</w:t>
      </w:r>
      <w:r w:rsidR="00460E6C">
        <w:rPr>
          <w:rFonts w:ascii="Arial" w:hAnsi="Arial" w:cs="Arial"/>
        </w:rPr>
        <w:t xml:space="preserve"> </w:t>
      </w:r>
      <w:r w:rsidRPr="00460E6C">
        <w:rPr>
          <w:rFonts w:ascii="Arial" w:hAnsi="Arial" w:cs="Arial"/>
        </w:rPr>
        <w:t>от</w:t>
      </w:r>
      <w:r w:rsidR="00DC1C1A">
        <w:rPr>
          <w:rFonts w:ascii="Arial" w:hAnsi="Arial" w:cs="Arial"/>
        </w:rPr>
        <w:t xml:space="preserve"> 07.10.2015 </w:t>
      </w:r>
    </w:p>
    <w:p w:rsidR="00B16CA8" w:rsidRPr="00460E6C" w:rsidRDefault="00B16CA8" w:rsidP="00B16CA8">
      <w:pPr>
        <w:rPr>
          <w:rFonts w:ascii="Arial" w:hAnsi="Arial" w:cs="Arial"/>
        </w:rPr>
      </w:pPr>
    </w:p>
    <w:p w:rsidR="00B16CA8" w:rsidRPr="00460E6C" w:rsidRDefault="007820EE" w:rsidP="00B16CA8">
      <w:pPr>
        <w:pStyle w:val="a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B16CA8" w:rsidRPr="00460E6C" w:rsidRDefault="00B16CA8" w:rsidP="007820EE">
      <w:pPr>
        <w:jc w:val="both"/>
        <w:rPr>
          <w:rFonts w:ascii="Arial" w:hAnsi="Arial" w:cs="Arial"/>
        </w:rPr>
      </w:pPr>
    </w:p>
    <w:p w:rsidR="007820EE" w:rsidRPr="007820EE" w:rsidRDefault="007820EE" w:rsidP="007820EE">
      <w:pPr>
        <w:pStyle w:val="a8"/>
        <w:numPr>
          <w:ilvl w:val="0"/>
          <w:numId w:val="4"/>
        </w:numPr>
        <w:jc w:val="both"/>
        <w:rPr>
          <w:rFonts w:ascii="Arial" w:hAnsi="Arial" w:cs="Arial"/>
        </w:rPr>
      </w:pPr>
      <w:r w:rsidRPr="007820EE">
        <w:rPr>
          <w:rFonts w:ascii="Arial" w:hAnsi="Arial" w:cs="Arial"/>
        </w:rPr>
        <w:t xml:space="preserve">Пункт 2 статьи 8 приложения 1 </w:t>
      </w:r>
      <w:r w:rsidR="00B16CA8" w:rsidRPr="007820EE">
        <w:rPr>
          <w:rFonts w:ascii="Arial" w:hAnsi="Arial" w:cs="Arial"/>
        </w:rPr>
        <w:t xml:space="preserve">изложить в </w:t>
      </w:r>
      <w:r w:rsidRPr="007820EE">
        <w:rPr>
          <w:rFonts w:ascii="Arial" w:hAnsi="Arial" w:cs="Arial"/>
        </w:rPr>
        <w:t>следующей</w:t>
      </w:r>
      <w:r w:rsidR="00B16CA8" w:rsidRPr="007820EE">
        <w:rPr>
          <w:rFonts w:ascii="Arial" w:hAnsi="Arial" w:cs="Arial"/>
        </w:rPr>
        <w:t xml:space="preserve"> редакции:</w:t>
      </w:r>
    </w:p>
    <w:p w:rsidR="007820EE" w:rsidRDefault="007820EE" w:rsidP="007820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«</w:t>
      </w:r>
      <w:r w:rsidR="00B16CA8" w:rsidRPr="007820EE">
        <w:rPr>
          <w:rFonts w:ascii="Arial" w:hAnsi="Arial" w:cs="Arial"/>
        </w:rPr>
        <w:t>2. На основании</w:t>
      </w:r>
      <w:r>
        <w:rPr>
          <w:rFonts w:ascii="Arial" w:hAnsi="Arial" w:cs="Arial"/>
        </w:rPr>
        <w:t xml:space="preserve"> Закона Российской Федерации  «</w:t>
      </w:r>
      <w:r w:rsidR="00B16CA8" w:rsidRPr="007820EE">
        <w:rPr>
          <w:rFonts w:ascii="Arial" w:hAnsi="Arial" w:cs="Arial"/>
        </w:rPr>
        <w:t>О мини</w:t>
      </w:r>
      <w:r>
        <w:rPr>
          <w:rFonts w:ascii="Arial" w:hAnsi="Arial" w:cs="Arial"/>
        </w:rPr>
        <w:t>мальном  размере оплаты труда «</w:t>
      </w:r>
      <w:r w:rsidR="00B16CA8" w:rsidRPr="007820EE">
        <w:rPr>
          <w:rFonts w:ascii="Arial" w:hAnsi="Arial" w:cs="Arial"/>
        </w:rPr>
        <w:t xml:space="preserve">размер базового  должностного оклада  муниципального служащего  </w:t>
      </w:r>
      <w:r w:rsidR="00DC1C1A" w:rsidRPr="007820EE">
        <w:rPr>
          <w:rFonts w:ascii="Arial" w:hAnsi="Arial" w:cs="Arial"/>
        </w:rPr>
        <w:t>Муравльского</w:t>
      </w:r>
      <w:r w:rsidR="00B16CA8" w:rsidRPr="007820EE">
        <w:rPr>
          <w:rFonts w:ascii="Arial" w:hAnsi="Arial" w:cs="Arial"/>
        </w:rPr>
        <w:t xml:space="preserve"> сельского поселения составляет 50% от минимального  размера оплаты труд</w:t>
      </w:r>
      <w:r>
        <w:rPr>
          <w:rFonts w:ascii="Arial" w:hAnsi="Arial" w:cs="Arial"/>
        </w:rPr>
        <w:t>а</w:t>
      </w:r>
      <w:r w:rsidR="00B16CA8" w:rsidRPr="007820EE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</w:p>
    <w:p w:rsidR="007820EE" w:rsidRDefault="007820EE" w:rsidP="007820EE">
      <w:pPr>
        <w:jc w:val="both"/>
        <w:rPr>
          <w:rFonts w:ascii="Arial" w:hAnsi="Arial" w:cs="Arial"/>
        </w:rPr>
      </w:pPr>
    </w:p>
    <w:p w:rsidR="007820EE" w:rsidRDefault="007820EE" w:rsidP="007820EE">
      <w:pPr>
        <w:pStyle w:val="a8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Пункт 5 статьи 8 приложения 1 </w:t>
      </w:r>
      <w:r w:rsidR="00B16CA8" w:rsidRPr="007820EE">
        <w:rPr>
          <w:rFonts w:ascii="Arial" w:hAnsi="Arial" w:cs="Arial"/>
        </w:rPr>
        <w:t xml:space="preserve">изложить в </w:t>
      </w:r>
      <w:r>
        <w:rPr>
          <w:rFonts w:ascii="Arial" w:hAnsi="Arial" w:cs="Arial"/>
        </w:rPr>
        <w:t>следующей</w:t>
      </w:r>
      <w:r w:rsidR="00B16CA8" w:rsidRPr="007820EE">
        <w:rPr>
          <w:rFonts w:ascii="Arial" w:hAnsi="Arial" w:cs="Arial"/>
        </w:rPr>
        <w:t xml:space="preserve"> редакции:</w:t>
      </w:r>
    </w:p>
    <w:p w:rsidR="00A16D7C" w:rsidRPr="007820EE" w:rsidRDefault="007820EE" w:rsidP="007820EE">
      <w:pPr>
        <w:pStyle w:val="a8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«</w:t>
      </w:r>
      <w:r w:rsidR="00B16CA8" w:rsidRPr="007820EE">
        <w:rPr>
          <w:rFonts w:ascii="Arial" w:hAnsi="Arial" w:cs="Arial"/>
        </w:rPr>
        <w:t xml:space="preserve">5. Ежемесячная надбавка  к должностному окладу  за особые условия </w:t>
      </w:r>
      <w:r w:rsidR="00A16D7C" w:rsidRPr="007820EE">
        <w:rPr>
          <w:rFonts w:ascii="Arial" w:hAnsi="Arial" w:cs="Arial"/>
        </w:rPr>
        <w:t xml:space="preserve"> муниципальной службы  выплачивается в размерах:</w:t>
      </w:r>
    </w:p>
    <w:p w:rsidR="00B16CA8" w:rsidRPr="00460E6C" w:rsidRDefault="00A16D7C" w:rsidP="007820EE">
      <w:pPr>
        <w:pStyle w:val="a8"/>
        <w:numPr>
          <w:ilvl w:val="0"/>
          <w:numId w:val="3"/>
        </w:numPr>
        <w:tabs>
          <w:tab w:val="left" w:pos="1155"/>
        </w:tabs>
        <w:ind w:left="0" w:firstLine="0"/>
        <w:jc w:val="both"/>
        <w:rPr>
          <w:rFonts w:ascii="Arial" w:hAnsi="Arial" w:cs="Arial"/>
        </w:rPr>
      </w:pPr>
      <w:r w:rsidRPr="00460E6C">
        <w:rPr>
          <w:rFonts w:ascii="Arial" w:hAnsi="Arial" w:cs="Arial"/>
        </w:rPr>
        <w:t>Старшие должности – до 200% должностного оклада</w:t>
      </w:r>
    </w:p>
    <w:p w:rsidR="00A16D7C" w:rsidRDefault="00A16D7C" w:rsidP="007820EE">
      <w:pPr>
        <w:pStyle w:val="a8"/>
        <w:numPr>
          <w:ilvl w:val="0"/>
          <w:numId w:val="3"/>
        </w:numPr>
        <w:tabs>
          <w:tab w:val="left" w:pos="1155"/>
        </w:tabs>
        <w:ind w:left="0" w:firstLine="0"/>
        <w:jc w:val="both"/>
        <w:rPr>
          <w:rFonts w:ascii="Arial" w:hAnsi="Arial" w:cs="Arial"/>
        </w:rPr>
      </w:pPr>
      <w:r w:rsidRPr="00460E6C">
        <w:rPr>
          <w:rFonts w:ascii="Arial" w:hAnsi="Arial" w:cs="Arial"/>
        </w:rPr>
        <w:t>Младшие должности – до 150% должностного оклада</w:t>
      </w:r>
      <w:r w:rsidR="007820EE">
        <w:rPr>
          <w:rFonts w:ascii="Arial" w:hAnsi="Arial" w:cs="Arial"/>
        </w:rPr>
        <w:t>»;</w:t>
      </w:r>
    </w:p>
    <w:p w:rsidR="007820EE" w:rsidRPr="00460E6C" w:rsidRDefault="007820EE" w:rsidP="007820EE">
      <w:pPr>
        <w:pStyle w:val="a8"/>
        <w:tabs>
          <w:tab w:val="left" w:pos="1155"/>
        </w:tabs>
        <w:ind w:left="0"/>
        <w:jc w:val="both"/>
        <w:rPr>
          <w:rFonts w:ascii="Arial" w:hAnsi="Arial" w:cs="Arial"/>
        </w:rPr>
      </w:pPr>
    </w:p>
    <w:p w:rsidR="007820EE" w:rsidRDefault="007820EE" w:rsidP="007820EE">
      <w:pPr>
        <w:pStyle w:val="a8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Пункт 1 статьи 10 приложения 1 </w:t>
      </w:r>
      <w:r w:rsidR="00A16D7C" w:rsidRPr="00460E6C">
        <w:rPr>
          <w:rFonts w:ascii="Arial" w:hAnsi="Arial" w:cs="Arial"/>
        </w:rPr>
        <w:t xml:space="preserve">изложить в </w:t>
      </w:r>
      <w:r>
        <w:rPr>
          <w:rFonts w:ascii="Arial" w:hAnsi="Arial" w:cs="Arial"/>
        </w:rPr>
        <w:t>следующей</w:t>
      </w:r>
      <w:r w:rsidR="00A16D7C" w:rsidRPr="00460E6C">
        <w:rPr>
          <w:rFonts w:ascii="Arial" w:hAnsi="Arial" w:cs="Arial"/>
        </w:rPr>
        <w:t xml:space="preserve"> редакции:</w:t>
      </w:r>
    </w:p>
    <w:p w:rsidR="00A16D7C" w:rsidRDefault="007820EE" w:rsidP="007820EE">
      <w:pPr>
        <w:pStyle w:val="a8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«</w:t>
      </w:r>
      <w:r w:rsidR="00A16D7C" w:rsidRPr="00460E6C">
        <w:rPr>
          <w:rFonts w:ascii="Arial" w:hAnsi="Arial" w:cs="Arial"/>
        </w:rPr>
        <w:t>1.  За выполнение  особы важных и сложных заданий</w:t>
      </w:r>
      <w:r w:rsidRPr="00460E6C">
        <w:rPr>
          <w:rFonts w:ascii="Arial" w:hAnsi="Arial" w:cs="Arial"/>
        </w:rPr>
        <w:t>,</w:t>
      </w:r>
      <w:r w:rsidR="00A16D7C" w:rsidRPr="00460E6C">
        <w:rPr>
          <w:rFonts w:ascii="Arial" w:hAnsi="Arial" w:cs="Arial"/>
        </w:rPr>
        <w:t xml:space="preserve"> в соответствии с правовым актом  представителя нанимателя </w:t>
      </w:r>
      <w:r w:rsidRPr="00460E6C">
        <w:rPr>
          <w:rFonts w:ascii="Arial" w:hAnsi="Arial" w:cs="Arial"/>
        </w:rPr>
        <w:t>(</w:t>
      </w:r>
      <w:r w:rsidR="00A16D7C" w:rsidRPr="00460E6C">
        <w:rPr>
          <w:rFonts w:ascii="Arial" w:hAnsi="Arial" w:cs="Arial"/>
        </w:rPr>
        <w:t>работодателя)</w:t>
      </w:r>
      <w:r w:rsidRPr="00460E6C">
        <w:rPr>
          <w:rFonts w:ascii="Arial" w:hAnsi="Arial" w:cs="Arial"/>
        </w:rPr>
        <w:t>,</w:t>
      </w:r>
      <w:r w:rsidR="00A16D7C" w:rsidRPr="00460E6C">
        <w:rPr>
          <w:rFonts w:ascii="Arial" w:hAnsi="Arial" w:cs="Arial"/>
        </w:rPr>
        <w:t xml:space="preserve"> муниципальному служащему  может выплачиваться премия  в размере до одного должностного оклада</w:t>
      </w:r>
      <w:r>
        <w:rPr>
          <w:rFonts w:ascii="Arial" w:hAnsi="Arial" w:cs="Arial"/>
        </w:rPr>
        <w:t>.»;</w:t>
      </w:r>
    </w:p>
    <w:p w:rsidR="007820EE" w:rsidRPr="00460E6C" w:rsidRDefault="007820EE" w:rsidP="007820EE">
      <w:pPr>
        <w:pStyle w:val="a8"/>
        <w:ind w:left="0"/>
        <w:jc w:val="both"/>
        <w:rPr>
          <w:rFonts w:ascii="Arial" w:hAnsi="Arial" w:cs="Arial"/>
        </w:rPr>
      </w:pPr>
    </w:p>
    <w:p w:rsidR="00927DC7" w:rsidRDefault="00927DC7" w:rsidP="007820EE">
      <w:pPr>
        <w:pStyle w:val="a8"/>
        <w:numPr>
          <w:ilvl w:val="0"/>
          <w:numId w:val="4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Статью 11 приложения 1 </w:t>
      </w:r>
      <w:r w:rsidR="00A16D7C" w:rsidRPr="00460E6C">
        <w:rPr>
          <w:rFonts w:ascii="Arial" w:hAnsi="Arial" w:cs="Arial"/>
        </w:rPr>
        <w:t xml:space="preserve">изложить в </w:t>
      </w:r>
      <w:r>
        <w:rPr>
          <w:rFonts w:ascii="Arial" w:hAnsi="Arial" w:cs="Arial"/>
        </w:rPr>
        <w:t>следующей</w:t>
      </w:r>
      <w:r w:rsidR="00A16D7C" w:rsidRPr="00460E6C">
        <w:rPr>
          <w:rFonts w:ascii="Arial" w:hAnsi="Arial" w:cs="Arial"/>
        </w:rPr>
        <w:t xml:space="preserve"> редакции:</w:t>
      </w:r>
    </w:p>
    <w:p w:rsidR="00A16D7C" w:rsidRPr="00460E6C" w:rsidRDefault="00927DC7" w:rsidP="00927DC7">
      <w:pPr>
        <w:pStyle w:val="a8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«</w:t>
      </w:r>
      <w:r w:rsidR="00A16D7C" w:rsidRPr="00460E6C">
        <w:rPr>
          <w:rFonts w:ascii="Arial" w:hAnsi="Arial" w:cs="Arial"/>
        </w:rPr>
        <w:t>За активную работу  по обеспечению стабильных результатов  в социально – экономическом развитии  сельского поселения муниципальным служащим  в соответствии с</w:t>
      </w:r>
      <w:r w:rsidR="00AD173D" w:rsidRPr="00460E6C">
        <w:rPr>
          <w:rFonts w:ascii="Arial" w:hAnsi="Arial" w:cs="Arial"/>
        </w:rPr>
        <w:t xml:space="preserve"> </w:t>
      </w:r>
      <w:r w:rsidR="00A16D7C" w:rsidRPr="00460E6C">
        <w:rPr>
          <w:rFonts w:ascii="Arial" w:hAnsi="Arial" w:cs="Arial"/>
        </w:rPr>
        <w:t xml:space="preserve">правовым актом  представителя нанимателя </w:t>
      </w:r>
      <w:r w:rsidR="00460E6C">
        <w:rPr>
          <w:rFonts w:ascii="Arial" w:hAnsi="Arial" w:cs="Arial"/>
        </w:rPr>
        <w:t xml:space="preserve">                            </w:t>
      </w:r>
      <w:r w:rsidRPr="00460E6C">
        <w:rPr>
          <w:rFonts w:ascii="Arial" w:hAnsi="Arial" w:cs="Arial"/>
        </w:rPr>
        <w:t>(</w:t>
      </w:r>
      <w:r w:rsidR="00A16D7C" w:rsidRPr="00460E6C">
        <w:rPr>
          <w:rFonts w:ascii="Arial" w:hAnsi="Arial" w:cs="Arial"/>
        </w:rPr>
        <w:t xml:space="preserve">работодателя)  могут выплачиваться квартальные премии в размере до </w:t>
      </w:r>
      <w:r w:rsidR="00AD173D" w:rsidRPr="00460E6C">
        <w:rPr>
          <w:rFonts w:ascii="Arial" w:hAnsi="Arial" w:cs="Arial"/>
        </w:rPr>
        <w:t xml:space="preserve"> </w:t>
      </w:r>
      <w:r w:rsidR="00A16D7C" w:rsidRPr="00460E6C">
        <w:rPr>
          <w:rFonts w:ascii="Arial" w:hAnsi="Arial" w:cs="Arial"/>
        </w:rPr>
        <w:t xml:space="preserve"> должностного оклада</w:t>
      </w:r>
      <w:r>
        <w:rPr>
          <w:rFonts w:ascii="Arial" w:hAnsi="Arial" w:cs="Arial"/>
        </w:rPr>
        <w:t>.</w:t>
      </w:r>
    </w:p>
    <w:p w:rsidR="00AD173D" w:rsidRPr="00460E6C" w:rsidRDefault="00AD173D" w:rsidP="007820EE">
      <w:pPr>
        <w:pStyle w:val="a8"/>
        <w:ind w:left="0"/>
        <w:jc w:val="both"/>
        <w:rPr>
          <w:rFonts w:ascii="Arial" w:hAnsi="Arial" w:cs="Arial"/>
        </w:rPr>
      </w:pPr>
      <w:r w:rsidRPr="00460E6C">
        <w:rPr>
          <w:rFonts w:ascii="Arial" w:hAnsi="Arial" w:cs="Arial"/>
        </w:rPr>
        <w:t xml:space="preserve">         Глава сельского поселения имеет право  регулировать размеры премий работника  администрации. Полное или частичное лишение премий  производится по распоряжению главы сельского поселения</w:t>
      </w:r>
      <w:r w:rsidR="00927DC7" w:rsidRPr="00460E6C">
        <w:rPr>
          <w:rFonts w:ascii="Arial" w:hAnsi="Arial" w:cs="Arial"/>
        </w:rPr>
        <w:t>,</w:t>
      </w:r>
      <w:r w:rsidRPr="00460E6C">
        <w:rPr>
          <w:rFonts w:ascii="Arial" w:hAnsi="Arial" w:cs="Arial"/>
        </w:rPr>
        <w:t xml:space="preserve"> где должны быть указаны факты  допущенных работником  нарушений рудовой дисциплины  в период, за который  производится расчет премии.</w:t>
      </w:r>
    </w:p>
    <w:p w:rsidR="00AD173D" w:rsidRDefault="00AD173D" w:rsidP="007820EE">
      <w:pPr>
        <w:pStyle w:val="a8"/>
        <w:ind w:left="0"/>
        <w:jc w:val="both"/>
        <w:rPr>
          <w:rFonts w:ascii="Arial" w:hAnsi="Arial" w:cs="Arial"/>
        </w:rPr>
      </w:pPr>
      <w:r w:rsidRPr="00460E6C">
        <w:rPr>
          <w:rFonts w:ascii="Arial" w:hAnsi="Arial" w:cs="Arial"/>
        </w:rPr>
        <w:t xml:space="preserve">         При предоставлении  муниципальному служащему  ежегодного оплачиваемого отпуска  один раз в год  производится  единовременная выплата в размере дв</w:t>
      </w:r>
      <w:r w:rsidR="00927DC7">
        <w:rPr>
          <w:rFonts w:ascii="Arial" w:hAnsi="Arial" w:cs="Arial"/>
        </w:rPr>
        <w:t>ух  должностных окладов»;</w:t>
      </w:r>
    </w:p>
    <w:p w:rsidR="00927DC7" w:rsidRPr="00460E6C" w:rsidRDefault="00927DC7" w:rsidP="007820EE">
      <w:pPr>
        <w:pStyle w:val="a8"/>
        <w:ind w:left="0"/>
        <w:jc w:val="both"/>
        <w:rPr>
          <w:rFonts w:ascii="Arial" w:hAnsi="Arial" w:cs="Arial"/>
        </w:rPr>
      </w:pPr>
    </w:p>
    <w:p w:rsidR="00927DC7" w:rsidRDefault="00927DC7" w:rsidP="007820EE">
      <w:pPr>
        <w:pStyle w:val="a8"/>
        <w:numPr>
          <w:ilvl w:val="0"/>
          <w:numId w:val="4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Статью 12 приложения 1 </w:t>
      </w:r>
      <w:r w:rsidR="00AD173D" w:rsidRPr="00460E6C">
        <w:rPr>
          <w:rFonts w:ascii="Arial" w:hAnsi="Arial" w:cs="Arial"/>
        </w:rPr>
        <w:t xml:space="preserve">изложить в </w:t>
      </w:r>
      <w:r>
        <w:rPr>
          <w:rFonts w:ascii="Arial" w:hAnsi="Arial" w:cs="Arial"/>
        </w:rPr>
        <w:t>следующей</w:t>
      </w:r>
      <w:r w:rsidR="00AD173D" w:rsidRPr="00460E6C">
        <w:rPr>
          <w:rFonts w:ascii="Arial" w:hAnsi="Arial" w:cs="Arial"/>
        </w:rPr>
        <w:t xml:space="preserve">  редакции:</w:t>
      </w:r>
    </w:p>
    <w:p w:rsidR="00EA52E0" w:rsidRPr="00460E6C" w:rsidRDefault="00AD173D" w:rsidP="00927DC7">
      <w:pPr>
        <w:pStyle w:val="a8"/>
        <w:ind w:left="0"/>
        <w:jc w:val="both"/>
        <w:rPr>
          <w:rFonts w:ascii="Arial" w:hAnsi="Arial" w:cs="Arial"/>
        </w:rPr>
      </w:pPr>
      <w:r w:rsidRPr="00460E6C">
        <w:rPr>
          <w:rFonts w:ascii="Arial" w:hAnsi="Arial" w:cs="Arial"/>
        </w:rPr>
        <w:t xml:space="preserve"> «</w:t>
      </w:r>
      <w:r w:rsidR="00EA52E0" w:rsidRPr="00460E6C">
        <w:rPr>
          <w:rFonts w:ascii="Arial" w:hAnsi="Arial" w:cs="Arial"/>
        </w:rPr>
        <w:t>1. М</w:t>
      </w:r>
      <w:r w:rsidRPr="00460E6C">
        <w:rPr>
          <w:rFonts w:ascii="Arial" w:hAnsi="Arial" w:cs="Arial"/>
        </w:rPr>
        <w:t>атериальная помощь муниципальному служащему  оказывается при уходе  в очередной</w:t>
      </w:r>
      <w:r w:rsidR="00EA52E0" w:rsidRPr="00460E6C">
        <w:rPr>
          <w:rFonts w:ascii="Arial" w:hAnsi="Arial" w:cs="Arial"/>
        </w:rPr>
        <w:t xml:space="preserve">  ежегодный  оплачиваемый отпуск  в размере одного должностного оклада.</w:t>
      </w:r>
    </w:p>
    <w:p w:rsidR="00EA52E0" w:rsidRPr="00460E6C" w:rsidRDefault="00EA52E0" w:rsidP="007820EE">
      <w:pPr>
        <w:pStyle w:val="a8"/>
        <w:ind w:left="0"/>
        <w:jc w:val="both"/>
        <w:rPr>
          <w:rFonts w:ascii="Arial" w:hAnsi="Arial" w:cs="Arial"/>
        </w:rPr>
      </w:pPr>
      <w:r w:rsidRPr="00460E6C">
        <w:rPr>
          <w:rFonts w:ascii="Arial" w:hAnsi="Arial" w:cs="Arial"/>
        </w:rPr>
        <w:t>2. Дополнительная материальная помощь выплачивается</w:t>
      </w:r>
      <w:r w:rsidR="00927DC7" w:rsidRPr="00460E6C">
        <w:rPr>
          <w:rFonts w:ascii="Arial" w:hAnsi="Arial" w:cs="Arial"/>
        </w:rPr>
        <w:t>:</w:t>
      </w:r>
    </w:p>
    <w:p w:rsidR="00AD173D" w:rsidRPr="00460E6C" w:rsidRDefault="00EA52E0" w:rsidP="007820EE">
      <w:pPr>
        <w:pStyle w:val="a8"/>
        <w:ind w:left="0"/>
        <w:jc w:val="both"/>
        <w:rPr>
          <w:rFonts w:ascii="Arial" w:hAnsi="Arial" w:cs="Arial"/>
        </w:rPr>
      </w:pPr>
      <w:r w:rsidRPr="00460E6C">
        <w:rPr>
          <w:rFonts w:ascii="Arial" w:hAnsi="Arial" w:cs="Arial"/>
        </w:rPr>
        <w:t xml:space="preserve">1)  в качестве  вознаграждения  за долголетнюю и плодотворную  работу в связи с юбилейной датой  - 50-летием, 55-летием, 60- летием, присвоением почетного звания, награждением </w:t>
      </w:r>
      <w:r w:rsidR="00AD173D" w:rsidRPr="00460E6C">
        <w:rPr>
          <w:rFonts w:ascii="Arial" w:hAnsi="Arial" w:cs="Arial"/>
        </w:rPr>
        <w:t xml:space="preserve"> </w:t>
      </w:r>
      <w:r w:rsidRPr="00460E6C">
        <w:rPr>
          <w:rFonts w:ascii="Arial" w:hAnsi="Arial" w:cs="Arial"/>
        </w:rPr>
        <w:t xml:space="preserve">  правительственной наградой – в размере одного  денежного содержания;</w:t>
      </w:r>
    </w:p>
    <w:p w:rsidR="00EA52E0" w:rsidRPr="00460E6C" w:rsidRDefault="00EA52E0" w:rsidP="007820EE">
      <w:pPr>
        <w:pStyle w:val="a8"/>
        <w:ind w:left="0"/>
        <w:jc w:val="both"/>
        <w:rPr>
          <w:rFonts w:ascii="Arial" w:hAnsi="Arial" w:cs="Arial"/>
        </w:rPr>
      </w:pPr>
      <w:r w:rsidRPr="00460E6C">
        <w:rPr>
          <w:rFonts w:ascii="Arial" w:hAnsi="Arial" w:cs="Arial"/>
        </w:rPr>
        <w:t>2)  в связи с бракосочетанием ( первый брак)</w:t>
      </w:r>
      <w:r w:rsidR="00927DC7" w:rsidRPr="00460E6C">
        <w:rPr>
          <w:rFonts w:ascii="Arial" w:hAnsi="Arial" w:cs="Arial"/>
        </w:rPr>
        <w:t>,</w:t>
      </w:r>
      <w:r w:rsidRPr="00460E6C">
        <w:rPr>
          <w:rFonts w:ascii="Arial" w:hAnsi="Arial" w:cs="Arial"/>
        </w:rPr>
        <w:t xml:space="preserve"> рождением ребенка</w:t>
      </w:r>
      <w:r w:rsidR="00927DC7" w:rsidRPr="00460E6C">
        <w:rPr>
          <w:rFonts w:ascii="Arial" w:hAnsi="Arial" w:cs="Arial"/>
        </w:rPr>
        <w:t>,</w:t>
      </w:r>
      <w:r w:rsidRPr="00460E6C">
        <w:rPr>
          <w:rFonts w:ascii="Arial" w:hAnsi="Arial" w:cs="Arial"/>
        </w:rPr>
        <w:t xml:space="preserve"> с тяжелым  заболеванием  работника или его близких родственников ( родители, супруг(а), дети) – в размере одного  денежного содержания;</w:t>
      </w:r>
    </w:p>
    <w:p w:rsidR="00EA52E0" w:rsidRPr="00460E6C" w:rsidRDefault="00EA52E0" w:rsidP="007820EE">
      <w:pPr>
        <w:pStyle w:val="a8"/>
        <w:ind w:left="0"/>
        <w:jc w:val="both"/>
        <w:rPr>
          <w:rFonts w:ascii="Arial" w:hAnsi="Arial" w:cs="Arial"/>
        </w:rPr>
      </w:pPr>
      <w:r w:rsidRPr="00460E6C">
        <w:rPr>
          <w:rFonts w:ascii="Arial" w:hAnsi="Arial" w:cs="Arial"/>
        </w:rPr>
        <w:lastRenderedPageBreak/>
        <w:t xml:space="preserve">3) в случае смерти  муниципального служащего  </w:t>
      </w:r>
      <w:r w:rsidR="00927DC7" w:rsidRPr="00460E6C">
        <w:rPr>
          <w:rFonts w:ascii="Arial" w:hAnsi="Arial" w:cs="Arial"/>
        </w:rPr>
        <w:t>(</w:t>
      </w:r>
      <w:r w:rsidRPr="00460E6C">
        <w:rPr>
          <w:rFonts w:ascii="Arial" w:hAnsi="Arial" w:cs="Arial"/>
        </w:rPr>
        <w:t xml:space="preserve">в т.ч. бывшего)  или его близких  родственников выделяются  средства на основании  соответствующего акта </w:t>
      </w:r>
      <w:r w:rsidR="006A0B7A" w:rsidRPr="00460E6C">
        <w:rPr>
          <w:rFonts w:ascii="Arial" w:hAnsi="Arial" w:cs="Arial"/>
        </w:rPr>
        <w:t xml:space="preserve"> представителя  нанимателя </w:t>
      </w:r>
      <w:r w:rsidR="00927DC7" w:rsidRPr="00460E6C">
        <w:rPr>
          <w:rFonts w:ascii="Arial" w:hAnsi="Arial" w:cs="Arial"/>
        </w:rPr>
        <w:t>(</w:t>
      </w:r>
      <w:r w:rsidR="006A0B7A" w:rsidRPr="00460E6C">
        <w:rPr>
          <w:rFonts w:ascii="Arial" w:hAnsi="Arial" w:cs="Arial"/>
        </w:rPr>
        <w:t>работодателя)  выделяются средства  на ритуальные услуги в размере  одного денежного содержания</w:t>
      </w:r>
      <w:r w:rsidR="00927DC7">
        <w:rPr>
          <w:rFonts w:ascii="Arial" w:hAnsi="Arial" w:cs="Arial"/>
        </w:rPr>
        <w:t>;</w:t>
      </w:r>
      <w:r w:rsidR="006A0B7A" w:rsidRPr="00460E6C">
        <w:rPr>
          <w:rFonts w:ascii="Arial" w:hAnsi="Arial" w:cs="Arial"/>
        </w:rPr>
        <w:t xml:space="preserve"> </w:t>
      </w:r>
    </w:p>
    <w:p w:rsidR="00DF1D97" w:rsidRPr="00460E6C" w:rsidRDefault="00DF1D97" w:rsidP="007820EE">
      <w:pPr>
        <w:pStyle w:val="a8"/>
        <w:ind w:left="0"/>
        <w:jc w:val="both"/>
        <w:rPr>
          <w:rFonts w:ascii="Arial" w:hAnsi="Arial" w:cs="Arial"/>
        </w:rPr>
      </w:pPr>
      <w:r w:rsidRPr="00460E6C">
        <w:rPr>
          <w:rFonts w:ascii="Arial" w:hAnsi="Arial" w:cs="Arial"/>
        </w:rPr>
        <w:t>4) в целях  социальной  защиты муниципальных служащих  в условиях роста  инфляции в течение года  может быть оказана материальная помощь  при экономии средств по смете содержания  муниципальных служащих</w:t>
      </w:r>
      <w:r w:rsidR="00927DC7">
        <w:rPr>
          <w:rFonts w:ascii="Arial" w:hAnsi="Arial" w:cs="Arial"/>
        </w:rPr>
        <w:t>.</w:t>
      </w:r>
      <w:r w:rsidRPr="00460E6C">
        <w:rPr>
          <w:rFonts w:ascii="Arial" w:hAnsi="Arial" w:cs="Arial"/>
        </w:rPr>
        <w:t xml:space="preserve"> </w:t>
      </w:r>
    </w:p>
    <w:p w:rsidR="002317C0" w:rsidRPr="00460E6C" w:rsidRDefault="00927DC7" w:rsidP="007820EE">
      <w:pPr>
        <w:pStyle w:val="a8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F1D97" w:rsidRPr="00460E6C">
        <w:rPr>
          <w:rFonts w:ascii="Arial" w:hAnsi="Arial" w:cs="Arial"/>
        </w:rPr>
        <w:t>Единовременная выплата и материальная пом</w:t>
      </w:r>
      <w:r w:rsidR="002317C0" w:rsidRPr="00460E6C">
        <w:rPr>
          <w:rFonts w:ascii="Arial" w:hAnsi="Arial" w:cs="Arial"/>
        </w:rPr>
        <w:t>о</w:t>
      </w:r>
      <w:r w:rsidR="00DF1D97" w:rsidRPr="00460E6C">
        <w:rPr>
          <w:rFonts w:ascii="Arial" w:hAnsi="Arial" w:cs="Arial"/>
        </w:rPr>
        <w:t>щь  выплачивается при  предоставлении ежегодного оплачиваемого отпуска работникам, у</w:t>
      </w:r>
      <w:r w:rsidR="002317C0" w:rsidRPr="00460E6C">
        <w:rPr>
          <w:rFonts w:ascii="Arial" w:hAnsi="Arial" w:cs="Arial"/>
        </w:rPr>
        <w:t>во</w:t>
      </w:r>
      <w:r w:rsidR="00DF1D97" w:rsidRPr="00460E6C">
        <w:rPr>
          <w:rFonts w:ascii="Arial" w:hAnsi="Arial" w:cs="Arial"/>
        </w:rPr>
        <w:t>лившимся  в течени</w:t>
      </w:r>
      <w:r w:rsidRPr="00460E6C">
        <w:rPr>
          <w:rFonts w:ascii="Arial" w:hAnsi="Arial" w:cs="Arial"/>
        </w:rPr>
        <w:t>е</w:t>
      </w:r>
      <w:r w:rsidR="00DF1D97" w:rsidRPr="00460E6C">
        <w:rPr>
          <w:rFonts w:ascii="Arial" w:hAnsi="Arial" w:cs="Arial"/>
        </w:rPr>
        <w:t xml:space="preserve"> года  в связи с призывом в Российскую Армию и уходом на пенсию, выплачив</w:t>
      </w:r>
      <w:r w:rsidR="002317C0" w:rsidRPr="00460E6C">
        <w:rPr>
          <w:rFonts w:ascii="Arial" w:hAnsi="Arial" w:cs="Arial"/>
        </w:rPr>
        <w:t>ается пол</w:t>
      </w:r>
      <w:r>
        <w:rPr>
          <w:rFonts w:ascii="Arial" w:hAnsi="Arial" w:cs="Arial"/>
        </w:rPr>
        <w:t>ностью</w:t>
      </w:r>
      <w:r w:rsidR="00DF1D97" w:rsidRPr="00460E6C">
        <w:rPr>
          <w:rFonts w:ascii="Arial" w:hAnsi="Arial" w:cs="Arial"/>
        </w:rPr>
        <w:t>, остальным работникам – пропорционально отработанному времени в текущем году</w:t>
      </w:r>
      <w:r>
        <w:rPr>
          <w:rFonts w:ascii="Arial" w:hAnsi="Arial" w:cs="Arial"/>
        </w:rPr>
        <w:t>»;</w:t>
      </w:r>
    </w:p>
    <w:p w:rsidR="002317C0" w:rsidRPr="00460E6C" w:rsidRDefault="002317C0" w:rsidP="007820EE">
      <w:pPr>
        <w:jc w:val="both"/>
        <w:rPr>
          <w:rFonts w:ascii="Arial" w:hAnsi="Arial" w:cs="Arial"/>
        </w:rPr>
      </w:pPr>
    </w:p>
    <w:p w:rsidR="00927DC7" w:rsidRDefault="00927DC7" w:rsidP="007820EE">
      <w:pPr>
        <w:pStyle w:val="a8"/>
        <w:numPr>
          <w:ilvl w:val="0"/>
          <w:numId w:val="4"/>
        </w:numPr>
        <w:tabs>
          <w:tab w:val="left" w:pos="1065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Подпункт 3 пункта 1 статьи 13 приложения 1</w:t>
      </w:r>
      <w:r w:rsidR="002317C0" w:rsidRPr="00460E6C">
        <w:rPr>
          <w:rFonts w:ascii="Arial" w:hAnsi="Arial" w:cs="Arial"/>
        </w:rPr>
        <w:t xml:space="preserve">  изложить в </w:t>
      </w:r>
      <w:r>
        <w:rPr>
          <w:rFonts w:ascii="Arial" w:hAnsi="Arial" w:cs="Arial"/>
        </w:rPr>
        <w:t>следующей</w:t>
      </w:r>
      <w:r w:rsidR="002317C0" w:rsidRPr="00460E6C">
        <w:rPr>
          <w:rFonts w:ascii="Arial" w:hAnsi="Arial" w:cs="Arial"/>
        </w:rPr>
        <w:t xml:space="preserve"> редакции:</w:t>
      </w:r>
    </w:p>
    <w:p w:rsidR="002317C0" w:rsidRPr="00460E6C" w:rsidRDefault="002317C0" w:rsidP="00927DC7">
      <w:pPr>
        <w:pStyle w:val="a8"/>
        <w:tabs>
          <w:tab w:val="left" w:pos="1065"/>
        </w:tabs>
        <w:ind w:left="0"/>
        <w:jc w:val="both"/>
        <w:rPr>
          <w:rFonts w:ascii="Arial" w:hAnsi="Arial" w:cs="Arial"/>
        </w:rPr>
      </w:pPr>
      <w:r w:rsidRPr="00460E6C">
        <w:rPr>
          <w:rFonts w:ascii="Arial" w:hAnsi="Arial" w:cs="Arial"/>
        </w:rPr>
        <w:t xml:space="preserve"> «  3) За выполнение особо важных заданий</w:t>
      </w:r>
      <w:r w:rsidR="00927DC7" w:rsidRPr="00460E6C">
        <w:rPr>
          <w:rFonts w:ascii="Arial" w:hAnsi="Arial" w:cs="Arial"/>
        </w:rPr>
        <w:t>,</w:t>
      </w:r>
      <w:r w:rsidRPr="00460E6C">
        <w:rPr>
          <w:rFonts w:ascii="Arial" w:hAnsi="Arial" w:cs="Arial"/>
        </w:rPr>
        <w:t xml:space="preserve"> а так же к праздничным датам  и годовщине освобождения  Троснянского района и Орловской области от немецких захватчиков</w:t>
      </w:r>
      <w:r w:rsidR="00927DC7" w:rsidRPr="00460E6C">
        <w:rPr>
          <w:rFonts w:ascii="Arial" w:hAnsi="Arial" w:cs="Arial"/>
        </w:rPr>
        <w:t>,</w:t>
      </w:r>
      <w:r w:rsidRPr="00460E6C">
        <w:rPr>
          <w:rFonts w:ascii="Arial" w:hAnsi="Arial" w:cs="Arial"/>
        </w:rPr>
        <w:t xml:space="preserve"> в связи с юбилейной датой</w:t>
      </w:r>
      <w:r w:rsidR="00927DC7" w:rsidRPr="00460E6C">
        <w:rPr>
          <w:rFonts w:ascii="Arial" w:hAnsi="Arial" w:cs="Arial"/>
        </w:rPr>
        <w:t>,</w:t>
      </w:r>
      <w:r w:rsidRPr="00460E6C">
        <w:rPr>
          <w:rFonts w:ascii="Arial" w:hAnsi="Arial" w:cs="Arial"/>
        </w:rPr>
        <w:t xml:space="preserve"> выходом на пенсию  может выплачиваться премия  в соответствии с правовым актом  представителя нанимателя </w:t>
      </w:r>
      <w:r w:rsidR="00927DC7" w:rsidRPr="00460E6C">
        <w:rPr>
          <w:rFonts w:ascii="Arial" w:hAnsi="Arial" w:cs="Arial"/>
        </w:rPr>
        <w:t>(</w:t>
      </w:r>
      <w:r w:rsidRPr="00460E6C">
        <w:rPr>
          <w:rFonts w:ascii="Arial" w:hAnsi="Arial" w:cs="Arial"/>
        </w:rPr>
        <w:t>работодателя)</w:t>
      </w:r>
      <w:r w:rsidR="00927DC7">
        <w:rPr>
          <w:rFonts w:ascii="Arial" w:hAnsi="Arial" w:cs="Arial"/>
        </w:rPr>
        <w:t>.»;</w:t>
      </w:r>
    </w:p>
    <w:p w:rsidR="002317C0" w:rsidRPr="00460E6C" w:rsidRDefault="002317C0" w:rsidP="007820EE">
      <w:pPr>
        <w:jc w:val="both"/>
        <w:rPr>
          <w:rFonts w:ascii="Arial" w:hAnsi="Arial" w:cs="Arial"/>
        </w:rPr>
      </w:pPr>
    </w:p>
    <w:p w:rsidR="00927DC7" w:rsidRDefault="00927DC7" w:rsidP="007820EE">
      <w:pPr>
        <w:pStyle w:val="a8"/>
        <w:numPr>
          <w:ilvl w:val="0"/>
          <w:numId w:val="4"/>
        </w:numPr>
        <w:tabs>
          <w:tab w:val="left" w:pos="1065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Пункт 2 статьи 13 приложения 1 </w:t>
      </w:r>
      <w:r w:rsidR="00916529" w:rsidRPr="00460E6C">
        <w:rPr>
          <w:rFonts w:ascii="Arial" w:hAnsi="Arial" w:cs="Arial"/>
        </w:rPr>
        <w:t xml:space="preserve">изложить в </w:t>
      </w:r>
      <w:r>
        <w:rPr>
          <w:rFonts w:ascii="Arial" w:hAnsi="Arial" w:cs="Arial"/>
        </w:rPr>
        <w:t>следующей</w:t>
      </w:r>
      <w:r w:rsidR="00916529" w:rsidRPr="00460E6C">
        <w:rPr>
          <w:rFonts w:ascii="Arial" w:hAnsi="Arial" w:cs="Arial"/>
        </w:rPr>
        <w:t xml:space="preserve"> редакции: </w:t>
      </w:r>
    </w:p>
    <w:p w:rsidR="00916529" w:rsidRDefault="00927DC7" w:rsidP="00927DC7">
      <w:pPr>
        <w:pStyle w:val="a8"/>
        <w:tabs>
          <w:tab w:val="left" w:pos="1065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916529" w:rsidRPr="00460E6C">
        <w:rPr>
          <w:rFonts w:ascii="Arial" w:hAnsi="Arial" w:cs="Arial"/>
        </w:rPr>
        <w:t xml:space="preserve">За многолетний и добросовестный труд   </w:t>
      </w:r>
      <w:r w:rsidRPr="00460E6C">
        <w:rPr>
          <w:rFonts w:ascii="Arial" w:hAnsi="Arial" w:cs="Arial"/>
        </w:rPr>
        <w:t>(</w:t>
      </w:r>
      <w:r w:rsidR="00916529" w:rsidRPr="00460E6C">
        <w:rPr>
          <w:rFonts w:ascii="Arial" w:hAnsi="Arial" w:cs="Arial"/>
        </w:rPr>
        <w:t xml:space="preserve">25 и более лет)  в органах  местного самоуправления, профессиональное отношение  к своим должностным обязанностям муниципальным служащим может быть объявлена  благодарность  и выплачено денежное вознаграждение  в соответствии с правовым актом  представителя нанимателя </w:t>
      </w:r>
      <w:r w:rsidR="00254497" w:rsidRPr="00460E6C">
        <w:rPr>
          <w:rFonts w:ascii="Arial" w:hAnsi="Arial" w:cs="Arial"/>
        </w:rPr>
        <w:t>(</w:t>
      </w:r>
      <w:r w:rsidR="00916529" w:rsidRPr="00460E6C">
        <w:rPr>
          <w:rFonts w:ascii="Arial" w:hAnsi="Arial" w:cs="Arial"/>
        </w:rPr>
        <w:t>работодателя)»</w:t>
      </w:r>
      <w:r w:rsidR="00254497">
        <w:rPr>
          <w:rFonts w:ascii="Arial" w:hAnsi="Arial" w:cs="Arial"/>
        </w:rPr>
        <w:t>;</w:t>
      </w:r>
    </w:p>
    <w:p w:rsidR="00927DC7" w:rsidRPr="00460E6C" w:rsidRDefault="00927DC7" w:rsidP="00927DC7">
      <w:pPr>
        <w:pStyle w:val="a8"/>
        <w:tabs>
          <w:tab w:val="left" w:pos="1065"/>
        </w:tabs>
        <w:ind w:left="0"/>
        <w:jc w:val="both"/>
        <w:rPr>
          <w:rFonts w:ascii="Arial" w:hAnsi="Arial" w:cs="Arial"/>
        </w:rPr>
      </w:pPr>
    </w:p>
    <w:p w:rsidR="00254497" w:rsidRDefault="00254497" w:rsidP="007820EE">
      <w:pPr>
        <w:pStyle w:val="a8"/>
        <w:numPr>
          <w:ilvl w:val="0"/>
          <w:numId w:val="4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абзаце 1 </w:t>
      </w:r>
      <w:r w:rsidR="00916529" w:rsidRPr="00460E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пункта 3 статьи 16 приложения 1 </w:t>
      </w:r>
      <w:r w:rsidR="00916529" w:rsidRPr="00460E6C">
        <w:rPr>
          <w:rFonts w:ascii="Arial" w:hAnsi="Arial" w:cs="Arial"/>
        </w:rPr>
        <w:t>слова</w:t>
      </w:r>
      <w:r>
        <w:rPr>
          <w:rFonts w:ascii="Arial" w:hAnsi="Arial" w:cs="Arial"/>
        </w:rPr>
        <w:t xml:space="preserve"> «35</w:t>
      </w:r>
      <w:r w:rsidR="00916529" w:rsidRPr="00460E6C">
        <w:rPr>
          <w:rFonts w:ascii="Arial" w:hAnsi="Arial" w:cs="Arial"/>
        </w:rPr>
        <w:t xml:space="preserve">»   </w:t>
      </w:r>
      <w:r>
        <w:rPr>
          <w:rFonts w:ascii="Arial" w:hAnsi="Arial" w:cs="Arial"/>
        </w:rPr>
        <w:t>заменить словами</w:t>
      </w:r>
      <w:r w:rsidR="00916529" w:rsidRPr="00460E6C">
        <w:rPr>
          <w:rFonts w:ascii="Arial" w:hAnsi="Arial" w:cs="Arial"/>
        </w:rPr>
        <w:t xml:space="preserve"> «28»</w:t>
      </w:r>
      <w:r>
        <w:rPr>
          <w:rFonts w:ascii="Arial" w:hAnsi="Arial" w:cs="Arial"/>
        </w:rPr>
        <w:t>;</w:t>
      </w:r>
      <w:r w:rsidR="00916529" w:rsidRPr="00460E6C">
        <w:rPr>
          <w:rFonts w:ascii="Arial" w:hAnsi="Arial" w:cs="Arial"/>
        </w:rPr>
        <w:t xml:space="preserve">  </w:t>
      </w:r>
    </w:p>
    <w:p w:rsidR="00EB7380" w:rsidRPr="00460E6C" w:rsidRDefault="00916529" w:rsidP="00254497">
      <w:pPr>
        <w:pStyle w:val="a8"/>
        <w:ind w:left="0"/>
        <w:jc w:val="both"/>
        <w:rPr>
          <w:rFonts w:ascii="Arial" w:hAnsi="Arial" w:cs="Arial"/>
        </w:rPr>
      </w:pPr>
      <w:r w:rsidRPr="00460E6C">
        <w:rPr>
          <w:rFonts w:ascii="Arial" w:hAnsi="Arial" w:cs="Arial"/>
        </w:rPr>
        <w:t xml:space="preserve"> </w:t>
      </w:r>
    </w:p>
    <w:p w:rsidR="00254497" w:rsidRPr="00460E6C" w:rsidRDefault="00254497" w:rsidP="00254497">
      <w:pPr>
        <w:pStyle w:val="a8"/>
        <w:numPr>
          <w:ilvl w:val="0"/>
          <w:numId w:val="4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абзаце 2 </w:t>
      </w:r>
      <w:r w:rsidRPr="00460E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пункта 3 статьи 16 приложения 1 </w:t>
      </w:r>
      <w:r w:rsidRPr="00460E6C">
        <w:rPr>
          <w:rFonts w:ascii="Arial" w:hAnsi="Arial" w:cs="Arial"/>
        </w:rPr>
        <w:t>слова</w:t>
      </w:r>
      <w:r>
        <w:rPr>
          <w:rFonts w:ascii="Arial" w:hAnsi="Arial" w:cs="Arial"/>
        </w:rPr>
        <w:t xml:space="preserve"> «30</w:t>
      </w:r>
      <w:r w:rsidRPr="00460E6C">
        <w:rPr>
          <w:rFonts w:ascii="Arial" w:hAnsi="Arial" w:cs="Arial"/>
        </w:rPr>
        <w:t xml:space="preserve">»   </w:t>
      </w:r>
      <w:r>
        <w:rPr>
          <w:rFonts w:ascii="Arial" w:hAnsi="Arial" w:cs="Arial"/>
        </w:rPr>
        <w:t>заменить словами</w:t>
      </w:r>
      <w:r w:rsidRPr="00460E6C">
        <w:rPr>
          <w:rFonts w:ascii="Arial" w:hAnsi="Arial" w:cs="Arial"/>
        </w:rPr>
        <w:t xml:space="preserve"> «28»</w:t>
      </w:r>
      <w:r>
        <w:rPr>
          <w:rFonts w:ascii="Arial" w:hAnsi="Arial" w:cs="Arial"/>
        </w:rPr>
        <w:t>;</w:t>
      </w:r>
      <w:r w:rsidRPr="00460E6C">
        <w:rPr>
          <w:rFonts w:ascii="Arial" w:hAnsi="Arial" w:cs="Arial"/>
        </w:rPr>
        <w:t xml:space="preserve">   </w:t>
      </w:r>
    </w:p>
    <w:p w:rsidR="00DF1D97" w:rsidRPr="00460E6C" w:rsidRDefault="00DF1D97" w:rsidP="007820EE">
      <w:pPr>
        <w:pStyle w:val="a8"/>
        <w:ind w:left="0"/>
        <w:jc w:val="both"/>
        <w:rPr>
          <w:rFonts w:ascii="Arial" w:hAnsi="Arial" w:cs="Arial"/>
        </w:rPr>
      </w:pPr>
    </w:p>
    <w:p w:rsidR="0061350B" w:rsidRPr="00254497" w:rsidRDefault="00254497" w:rsidP="00254497">
      <w:pPr>
        <w:pStyle w:val="a8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61350B" w:rsidRPr="00254497">
        <w:rPr>
          <w:rFonts w:ascii="Arial" w:hAnsi="Arial" w:cs="Arial"/>
        </w:rPr>
        <w:t xml:space="preserve">Приложение 2 к решению </w:t>
      </w:r>
      <w:r w:rsidR="00DC1C1A" w:rsidRPr="00254497">
        <w:rPr>
          <w:rFonts w:ascii="Arial" w:hAnsi="Arial" w:cs="Arial"/>
        </w:rPr>
        <w:t>Муравльского</w:t>
      </w:r>
      <w:r w:rsidR="0061350B" w:rsidRPr="00254497">
        <w:rPr>
          <w:rFonts w:ascii="Arial" w:hAnsi="Arial" w:cs="Arial"/>
        </w:rPr>
        <w:t xml:space="preserve"> сельского </w:t>
      </w:r>
      <w:r w:rsidR="00D90525">
        <w:rPr>
          <w:rFonts w:ascii="Arial" w:hAnsi="Arial" w:cs="Arial"/>
        </w:rPr>
        <w:t>Совета народных депутатов  от 25 июля 2013 года № 108</w:t>
      </w:r>
      <w:r w:rsidR="0061350B" w:rsidRPr="00254497">
        <w:rPr>
          <w:rFonts w:ascii="Arial" w:hAnsi="Arial" w:cs="Arial"/>
        </w:rPr>
        <w:t xml:space="preserve"> </w:t>
      </w:r>
      <w:r w:rsidR="00D90525">
        <w:rPr>
          <w:rFonts w:ascii="Arial" w:hAnsi="Arial" w:cs="Arial"/>
        </w:rPr>
        <w:t>«</w:t>
      </w:r>
      <w:r w:rsidR="0061350B" w:rsidRPr="00254497">
        <w:rPr>
          <w:rFonts w:ascii="Arial" w:hAnsi="Arial" w:cs="Arial"/>
        </w:rPr>
        <w:t xml:space="preserve">Положение о денежном содержании и материальном стимулировании  главы </w:t>
      </w:r>
      <w:r w:rsidR="00DC1C1A" w:rsidRPr="00254497">
        <w:rPr>
          <w:rFonts w:ascii="Arial" w:hAnsi="Arial" w:cs="Arial"/>
        </w:rPr>
        <w:t>Муравльского</w:t>
      </w:r>
      <w:r w:rsidR="0061350B" w:rsidRPr="00254497">
        <w:rPr>
          <w:rFonts w:ascii="Arial" w:hAnsi="Arial" w:cs="Arial"/>
        </w:rPr>
        <w:t xml:space="preserve"> сельского поселения</w:t>
      </w:r>
      <w:r w:rsidR="00D90525">
        <w:rPr>
          <w:rFonts w:ascii="Arial" w:hAnsi="Arial" w:cs="Arial"/>
        </w:rPr>
        <w:t>»</w:t>
      </w:r>
      <w:r w:rsidR="0061350B" w:rsidRPr="00254497">
        <w:rPr>
          <w:rFonts w:ascii="Arial" w:hAnsi="Arial" w:cs="Arial"/>
        </w:rPr>
        <w:t xml:space="preserve"> </w:t>
      </w:r>
      <w:r w:rsidR="00D90525">
        <w:rPr>
          <w:rFonts w:ascii="Arial" w:hAnsi="Arial" w:cs="Arial"/>
        </w:rPr>
        <w:t>признать утратившим</w:t>
      </w:r>
      <w:r w:rsidR="0061350B" w:rsidRPr="00254497">
        <w:rPr>
          <w:rFonts w:ascii="Arial" w:hAnsi="Arial" w:cs="Arial"/>
        </w:rPr>
        <w:t xml:space="preserve"> силу</w:t>
      </w:r>
      <w:r w:rsidR="00D90525">
        <w:rPr>
          <w:rFonts w:ascii="Arial" w:hAnsi="Arial" w:cs="Arial"/>
        </w:rPr>
        <w:t>;</w:t>
      </w:r>
    </w:p>
    <w:p w:rsidR="00254497" w:rsidRPr="00254497" w:rsidRDefault="00254497" w:rsidP="00254497">
      <w:pPr>
        <w:pStyle w:val="a8"/>
        <w:rPr>
          <w:rFonts w:ascii="Arial" w:hAnsi="Arial" w:cs="Arial"/>
        </w:rPr>
      </w:pPr>
    </w:p>
    <w:p w:rsidR="0061350B" w:rsidRPr="00460E6C" w:rsidRDefault="00D90525" w:rsidP="007820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61350B" w:rsidRPr="00460E6C">
        <w:rPr>
          <w:rFonts w:ascii="Arial" w:hAnsi="Arial" w:cs="Arial"/>
        </w:rPr>
        <w:t xml:space="preserve">. </w:t>
      </w:r>
      <w:r w:rsidR="00460E6C">
        <w:rPr>
          <w:rFonts w:ascii="Arial" w:hAnsi="Arial" w:cs="Arial"/>
        </w:rPr>
        <w:t>Приложение 3</w:t>
      </w:r>
      <w:r>
        <w:rPr>
          <w:rFonts w:ascii="Arial" w:hAnsi="Arial" w:cs="Arial"/>
        </w:rPr>
        <w:t xml:space="preserve"> к решению Муравльского сельского Совета народных депутатов от 25 июля 2013 года № 108</w:t>
      </w:r>
      <w:r w:rsidR="00460E6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«</w:t>
      </w:r>
      <w:r w:rsidR="00460E6C">
        <w:rPr>
          <w:rFonts w:ascii="Arial" w:hAnsi="Arial" w:cs="Arial"/>
        </w:rPr>
        <w:t>Положения</w:t>
      </w:r>
      <w:r w:rsidR="0061350B" w:rsidRPr="00460E6C">
        <w:rPr>
          <w:rFonts w:ascii="Arial" w:hAnsi="Arial" w:cs="Arial"/>
        </w:rPr>
        <w:t xml:space="preserve">  о денежном содержании и материальном стимулировании  служащих и рабочих</w:t>
      </w:r>
      <w:r>
        <w:rPr>
          <w:rFonts w:ascii="Arial" w:hAnsi="Arial" w:cs="Arial"/>
        </w:rPr>
        <w:t>»</w:t>
      </w:r>
      <w:r w:rsidR="0061350B" w:rsidRPr="00460E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признать утратившим силу.</w:t>
      </w:r>
    </w:p>
    <w:sectPr w:rsidR="0061350B" w:rsidRPr="00460E6C" w:rsidSect="00CA7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FDD" w:rsidRDefault="00F80FDD" w:rsidP="00CF5D1B">
      <w:r>
        <w:separator/>
      </w:r>
    </w:p>
  </w:endnote>
  <w:endnote w:type="continuationSeparator" w:id="1">
    <w:p w:rsidR="00F80FDD" w:rsidRDefault="00F80FDD" w:rsidP="00CF5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FDD" w:rsidRDefault="00F80FDD" w:rsidP="00CF5D1B">
      <w:r>
        <w:separator/>
      </w:r>
    </w:p>
  </w:footnote>
  <w:footnote w:type="continuationSeparator" w:id="1">
    <w:p w:rsidR="00F80FDD" w:rsidRDefault="00F80FDD" w:rsidP="00CF5D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1835"/>
    <w:multiLevelType w:val="hybridMultilevel"/>
    <w:tmpl w:val="C89226EC"/>
    <w:lvl w:ilvl="0" w:tplc="CD7EDF3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29A2D9F"/>
    <w:multiLevelType w:val="hybridMultilevel"/>
    <w:tmpl w:val="E5860D42"/>
    <w:lvl w:ilvl="0" w:tplc="75BAD3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8B46310"/>
    <w:multiLevelType w:val="hybridMultilevel"/>
    <w:tmpl w:val="852A2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12E4C"/>
    <w:multiLevelType w:val="hybridMultilevel"/>
    <w:tmpl w:val="BA0C0FFE"/>
    <w:lvl w:ilvl="0" w:tplc="EFE4B6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276"/>
    <w:rsid w:val="0000436B"/>
    <w:rsid w:val="00013864"/>
    <w:rsid w:val="000340BD"/>
    <w:rsid w:val="001D0382"/>
    <w:rsid w:val="001F7C47"/>
    <w:rsid w:val="002317C0"/>
    <w:rsid w:val="0024685A"/>
    <w:rsid w:val="00246DBC"/>
    <w:rsid w:val="00254497"/>
    <w:rsid w:val="002E6F5A"/>
    <w:rsid w:val="0040655C"/>
    <w:rsid w:val="0040767A"/>
    <w:rsid w:val="00415B4D"/>
    <w:rsid w:val="004270DB"/>
    <w:rsid w:val="00460E6C"/>
    <w:rsid w:val="004C6901"/>
    <w:rsid w:val="005166EF"/>
    <w:rsid w:val="00523F0A"/>
    <w:rsid w:val="005266A4"/>
    <w:rsid w:val="00572E5B"/>
    <w:rsid w:val="005860D5"/>
    <w:rsid w:val="005F21BD"/>
    <w:rsid w:val="0061350B"/>
    <w:rsid w:val="00684B73"/>
    <w:rsid w:val="006A0B7A"/>
    <w:rsid w:val="006B17BA"/>
    <w:rsid w:val="006B27E4"/>
    <w:rsid w:val="00766310"/>
    <w:rsid w:val="007820EE"/>
    <w:rsid w:val="007F333C"/>
    <w:rsid w:val="009067D2"/>
    <w:rsid w:val="00916529"/>
    <w:rsid w:val="00927DC7"/>
    <w:rsid w:val="0094257F"/>
    <w:rsid w:val="009661A5"/>
    <w:rsid w:val="009A6499"/>
    <w:rsid w:val="009D6270"/>
    <w:rsid w:val="00A15E31"/>
    <w:rsid w:val="00A16D7C"/>
    <w:rsid w:val="00A426A1"/>
    <w:rsid w:val="00A52B74"/>
    <w:rsid w:val="00A61895"/>
    <w:rsid w:val="00A61A7C"/>
    <w:rsid w:val="00AD173D"/>
    <w:rsid w:val="00B16CA8"/>
    <w:rsid w:val="00B3644F"/>
    <w:rsid w:val="00B4644F"/>
    <w:rsid w:val="00B62363"/>
    <w:rsid w:val="00BA3852"/>
    <w:rsid w:val="00BF2138"/>
    <w:rsid w:val="00C25276"/>
    <w:rsid w:val="00C64E40"/>
    <w:rsid w:val="00CC3E79"/>
    <w:rsid w:val="00CE33AC"/>
    <w:rsid w:val="00CF5D1B"/>
    <w:rsid w:val="00D76149"/>
    <w:rsid w:val="00D90525"/>
    <w:rsid w:val="00DC1C1A"/>
    <w:rsid w:val="00DE4EBF"/>
    <w:rsid w:val="00DF1D97"/>
    <w:rsid w:val="00E023D3"/>
    <w:rsid w:val="00E76ADE"/>
    <w:rsid w:val="00EA52E0"/>
    <w:rsid w:val="00EB7380"/>
    <w:rsid w:val="00ED7EB8"/>
    <w:rsid w:val="00F67DDD"/>
    <w:rsid w:val="00F8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F5D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5D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F5D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F5D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16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2015-06-30T10:27:00Z</cp:lastPrinted>
  <dcterms:created xsi:type="dcterms:W3CDTF">2015-10-09T08:48:00Z</dcterms:created>
  <dcterms:modified xsi:type="dcterms:W3CDTF">2015-10-09T08:48:00Z</dcterms:modified>
</cp:coreProperties>
</file>