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090C27" w:rsidP="00441796">
      <w:pPr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701E7F">
        <w:rPr>
          <w:sz w:val="28"/>
          <w:szCs w:val="28"/>
        </w:rPr>
        <w:t xml:space="preserve"> </w:t>
      </w:r>
      <w:r w:rsidR="002613E7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E27A38">
        <w:rPr>
          <w:sz w:val="28"/>
          <w:szCs w:val="28"/>
        </w:rPr>
        <w:t>6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A29C9">
        <w:rPr>
          <w:sz w:val="28"/>
          <w:szCs w:val="28"/>
        </w:rPr>
        <w:t xml:space="preserve"> </w:t>
      </w:r>
      <w:r>
        <w:rPr>
          <w:sz w:val="28"/>
          <w:szCs w:val="28"/>
        </w:rPr>
        <w:t>173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>№ 1</w:t>
      </w:r>
      <w:r w:rsidR="00E27A38">
        <w:rPr>
          <w:sz w:val="28"/>
          <w:szCs w:val="28"/>
        </w:rPr>
        <w:t>61</w:t>
      </w:r>
      <w:r w:rsidR="00502B57">
        <w:rPr>
          <w:sz w:val="28"/>
          <w:szCs w:val="28"/>
        </w:rPr>
        <w:t xml:space="preserve"> от </w:t>
      </w:r>
      <w:r w:rsidR="00E27A38">
        <w:rPr>
          <w:sz w:val="28"/>
          <w:szCs w:val="28"/>
        </w:rPr>
        <w:t>30</w:t>
      </w:r>
      <w:r w:rsidR="00502B57">
        <w:rPr>
          <w:sz w:val="28"/>
          <w:szCs w:val="28"/>
        </w:rPr>
        <w:t>.12.201</w:t>
      </w:r>
      <w:r w:rsidR="00E27A38">
        <w:rPr>
          <w:sz w:val="28"/>
          <w:szCs w:val="28"/>
        </w:rPr>
        <w:t>5</w:t>
      </w:r>
      <w:r w:rsidR="00502B57"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C60D72">
        <w:rPr>
          <w:sz w:val="28"/>
          <w:szCs w:val="28"/>
        </w:rPr>
        <w:t>6</w:t>
      </w:r>
      <w:r w:rsidR="00145128"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год»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E9">
        <w:rPr>
          <w:sz w:val="28"/>
          <w:szCs w:val="28"/>
        </w:rPr>
        <w:t xml:space="preserve">В соответствии с бюджетным кодексом Российской Федерации, Уставом Ломовецкого сельского поселения, заслушав информацию главного бухгалтера </w:t>
      </w:r>
      <w:proofErr w:type="spellStart"/>
      <w:r w:rsidR="008212E9">
        <w:rPr>
          <w:sz w:val="28"/>
          <w:szCs w:val="28"/>
        </w:rPr>
        <w:t>Лапиной.М.Н</w:t>
      </w:r>
      <w:proofErr w:type="spellEnd"/>
      <w:r w:rsidR="008212E9">
        <w:rPr>
          <w:sz w:val="28"/>
          <w:szCs w:val="28"/>
        </w:rPr>
        <w:t>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</w:t>
      </w:r>
      <w:r w:rsidR="00E27A38">
        <w:rPr>
          <w:sz w:val="28"/>
          <w:szCs w:val="28"/>
        </w:rPr>
        <w:t>61</w:t>
      </w:r>
      <w:r w:rsidR="000B7CF6">
        <w:rPr>
          <w:sz w:val="28"/>
          <w:szCs w:val="28"/>
        </w:rPr>
        <w:t xml:space="preserve"> от </w:t>
      </w:r>
      <w:r w:rsidR="00E27A38">
        <w:rPr>
          <w:sz w:val="28"/>
          <w:szCs w:val="28"/>
        </w:rPr>
        <w:t>30</w:t>
      </w:r>
      <w:r w:rsidR="000B7CF6">
        <w:rPr>
          <w:sz w:val="28"/>
          <w:szCs w:val="28"/>
        </w:rPr>
        <w:t>.12.201</w:t>
      </w:r>
      <w:r w:rsidR="00E27A38">
        <w:rPr>
          <w:sz w:val="28"/>
          <w:szCs w:val="28"/>
        </w:rPr>
        <w:t>5</w:t>
      </w:r>
      <w:r w:rsidR="000B7C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C60D72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5B573B">
        <w:rPr>
          <w:color w:val="000000"/>
          <w:sz w:val="28"/>
          <w:szCs w:val="28"/>
        </w:rPr>
        <w:t>4</w:t>
      </w:r>
      <w:r w:rsidR="00090C27">
        <w:rPr>
          <w:color w:val="000000"/>
          <w:sz w:val="28"/>
          <w:szCs w:val="28"/>
        </w:rPr>
        <w:t>14,3</w:t>
      </w:r>
      <w:r w:rsidR="002A77F2" w:rsidRPr="004E0AA1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5B573B">
        <w:rPr>
          <w:sz w:val="28"/>
          <w:szCs w:val="28"/>
        </w:rPr>
        <w:t>4</w:t>
      </w:r>
      <w:r w:rsidR="00090C27">
        <w:rPr>
          <w:sz w:val="28"/>
          <w:szCs w:val="28"/>
        </w:rPr>
        <w:t>14,3</w:t>
      </w:r>
      <w:r w:rsidR="00DE00B5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E27A38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год согласно приложения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E27A38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E27A38">
        <w:rPr>
          <w:sz w:val="28"/>
          <w:szCs w:val="28"/>
        </w:rPr>
        <w:t>6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E27A38">
        <w:rPr>
          <w:sz w:val="28"/>
          <w:szCs w:val="28"/>
        </w:rPr>
        <w:t>7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C60D72" w:rsidRDefault="00C60D72">
      <w:pPr>
        <w:rPr>
          <w:sz w:val="28"/>
          <w:szCs w:val="28"/>
        </w:rPr>
      </w:pPr>
    </w:p>
    <w:p w:rsidR="00C60D72" w:rsidRDefault="00C60D72">
      <w:pPr>
        <w:rPr>
          <w:sz w:val="28"/>
          <w:szCs w:val="28"/>
        </w:rPr>
      </w:pPr>
    </w:p>
    <w:p w:rsidR="008D5B0D" w:rsidRDefault="008D5B0D" w:rsidP="008D5B0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8D5B0D" w:rsidRDefault="008D5B0D" w:rsidP="008D5B0D">
      <w:pPr>
        <w:tabs>
          <w:tab w:val="left" w:pos="5655"/>
        </w:tabs>
      </w:pPr>
      <w:r>
        <w:tab/>
        <w:t>к решению Ломовецкого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 №173   от 17 февраля 2016г.</w:t>
      </w:r>
    </w:p>
    <w:p w:rsidR="008D5B0D" w:rsidRDefault="008D5B0D" w:rsidP="008D5B0D">
      <w:pPr>
        <w:tabs>
          <w:tab w:val="left" w:pos="5655"/>
        </w:tabs>
      </w:pPr>
    </w:p>
    <w:p w:rsidR="008D5B0D" w:rsidRDefault="008D5B0D" w:rsidP="008D5B0D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8D5B0D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2016 года</w:t>
            </w:r>
          </w:p>
        </w:tc>
      </w:tr>
      <w:tr w:rsidR="008D5B0D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5B0D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</w:p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-414,3</w:t>
            </w:r>
          </w:p>
        </w:tc>
      </w:tr>
      <w:tr w:rsidR="008D5B0D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-414,3</w:t>
            </w:r>
          </w:p>
        </w:tc>
      </w:tr>
      <w:tr w:rsidR="008D5B0D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-414,3</w:t>
            </w:r>
          </w:p>
        </w:tc>
      </w:tr>
      <w:tr w:rsidR="008D5B0D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-414,3</w:t>
            </w:r>
          </w:p>
        </w:tc>
      </w:tr>
      <w:tr w:rsidR="008D5B0D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414,3</w:t>
            </w:r>
          </w:p>
        </w:tc>
      </w:tr>
      <w:tr w:rsidR="008D5B0D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414,3</w:t>
            </w:r>
          </w:p>
        </w:tc>
      </w:tr>
      <w:tr w:rsidR="008D5B0D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414,3</w:t>
            </w:r>
          </w:p>
        </w:tc>
      </w:tr>
      <w:tr w:rsidR="008D5B0D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0D" w:rsidRDefault="008D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414,3</w:t>
            </w:r>
          </w:p>
        </w:tc>
      </w:tr>
    </w:tbl>
    <w:p w:rsidR="008D5B0D" w:rsidRDefault="008D5B0D" w:rsidP="008D5B0D">
      <w:pPr>
        <w:rPr>
          <w:sz w:val="18"/>
          <w:szCs w:val="18"/>
        </w:rPr>
      </w:pPr>
    </w:p>
    <w:p w:rsidR="00C60D72" w:rsidRDefault="00C60D72">
      <w:pPr>
        <w:rPr>
          <w:sz w:val="28"/>
          <w:szCs w:val="28"/>
        </w:rPr>
      </w:pPr>
    </w:p>
    <w:p w:rsidR="00C60D72" w:rsidRDefault="00C60D72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>
      <w:pPr>
        <w:rPr>
          <w:sz w:val="28"/>
          <w:szCs w:val="28"/>
        </w:rPr>
      </w:pPr>
    </w:p>
    <w:p w:rsidR="008D5B0D" w:rsidRDefault="008D5B0D" w:rsidP="008D5B0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2</w:t>
      </w:r>
    </w:p>
    <w:p w:rsidR="008D5B0D" w:rsidRDefault="008D5B0D" w:rsidP="008D5B0D">
      <w:pPr>
        <w:tabs>
          <w:tab w:val="left" w:pos="5655"/>
        </w:tabs>
      </w:pPr>
      <w:r>
        <w:tab/>
        <w:t>к решению Ломовецкого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 №173   от 17 февраля 2016г.</w:t>
      </w:r>
    </w:p>
    <w:p w:rsidR="008D5B0D" w:rsidRDefault="008D5B0D" w:rsidP="008D5B0D">
      <w:pPr>
        <w:tabs>
          <w:tab w:val="left" w:pos="5655"/>
        </w:tabs>
      </w:pPr>
    </w:p>
    <w:p w:rsidR="008D5B0D" w:rsidRDefault="008D5B0D" w:rsidP="008D5B0D">
      <w:pPr>
        <w:tabs>
          <w:tab w:val="left" w:pos="6150"/>
        </w:tabs>
      </w:pPr>
      <w:r>
        <w:t xml:space="preserve">                                                                                                 Приложение 4</w:t>
      </w:r>
    </w:p>
    <w:p w:rsidR="008D5B0D" w:rsidRDefault="008D5B0D" w:rsidP="008D5B0D">
      <w:pPr>
        <w:tabs>
          <w:tab w:val="left" w:pos="5655"/>
        </w:tabs>
      </w:pPr>
      <w:r>
        <w:tab/>
        <w:t>к решению Ломовецкого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 № 161   от 30 декабря 2015г.</w:t>
      </w:r>
    </w:p>
    <w:p w:rsidR="008D5B0D" w:rsidRDefault="008D5B0D" w:rsidP="008D5B0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14"/>
        <w:gridCol w:w="5580"/>
        <w:gridCol w:w="1620"/>
      </w:tblGrid>
      <w:tr w:rsidR="008D5B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поступления доходов Ломовецкого сельского поселения на 2016 год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2016 год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214,70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15,70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 за исключением  доходов , получен</w:t>
            </w:r>
            <w:r w:rsidR="0066318A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ых  физическими , за</w:t>
            </w:r>
            <w:r w:rsidR="00BA43B9">
              <w:rPr>
                <w:color w:val="000000"/>
                <w:sz w:val="20"/>
                <w:szCs w:val="20"/>
              </w:rPr>
              <w:t>регистри</w:t>
            </w:r>
            <w:r>
              <w:rPr>
                <w:color w:val="000000"/>
                <w:sz w:val="20"/>
                <w:szCs w:val="20"/>
              </w:rPr>
              <w:t xml:space="preserve">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6631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BA43B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по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</w:t>
            </w:r>
            <w:r w:rsidR="00BA43B9">
              <w:rPr>
                <w:color w:val="000000"/>
                <w:sz w:val="20"/>
                <w:szCs w:val="20"/>
              </w:rPr>
              <w:t xml:space="preserve"> , установленным 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</w:t>
            </w:r>
            <w:r w:rsidR="0066318A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 арендной платы  за земельные участки ,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государственая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6631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6631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госудаственная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</w:t>
            </w:r>
            <w:r w:rsidR="006631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находящихсяв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участков.государственная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r w:rsidR="006631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,наход</w:t>
            </w:r>
            <w:r w:rsidR="0066318A">
              <w:rPr>
                <w:color w:val="000000"/>
                <w:sz w:val="20"/>
                <w:szCs w:val="20"/>
              </w:rPr>
              <w:t>ящихся в собственности поселений 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 муниципальных и бюджетных автономных учреждений)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000 1 17 14030 10 000 </w:t>
            </w:r>
            <w:proofErr w:type="spellStart"/>
            <w:r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6631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</w:t>
            </w:r>
            <w:r w:rsidR="008D5B0D">
              <w:rPr>
                <w:color w:val="000000"/>
                <w:sz w:val="20"/>
                <w:szCs w:val="20"/>
              </w:rPr>
              <w:t>мообложения граждан зачисляемые бюджеты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</w:t>
            </w:r>
            <w:r w:rsidR="0066318A">
              <w:rPr>
                <w:b/>
                <w:bCs/>
                <w:color w:val="000000"/>
                <w:sz w:val="20"/>
                <w:szCs w:val="20"/>
              </w:rPr>
              <w:t>ядке возмещения расходов ,понесе</w:t>
            </w:r>
            <w:r>
              <w:rPr>
                <w:b/>
                <w:bCs/>
                <w:color w:val="000000"/>
                <w:sz w:val="20"/>
                <w:szCs w:val="20"/>
              </w:rPr>
              <w:t>нных в связи с эксплуатацией имущества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199,60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108,90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</w:t>
            </w:r>
            <w:r w:rsidR="0066318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001 2 02 04999 10 0000 151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414,30</w:t>
            </w:r>
          </w:p>
        </w:tc>
      </w:tr>
      <w:tr w:rsidR="008D5B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D5B0D" w:rsidRDefault="008D5B0D" w:rsidP="008D5B0D">
      <w:pPr>
        <w:tabs>
          <w:tab w:val="left" w:pos="6150"/>
        </w:tabs>
      </w:pPr>
    </w:p>
    <w:p w:rsidR="008D5B0D" w:rsidRDefault="008D5B0D" w:rsidP="008D5B0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Приложение 3</w:t>
      </w:r>
    </w:p>
    <w:p w:rsidR="008D5B0D" w:rsidRDefault="008D5B0D" w:rsidP="008D5B0D">
      <w:pPr>
        <w:tabs>
          <w:tab w:val="left" w:pos="5655"/>
        </w:tabs>
      </w:pPr>
      <w:r>
        <w:tab/>
        <w:t>к решению Ломовецкого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 №173   от 17 февраля 2016г.</w:t>
      </w:r>
    </w:p>
    <w:p w:rsidR="008D5B0D" w:rsidRDefault="008D5B0D" w:rsidP="008D5B0D">
      <w:pPr>
        <w:tabs>
          <w:tab w:val="left" w:pos="5655"/>
        </w:tabs>
      </w:pPr>
    </w:p>
    <w:p w:rsidR="008D5B0D" w:rsidRDefault="008D5B0D" w:rsidP="008D5B0D">
      <w:pPr>
        <w:tabs>
          <w:tab w:val="left" w:pos="6150"/>
        </w:tabs>
      </w:pPr>
      <w:r>
        <w:t xml:space="preserve">                                                                             </w:t>
      </w:r>
      <w:r w:rsidR="00C5521C">
        <w:t xml:space="preserve">                    Приложение 5</w:t>
      </w:r>
    </w:p>
    <w:p w:rsidR="008D5B0D" w:rsidRDefault="008D5B0D" w:rsidP="008D5B0D">
      <w:pPr>
        <w:tabs>
          <w:tab w:val="left" w:pos="5655"/>
        </w:tabs>
      </w:pPr>
      <w:r>
        <w:tab/>
        <w:t>к решению Ломовецкого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8D5B0D" w:rsidRDefault="008D5B0D" w:rsidP="008D5B0D">
      <w:pPr>
        <w:tabs>
          <w:tab w:val="left" w:pos="5655"/>
        </w:tabs>
      </w:pPr>
      <w:r>
        <w:t xml:space="preserve">                                                                                                № 161   от 30 декабря 2015г.</w:t>
      </w:r>
    </w:p>
    <w:p w:rsidR="008D5B0D" w:rsidRDefault="008D5B0D" w:rsidP="008D5B0D">
      <w:pPr>
        <w:tabs>
          <w:tab w:val="left" w:pos="5655"/>
        </w:tabs>
      </w:pPr>
    </w:p>
    <w:p w:rsidR="008D5B0D" w:rsidRDefault="00C5521C" w:rsidP="008D5B0D">
      <w:pPr>
        <w:tabs>
          <w:tab w:val="left" w:pos="5655"/>
        </w:tabs>
      </w:pPr>
      <w:r>
        <w:t>Распределение  расходов бюджета Ломовецкого сельского поселения по разделам и подразделам  функциональной классификации</w:t>
      </w:r>
    </w:p>
    <w:p w:rsidR="00C5521C" w:rsidRDefault="00C5521C" w:rsidP="008D5B0D">
      <w:pPr>
        <w:tabs>
          <w:tab w:val="left" w:pos="5655"/>
        </w:tabs>
      </w:pPr>
    </w:p>
    <w:p w:rsidR="00C5521C" w:rsidRDefault="00C5521C" w:rsidP="008D5B0D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  <w:gridCol w:w="1000"/>
        <w:gridCol w:w="852"/>
        <w:gridCol w:w="8"/>
        <w:gridCol w:w="2347"/>
      </w:tblGrid>
      <w:tr w:rsidR="00FC5C2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60" w:type="dxa"/>
            <w:vMerge w:val="restart"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  <w:r>
              <w:t>Наименование</w:t>
            </w:r>
          </w:p>
          <w:p w:rsidR="00FC5C29" w:rsidRDefault="00FC5C29" w:rsidP="00C5521C">
            <w:pPr>
              <w:tabs>
                <w:tab w:val="left" w:pos="5655"/>
              </w:tabs>
              <w:ind w:left="30"/>
            </w:pPr>
          </w:p>
        </w:tc>
        <w:tc>
          <w:tcPr>
            <w:tcW w:w="1000" w:type="dxa"/>
            <w:vMerge w:val="restart"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  <w:proofErr w:type="spellStart"/>
            <w:r>
              <w:t>Рз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  <w:r>
              <w:t>ПР</w:t>
            </w:r>
          </w:p>
        </w:tc>
        <w:tc>
          <w:tcPr>
            <w:tcW w:w="2347" w:type="dxa"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  <w:r>
              <w:t>2016 год</w:t>
            </w:r>
          </w:p>
          <w:p w:rsidR="00FC5C29" w:rsidRDefault="00FC5C29" w:rsidP="00C5521C">
            <w:pPr>
              <w:tabs>
                <w:tab w:val="left" w:pos="5655"/>
              </w:tabs>
              <w:ind w:left="30"/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060" w:type="dxa"/>
            <w:vMerge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</w:p>
        </w:tc>
        <w:tc>
          <w:tcPr>
            <w:tcW w:w="1000" w:type="dxa"/>
            <w:vMerge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</w:p>
        </w:tc>
        <w:tc>
          <w:tcPr>
            <w:tcW w:w="860" w:type="dxa"/>
            <w:gridSpan w:val="2"/>
            <w:vMerge/>
          </w:tcPr>
          <w:p w:rsidR="00FC5C29" w:rsidRDefault="00FC5C29" w:rsidP="00C5521C">
            <w:pPr>
              <w:tabs>
                <w:tab w:val="left" w:pos="5655"/>
              </w:tabs>
              <w:ind w:left="30"/>
            </w:pPr>
          </w:p>
        </w:tc>
        <w:tc>
          <w:tcPr>
            <w:tcW w:w="2347" w:type="dxa"/>
          </w:tcPr>
          <w:p w:rsidR="00FC5C29" w:rsidRDefault="00FC5C29" w:rsidP="00FC5C29">
            <w:pPr>
              <w:tabs>
                <w:tab w:val="left" w:pos="5655"/>
              </w:tabs>
              <w:ind w:left="30"/>
            </w:pPr>
            <w:r>
              <w:t>Бюджетное финансирование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226,90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66318A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6"/>
        </w:trPr>
        <w:tc>
          <w:tcPr>
            <w:tcW w:w="50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16,20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122,90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122,90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414,30</w:t>
            </w:r>
          </w:p>
        </w:tc>
      </w:tr>
      <w:tr w:rsidR="008D5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B0D" w:rsidRDefault="008D5B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5B0D" w:rsidRDefault="008D5B0D">
      <w:pPr>
        <w:rPr>
          <w:sz w:val="28"/>
          <w:szCs w:val="28"/>
        </w:rPr>
      </w:pPr>
    </w:p>
    <w:p w:rsidR="00FC5C29" w:rsidRDefault="00FC5C29" w:rsidP="00FC5C29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FC5C29" w:rsidRDefault="00FC5C29" w:rsidP="00FC5C29">
      <w:pPr>
        <w:tabs>
          <w:tab w:val="left" w:pos="6150"/>
        </w:tabs>
      </w:pPr>
    </w:p>
    <w:p w:rsidR="00FC5C29" w:rsidRDefault="00FC5C29" w:rsidP="00FC5C29">
      <w:pPr>
        <w:tabs>
          <w:tab w:val="left" w:pos="6150"/>
        </w:tabs>
      </w:pPr>
    </w:p>
    <w:p w:rsidR="00FC5C29" w:rsidRDefault="00FC5C29" w:rsidP="00FC5C29">
      <w:pPr>
        <w:tabs>
          <w:tab w:val="left" w:pos="6150"/>
        </w:tabs>
      </w:pPr>
    </w:p>
    <w:p w:rsidR="00FC5C29" w:rsidRDefault="00FC5C29" w:rsidP="00FC5C29">
      <w:pPr>
        <w:tabs>
          <w:tab w:val="left" w:pos="6150"/>
        </w:tabs>
      </w:pPr>
    </w:p>
    <w:p w:rsidR="00FC5C29" w:rsidRDefault="00FC5C29" w:rsidP="00FC5C29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Приложение 4</w:t>
      </w:r>
    </w:p>
    <w:p w:rsidR="00FC5C29" w:rsidRDefault="00FC5C29" w:rsidP="00FC5C29">
      <w:pPr>
        <w:tabs>
          <w:tab w:val="left" w:pos="5655"/>
        </w:tabs>
      </w:pPr>
      <w:r>
        <w:tab/>
        <w:t>к решению Ломовецкого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 №173   от 17 февраля 2016г.</w:t>
      </w:r>
    </w:p>
    <w:p w:rsidR="00FC5C29" w:rsidRDefault="00FC5C29" w:rsidP="00FC5C29">
      <w:pPr>
        <w:tabs>
          <w:tab w:val="left" w:pos="5655"/>
        </w:tabs>
      </w:pPr>
    </w:p>
    <w:p w:rsidR="00FC5C29" w:rsidRDefault="00FC5C29" w:rsidP="00FC5C29">
      <w:pPr>
        <w:tabs>
          <w:tab w:val="left" w:pos="6150"/>
        </w:tabs>
      </w:pPr>
      <w:r>
        <w:t xml:space="preserve">                                                                                                 Приложение 6</w:t>
      </w:r>
    </w:p>
    <w:p w:rsidR="00FC5C29" w:rsidRDefault="00FC5C29" w:rsidP="00FC5C29">
      <w:pPr>
        <w:tabs>
          <w:tab w:val="left" w:pos="5655"/>
        </w:tabs>
      </w:pPr>
      <w:r>
        <w:tab/>
        <w:t>к решению Ломовецкого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 № 161   от 30 декабря 2015г.</w:t>
      </w:r>
    </w:p>
    <w:p w:rsidR="00FC5C29" w:rsidRDefault="00FC5C29" w:rsidP="00FC5C29">
      <w:pPr>
        <w:tabs>
          <w:tab w:val="left" w:pos="5655"/>
        </w:tabs>
      </w:pP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6"/>
        <w:gridCol w:w="722"/>
        <w:gridCol w:w="698"/>
        <w:gridCol w:w="1744"/>
        <w:gridCol w:w="900"/>
        <w:gridCol w:w="1260"/>
      </w:tblGrid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26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 w:rsidR="0066318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2016 год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226,90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</w:t>
            </w:r>
            <w:r w:rsidR="0066318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РФ,местных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B662E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B662E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</w:t>
            </w:r>
            <w:r w:rsidR="00FB66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</w:t>
            </w:r>
            <w:r w:rsidR="00FB66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Нциональная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безопастности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людей на водных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объектах,охране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Сохранение,использование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популяризация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объктов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5C29" w:rsidRDefault="00FC5C29">
      <w:pPr>
        <w:rPr>
          <w:sz w:val="28"/>
          <w:szCs w:val="28"/>
        </w:rPr>
      </w:pPr>
    </w:p>
    <w:p w:rsidR="00FC5C29" w:rsidRDefault="00FC5C29">
      <w:pPr>
        <w:rPr>
          <w:sz w:val="28"/>
          <w:szCs w:val="28"/>
        </w:rPr>
      </w:pPr>
    </w:p>
    <w:p w:rsidR="00FC5C29" w:rsidRDefault="00FC5C29">
      <w:pPr>
        <w:rPr>
          <w:sz w:val="28"/>
          <w:szCs w:val="28"/>
        </w:rPr>
      </w:pPr>
    </w:p>
    <w:p w:rsidR="00FC5C29" w:rsidRDefault="00FC5C29">
      <w:pPr>
        <w:rPr>
          <w:sz w:val="28"/>
          <w:szCs w:val="28"/>
        </w:rPr>
      </w:pPr>
    </w:p>
    <w:p w:rsidR="00FC5C29" w:rsidRDefault="00FC5C29" w:rsidP="00FC5C29">
      <w:pPr>
        <w:tabs>
          <w:tab w:val="left" w:pos="6150"/>
        </w:tabs>
      </w:pPr>
      <w:r>
        <w:t xml:space="preserve">                                                                                                Приложение 5</w:t>
      </w:r>
    </w:p>
    <w:p w:rsidR="00FC5C29" w:rsidRDefault="00FC5C29" w:rsidP="00FC5C29">
      <w:pPr>
        <w:tabs>
          <w:tab w:val="left" w:pos="5655"/>
        </w:tabs>
      </w:pPr>
      <w:r>
        <w:tab/>
        <w:t>к решению Ломовецкого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 №173   от 17 февраля 2016г.</w:t>
      </w:r>
    </w:p>
    <w:p w:rsidR="00FC5C29" w:rsidRDefault="00FC5C29" w:rsidP="00FC5C29">
      <w:pPr>
        <w:tabs>
          <w:tab w:val="left" w:pos="5655"/>
        </w:tabs>
      </w:pPr>
    </w:p>
    <w:p w:rsidR="00FC5C29" w:rsidRDefault="00FC5C29" w:rsidP="00FC5C29">
      <w:pPr>
        <w:tabs>
          <w:tab w:val="left" w:pos="6150"/>
        </w:tabs>
      </w:pPr>
      <w:r>
        <w:t xml:space="preserve">                                                                                                 Приложение 7</w:t>
      </w:r>
    </w:p>
    <w:p w:rsidR="00FC5C29" w:rsidRDefault="00FC5C29" w:rsidP="00FC5C29">
      <w:pPr>
        <w:tabs>
          <w:tab w:val="left" w:pos="5655"/>
        </w:tabs>
      </w:pPr>
      <w:r>
        <w:tab/>
        <w:t>к решению Ломовецкого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FC5C29" w:rsidRDefault="00FC5C29" w:rsidP="00FC5C29">
      <w:pPr>
        <w:tabs>
          <w:tab w:val="left" w:pos="5655"/>
        </w:tabs>
      </w:pPr>
      <w:r>
        <w:t xml:space="preserve">                                                                                                № 161   от 30 декабря 2015г.</w:t>
      </w:r>
    </w:p>
    <w:p w:rsidR="0066318A" w:rsidRDefault="0066318A" w:rsidP="00FC5C29">
      <w:pPr>
        <w:tabs>
          <w:tab w:val="left" w:pos="5655"/>
        </w:tabs>
      </w:pP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2"/>
        <w:gridCol w:w="862"/>
        <w:gridCol w:w="595"/>
        <w:gridCol w:w="645"/>
        <w:gridCol w:w="1396"/>
        <w:gridCol w:w="900"/>
        <w:gridCol w:w="1440"/>
      </w:tblGrid>
      <w:tr w:rsidR="00FC5C2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на 2016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2016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 w:rsidP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226,90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РФ,местных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 w:rsidR="00FB66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 w:rsidR="00FB66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87,60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19,1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</w:t>
            </w:r>
            <w:r w:rsidR="00FB66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</w:t>
            </w:r>
            <w:r w:rsidR="00FB66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 w:rsidP="00FB66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24,</w:t>
            </w:r>
            <w:r w:rsidR="00FB66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обороне,защите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Создание условий массового отдыха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жителейпоселения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организация обустройства мест массового отдыха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безопастности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людей на водных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объектах,охране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Сохранение,использование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популяризация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объктов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414,30</w:t>
            </w:r>
          </w:p>
        </w:tc>
      </w:tr>
      <w:tr w:rsidR="00FC5C2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4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29" w:rsidRDefault="00FC5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5C29" w:rsidRPr="00773E2E" w:rsidRDefault="00FC5C29">
      <w:pPr>
        <w:rPr>
          <w:sz w:val="28"/>
          <w:szCs w:val="28"/>
        </w:rPr>
      </w:pPr>
    </w:p>
    <w:sectPr w:rsidR="00FC5C29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3164"/>
    <w:rsid w:val="0002425B"/>
    <w:rsid w:val="00046DF8"/>
    <w:rsid w:val="00054D7B"/>
    <w:rsid w:val="000845FE"/>
    <w:rsid w:val="00090C27"/>
    <w:rsid w:val="000B7CF6"/>
    <w:rsid w:val="000E39D5"/>
    <w:rsid w:val="00130CCC"/>
    <w:rsid w:val="00131D6E"/>
    <w:rsid w:val="00145128"/>
    <w:rsid w:val="00166CE6"/>
    <w:rsid w:val="00182CD8"/>
    <w:rsid w:val="00191F5B"/>
    <w:rsid w:val="001B2B88"/>
    <w:rsid w:val="001F6E44"/>
    <w:rsid w:val="0021630D"/>
    <w:rsid w:val="002229CC"/>
    <w:rsid w:val="00234AB5"/>
    <w:rsid w:val="00244C11"/>
    <w:rsid w:val="002613E7"/>
    <w:rsid w:val="00262FC1"/>
    <w:rsid w:val="00271C8C"/>
    <w:rsid w:val="002809E3"/>
    <w:rsid w:val="002925FA"/>
    <w:rsid w:val="002A77F2"/>
    <w:rsid w:val="002C31AC"/>
    <w:rsid w:val="00311EDC"/>
    <w:rsid w:val="003127C4"/>
    <w:rsid w:val="00346291"/>
    <w:rsid w:val="00347536"/>
    <w:rsid w:val="0036062D"/>
    <w:rsid w:val="0038729E"/>
    <w:rsid w:val="00395A07"/>
    <w:rsid w:val="003B3161"/>
    <w:rsid w:val="0040657D"/>
    <w:rsid w:val="00424C20"/>
    <w:rsid w:val="00441796"/>
    <w:rsid w:val="00463A45"/>
    <w:rsid w:val="004E0AA1"/>
    <w:rsid w:val="004E6C67"/>
    <w:rsid w:val="00502B57"/>
    <w:rsid w:val="005172B1"/>
    <w:rsid w:val="005955E5"/>
    <w:rsid w:val="005B02F9"/>
    <w:rsid w:val="005B0538"/>
    <w:rsid w:val="005B573B"/>
    <w:rsid w:val="005B724C"/>
    <w:rsid w:val="005C0A84"/>
    <w:rsid w:val="005C3CE5"/>
    <w:rsid w:val="005F49DD"/>
    <w:rsid w:val="0066318A"/>
    <w:rsid w:val="00687F7D"/>
    <w:rsid w:val="006D7543"/>
    <w:rsid w:val="006E01FA"/>
    <w:rsid w:val="00701E7F"/>
    <w:rsid w:val="00736771"/>
    <w:rsid w:val="00773E2E"/>
    <w:rsid w:val="007B2456"/>
    <w:rsid w:val="007D0FE3"/>
    <w:rsid w:val="00803A6B"/>
    <w:rsid w:val="008212E9"/>
    <w:rsid w:val="00836516"/>
    <w:rsid w:val="0086517B"/>
    <w:rsid w:val="008658A7"/>
    <w:rsid w:val="0088085D"/>
    <w:rsid w:val="00886A68"/>
    <w:rsid w:val="008B6A73"/>
    <w:rsid w:val="008D5B0D"/>
    <w:rsid w:val="008E7E27"/>
    <w:rsid w:val="009350C2"/>
    <w:rsid w:val="0096061A"/>
    <w:rsid w:val="00984851"/>
    <w:rsid w:val="00992DF3"/>
    <w:rsid w:val="009A1299"/>
    <w:rsid w:val="009B4FC7"/>
    <w:rsid w:val="009C5C7F"/>
    <w:rsid w:val="009D5BEF"/>
    <w:rsid w:val="00A63849"/>
    <w:rsid w:val="00A7475C"/>
    <w:rsid w:val="00A941F9"/>
    <w:rsid w:val="00A96219"/>
    <w:rsid w:val="00AC2E08"/>
    <w:rsid w:val="00AC74AB"/>
    <w:rsid w:val="00AE2208"/>
    <w:rsid w:val="00B22219"/>
    <w:rsid w:val="00B569BA"/>
    <w:rsid w:val="00B93776"/>
    <w:rsid w:val="00BA43B9"/>
    <w:rsid w:val="00BC2D14"/>
    <w:rsid w:val="00BC470A"/>
    <w:rsid w:val="00BD5821"/>
    <w:rsid w:val="00C30B3A"/>
    <w:rsid w:val="00C42F9A"/>
    <w:rsid w:val="00C5521C"/>
    <w:rsid w:val="00C56B69"/>
    <w:rsid w:val="00C60D72"/>
    <w:rsid w:val="00C94A5F"/>
    <w:rsid w:val="00CB0A82"/>
    <w:rsid w:val="00CB14A5"/>
    <w:rsid w:val="00CC29E0"/>
    <w:rsid w:val="00CE486D"/>
    <w:rsid w:val="00D70F53"/>
    <w:rsid w:val="00DA29C9"/>
    <w:rsid w:val="00DA44AB"/>
    <w:rsid w:val="00DE00B5"/>
    <w:rsid w:val="00DF2E58"/>
    <w:rsid w:val="00E07092"/>
    <w:rsid w:val="00E10393"/>
    <w:rsid w:val="00E27A38"/>
    <w:rsid w:val="00E941CC"/>
    <w:rsid w:val="00EF50A5"/>
    <w:rsid w:val="00F14582"/>
    <w:rsid w:val="00F1674E"/>
    <w:rsid w:val="00F31577"/>
    <w:rsid w:val="00F6076A"/>
    <w:rsid w:val="00F73DA3"/>
    <w:rsid w:val="00F96D10"/>
    <w:rsid w:val="00FA0DEB"/>
    <w:rsid w:val="00FA2A07"/>
    <w:rsid w:val="00FB662E"/>
    <w:rsid w:val="00F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2013-05-13T14:00:00Z</cp:lastPrinted>
  <dcterms:created xsi:type="dcterms:W3CDTF">2016-03-03T09:14:00Z</dcterms:created>
  <dcterms:modified xsi:type="dcterms:W3CDTF">2016-03-03T09:14:00Z</dcterms:modified>
</cp:coreProperties>
</file>