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91" w:rsidRDefault="000E0B91" w:rsidP="00522093">
      <w:pPr>
        <w:jc w:val="center"/>
        <w:rPr>
          <w:rFonts w:ascii="Arial" w:hAnsi="Arial" w:cs="Arial"/>
          <w:b/>
          <w:noProof/>
        </w:rPr>
      </w:pPr>
    </w:p>
    <w:p w:rsidR="00A83B14" w:rsidRDefault="00A83B14" w:rsidP="00522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83B14" w:rsidRPr="00CF3BFE" w:rsidRDefault="00A83B14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A83B14" w:rsidRPr="00251A79" w:rsidRDefault="00A83B14" w:rsidP="00251A79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  <w:r>
        <w:rPr>
          <w:b/>
          <w:sz w:val="28"/>
          <w:szCs w:val="28"/>
        </w:rPr>
        <w:t xml:space="preserve">                                                                                       ВОРОНЕЦКИЙ СЕЛЬСКИЙ </w:t>
      </w:r>
      <w:r w:rsidRPr="00CF3BFE">
        <w:rPr>
          <w:b/>
          <w:sz w:val="28"/>
          <w:szCs w:val="28"/>
        </w:rPr>
        <w:t xml:space="preserve"> СОВЕТ НАРОДНЫХ ДЕПУТАТОВ</w:t>
      </w:r>
    </w:p>
    <w:p w:rsidR="000F51CF" w:rsidRDefault="000F51CF" w:rsidP="00522093">
      <w:pPr>
        <w:jc w:val="center"/>
        <w:rPr>
          <w:b/>
          <w:sz w:val="24"/>
          <w:szCs w:val="24"/>
        </w:rPr>
      </w:pPr>
    </w:p>
    <w:p w:rsidR="00A83B14" w:rsidRPr="000F51CF" w:rsidRDefault="00A83B14" w:rsidP="00522093">
      <w:pPr>
        <w:jc w:val="center"/>
        <w:rPr>
          <w:sz w:val="28"/>
          <w:szCs w:val="28"/>
        </w:rPr>
      </w:pPr>
      <w:r w:rsidRPr="000F51CF">
        <w:rPr>
          <w:b/>
          <w:sz w:val="28"/>
          <w:szCs w:val="28"/>
        </w:rPr>
        <w:t>РЕШЕНИЕ</w:t>
      </w:r>
    </w:p>
    <w:p w:rsidR="00A83B14" w:rsidRDefault="00A83B14" w:rsidP="00B92806">
      <w:pPr>
        <w:rPr>
          <w:sz w:val="28"/>
          <w:szCs w:val="28"/>
        </w:rPr>
      </w:pPr>
    </w:p>
    <w:p w:rsidR="00A83B14" w:rsidRDefault="00A83B14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97114">
        <w:rPr>
          <w:sz w:val="28"/>
          <w:szCs w:val="28"/>
        </w:rPr>
        <w:t xml:space="preserve">  </w:t>
      </w:r>
      <w:r w:rsidR="00B535EB">
        <w:rPr>
          <w:sz w:val="28"/>
          <w:szCs w:val="28"/>
        </w:rPr>
        <w:t>29</w:t>
      </w:r>
      <w:r w:rsidRPr="004C73BE">
        <w:rPr>
          <w:sz w:val="28"/>
          <w:szCs w:val="28"/>
        </w:rPr>
        <w:t xml:space="preserve"> </w:t>
      </w:r>
      <w:r w:rsidR="00D67FC3">
        <w:rPr>
          <w:sz w:val="28"/>
          <w:szCs w:val="28"/>
        </w:rPr>
        <w:t xml:space="preserve">  ок</w:t>
      </w:r>
      <w:r w:rsidR="00067CEB">
        <w:rPr>
          <w:sz w:val="28"/>
          <w:szCs w:val="28"/>
        </w:rPr>
        <w:t>тября</w:t>
      </w:r>
      <w:r w:rsidR="005E1634">
        <w:rPr>
          <w:sz w:val="28"/>
          <w:szCs w:val="28"/>
        </w:rPr>
        <w:t xml:space="preserve"> </w:t>
      </w:r>
      <w:r w:rsidR="0083784E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201</w:t>
      </w:r>
      <w:r w:rsidR="00961FBF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года                                                                    </w:t>
      </w:r>
      <w:r w:rsidR="00B535EB">
        <w:rPr>
          <w:sz w:val="28"/>
          <w:szCs w:val="28"/>
        </w:rPr>
        <w:t xml:space="preserve">     </w:t>
      </w:r>
      <w:r w:rsidRPr="00173F6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B535EB">
        <w:rPr>
          <w:sz w:val="28"/>
          <w:szCs w:val="28"/>
        </w:rPr>
        <w:t>176</w:t>
      </w:r>
      <w:r>
        <w:rPr>
          <w:sz w:val="28"/>
          <w:szCs w:val="28"/>
        </w:rPr>
        <w:t xml:space="preserve">                   </w:t>
      </w:r>
    </w:p>
    <w:p w:rsidR="00A83B14" w:rsidRDefault="000F51CF" w:rsidP="00B9280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3B14">
        <w:rPr>
          <w:sz w:val="28"/>
          <w:szCs w:val="28"/>
        </w:rPr>
        <w:t>. Воронец</w:t>
      </w:r>
    </w:p>
    <w:p w:rsidR="00A83B14" w:rsidRDefault="00A83B14" w:rsidP="00F1688F">
      <w:pPr>
        <w:ind w:left="4111"/>
        <w:rPr>
          <w:sz w:val="28"/>
          <w:szCs w:val="28"/>
        </w:rPr>
      </w:pPr>
    </w:p>
    <w:p w:rsidR="00A83B14" w:rsidRDefault="00A83B14" w:rsidP="00087681">
      <w:pPr>
        <w:ind w:left="4111"/>
        <w:rPr>
          <w:sz w:val="28"/>
          <w:szCs w:val="28"/>
        </w:rPr>
      </w:pPr>
      <w:r w:rsidRPr="00F1688F">
        <w:rPr>
          <w:sz w:val="28"/>
          <w:szCs w:val="28"/>
        </w:rPr>
        <w:t xml:space="preserve"> </w:t>
      </w:r>
    </w:p>
    <w:p w:rsidR="00A83B14" w:rsidRDefault="00A83B14" w:rsidP="00CF3BFE">
      <w:pPr>
        <w:ind w:right="3968"/>
        <w:jc w:val="both"/>
        <w:rPr>
          <w:sz w:val="28"/>
          <w:szCs w:val="28"/>
        </w:rPr>
      </w:pPr>
    </w:p>
    <w:p w:rsidR="00A83B14" w:rsidRPr="00173F6C" w:rsidRDefault="00A83B14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A83B14" w:rsidRPr="00173F6C" w:rsidRDefault="00A83B14" w:rsidP="00CF3BFE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Воронецкого сельского</w:t>
      </w:r>
      <w:r w:rsidRPr="00173F6C">
        <w:rPr>
          <w:sz w:val="28"/>
          <w:szCs w:val="28"/>
        </w:rPr>
        <w:t xml:space="preserve">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A83B14" w:rsidRDefault="00087681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</w:t>
      </w:r>
      <w:r w:rsidR="00A83B14" w:rsidRPr="00173F6C">
        <w:rPr>
          <w:sz w:val="28"/>
          <w:szCs w:val="28"/>
        </w:rPr>
        <w:t>епутатов</w:t>
      </w:r>
      <w:r w:rsidRPr="00087681">
        <w:rPr>
          <w:sz w:val="28"/>
          <w:szCs w:val="28"/>
        </w:rPr>
        <w:t xml:space="preserve"> </w:t>
      </w:r>
      <w:r>
        <w:rPr>
          <w:sz w:val="28"/>
          <w:szCs w:val="28"/>
        </w:rPr>
        <w:t>№ 146 от 29 декабря 2014 года</w:t>
      </w:r>
      <w:r w:rsidR="00A83B14" w:rsidRPr="00173F6C">
        <w:rPr>
          <w:sz w:val="28"/>
          <w:szCs w:val="28"/>
        </w:rPr>
        <w:t xml:space="preserve"> «О  бюджете</w:t>
      </w:r>
      <w:r w:rsidR="00A83B14">
        <w:rPr>
          <w:sz w:val="28"/>
          <w:szCs w:val="28"/>
        </w:rPr>
        <w:t xml:space="preserve"> Воронецкого сельского поселения </w:t>
      </w:r>
      <w:r w:rsidR="00A83B14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r w:rsidR="00A83B14" w:rsidRPr="00173F6C">
        <w:rPr>
          <w:sz w:val="28"/>
          <w:szCs w:val="28"/>
        </w:rPr>
        <w:t>на 201</w:t>
      </w:r>
      <w:r w:rsidR="00961FBF">
        <w:rPr>
          <w:sz w:val="28"/>
          <w:szCs w:val="28"/>
        </w:rPr>
        <w:t>5</w:t>
      </w:r>
      <w:r w:rsidR="00A83B14" w:rsidRPr="00173F6C">
        <w:rPr>
          <w:sz w:val="28"/>
          <w:szCs w:val="28"/>
        </w:rPr>
        <w:t xml:space="preserve"> год</w:t>
      </w:r>
    </w:p>
    <w:p w:rsidR="00A83B14" w:rsidRDefault="00A83B14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961FBF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961FBF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  <w:r w:rsidR="00087681">
        <w:rPr>
          <w:sz w:val="28"/>
          <w:szCs w:val="28"/>
        </w:rPr>
        <w:t xml:space="preserve"> </w:t>
      </w:r>
    </w:p>
    <w:p w:rsidR="00A83B14" w:rsidRDefault="00DD6EA1" w:rsidP="000F51CF">
      <w:pPr>
        <w:rPr>
          <w:sz w:val="28"/>
          <w:szCs w:val="28"/>
        </w:rPr>
      </w:pPr>
      <w:r>
        <w:rPr>
          <w:sz w:val="28"/>
          <w:szCs w:val="28"/>
        </w:rPr>
        <w:t xml:space="preserve">(последняя редакция        </w:t>
      </w:r>
      <w:r w:rsidR="00C153D7">
        <w:rPr>
          <w:sz w:val="28"/>
          <w:szCs w:val="28"/>
        </w:rPr>
        <w:t>03</w:t>
      </w:r>
      <w:r w:rsidR="00927373">
        <w:rPr>
          <w:sz w:val="28"/>
          <w:szCs w:val="28"/>
        </w:rPr>
        <w:t>.0</w:t>
      </w:r>
      <w:r w:rsidR="00D67FC3">
        <w:rPr>
          <w:sz w:val="28"/>
          <w:szCs w:val="28"/>
        </w:rPr>
        <w:t>9</w:t>
      </w:r>
      <w:r w:rsidR="000F51CF">
        <w:rPr>
          <w:sz w:val="28"/>
          <w:szCs w:val="28"/>
        </w:rPr>
        <w:t>.2015)</w:t>
      </w:r>
    </w:p>
    <w:p w:rsidR="00A83B14" w:rsidRPr="00173F6C" w:rsidRDefault="00A83B14" w:rsidP="00155D6E">
      <w:pPr>
        <w:ind w:right="3968"/>
        <w:jc w:val="both"/>
        <w:rPr>
          <w:sz w:val="28"/>
          <w:szCs w:val="28"/>
        </w:rPr>
      </w:pPr>
    </w:p>
    <w:p w:rsidR="00A83B14" w:rsidRDefault="00A83B14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3B14" w:rsidRPr="00173F6C" w:rsidRDefault="00A83B14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73F6C">
        <w:rPr>
          <w:sz w:val="28"/>
          <w:szCs w:val="28"/>
        </w:rPr>
        <w:t xml:space="preserve"> 1. Внести  в </w:t>
      </w:r>
      <w:r>
        <w:rPr>
          <w:sz w:val="28"/>
          <w:szCs w:val="28"/>
        </w:rPr>
        <w:t>решение Воронецкого сельского</w:t>
      </w:r>
      <w:r w:rsidRPr="00173F6C">
        <w:rPr>
          <w:sz w:val="28"/>
          <w:szCs w:val="28"/>
        </w:rPr>
        <w:t xml:space="preserve"> Совета народных депутатов</w:t>
      </w:r>
      <w:r w:rsidR="00961FBF">
        <w:rPr>
          <w:sz w:val="28"/>
          <w:szCs w:val="28"/>
        </w:rPr>
        <w:t xml:space="preserve"> № 146 от 29 декабря 2014</w:t>
      </w:r>
      <w:r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бюджете Воронецкого сельского поселения </w:t>
      </w:r>
      <w:proofErr w:type="spellStart"/>
      <w:r w:rsidR="00087681">
        <w:rPr>
          <w:sz w:val="28"/>
          <w:szCs w:val="28"/>
        </w:rPr>
        <w:t>Троснянского</w:t>
      </w:r>
      <w:proofErr w:type="spellEnd"/>
      <w:r w:rsidR="00087681">
        <w:rPr>
          <w:sz w:val="28"/>
          <w:szCs w:val="28"/>
        </w:rPr>
        <w:t xml:space="preserve"> района Орловской области </w:t>
      </w:r>
      <w:r w:rsidRPr="00173F6C">
        <w:rPr>
          <w:sz w:val="28"/>
          <w:szCs w:val="28"/>
        </w:rPr>
        <w:t xml:space="preserve"> на 201</w:t>
      </w:r>
      <w:r w:rsidR="00961FBF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 и на плановый период 201</w:t>
      </w:r>
      <w:r w:rsidR="00961FBF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961FBF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>следующие изменения</w:t>
      </w:r>
      <w:proofErr w:type="gramStart"/>
      <w:r w:rsidRPr="00173F6C">
        <w:rPr>
          <w:sz w:val="28"/>
          <w:szCs w:val="28"/>
        </w:rPr>
        <w:t xml:space="preserve"> :</w:t>
      </w:r>
      <w:proofErr w:type="gramEnd"/>
    </w:p>
    <w:p w:rsidR="00A83B14" w:rsidRPr="00173F6C" w:rsidRDefault="00A83B14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08768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83B14" w:rsidRPr="00173F6C" w:rsidRDefault="004661B0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A83B14" w:rsidRPr="00173F6C">
        <w:rPr>
          <w:sz w:val="28"/>
          <w:szCs w:val="28"/>
        </w:rPr>
        <w:t>)  общий объем  доходо</w:t>
      </w:r>
      <w:r w:rsidR="00A83B14">
        <w:rPr>
          <w:sz w:val="28"/>
          <w:szCs w:val="28"/>
        </w:rPr>
        <w:t>в  бюджета Воронецкого сельского поселения</w:t>
      </w:r>
      <w:r w:rsidR="00A83B14" w:rsidRPr="00173F6C">
        <w:rPr>
          <w:sz w:val="28"/>
          <w:szCs w:val="28"/>
        </w:rPr>
        <w:t xml:space="preserve"> в сумме</w:t>
      </w:r>
      <w:r w:rsidR="00D67FC3">
        <w:rPr>
          <w:sz w:val="28"/>
          <w:szCs w:val="28"/>
        </w:rPr>
        <w:t xml:space="preserve"> 1145,9</w:t>
      </w:r>
      <w:r w:rsidR="00A83B14" w:rsidRPr="00173F6C">
        <w:rPr>
          <w:sz w:val="28"/>
          <w:szCs w:val="28"/>
        </w:rPr>
        <w:t xml:space="preserve"> тыс. рублей, </w:t>
      </w:r>
    </w:p>
    <w:p w:rsidR="00A83B14" w:rsidRPr="00173F6C" w:rsidRDefault="004661B0" w:rsidP="00665507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A83B14" w:rsidRPr="00173F6C">
        <w:rPr>
          <w:sz w:val="28"/>
          <w:szCs w:val="28"/>
        </w:rPr>
        <w:t>) общий объем расход</w:t>
      </w:r>
      <w:r w:rsidR="00A83B14">
        <w:rPr>
          <w:sz w:val="28"/>
          <w:szCs w:val="28"/>
        </w:rPr>
        <w:t>ов бюджета Воронецкого сельского поселения</w:t>
      </w:r>
      <w:r w:rsidR="00A83B14" w:rsidRPr="00173F6C">
        <w:rPr>
          <w:sz w:val="28"/>
          <w:szCs w:val="28"/>
        </w:rPr>
        <w:t xml:space="preserve"> в сумме</w:t>
      </w:r>
      <w:r w:rsidR="00FB42F8">
        <w:rPr>
          <w:sz w:val="28"/>
          <w:szCs w:val="28"/>
        </w:rPr>
        <w:t xml:space="preserve"> </w:t>
      </w:r>
      <w:r w:rsidR="00D67FC3">
        <w:rPr>
          <w:sz w:val="28"/>
          <w:szCs w:val="28"/>
        </w:rPr>
        <w:t>1166,1</w:t>
      </w:r>
      <w:r w:rsidR="00A83B14" w:rsidRPr="00173F6C">
        <w:rPr>
          <w:sz w:val="28"/>
          <w:szCs w:val="28"/>
        </w:rPr>
        <w:t xml:space="preserve"> тыс. рублей, </w:t>
      </w:r>
    </w:p>
    <w:p w:rsidR="00A83B14" w:rsidRDefault="000E0B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D84" w:rsidRPr="005E7D84">
        <w:rPr>
          <w:sz w:val="28"/>
          <w:szCs w:val="28"/>
        </w:rPr>
        <w:t>1.</w:t>
      </w:r>
      <w:r w:rsidR="004A3C1B">
        <w:rPr>
          <w:sz w:val="28"/>
          <w:szCs w:val="28"/>
        </w:rPr>
        <w:t>2.</w:t>
      </w:r>
      <w:r w:rsidR="005E7D84">
        <w:rPr>
          <w:sz w:val="28"/>
          <w:szCs w:val="28"/>
        </w:rPr>
        <w:t>В приложении 1 « И</w:t>
      </w:r>
      <w:r w:rsidR="003B0BDF">
        <w:rPr>
          <w:sz w:val="28"/>
          <w:szCs w:val="28"/>
        </w:rPr>
        <w:t>сточник</w:t>
      </w:r>
      <w:r w:rsidR="005E7D84">
        <w:rPr>
          <w:sz w:val="28"/>
          <w:szCs w:val="28"/>
        </w:rPr>
        <w:t xml:space="preserve"> финансирования </w:t>
      </w:r>
      <w:r w:rsidR="003B0BDF">
        <w:rPr>
          <w:sz w:val="28"/>
          <w:szCs w:val="28"/>
        </w:rPr>
        <w:t xml:space="preserve"> дефицита</w:t>
      </w:r>
      <w:r w:rsidR="004A3C1B" w:rsidRPr="004A3C1B"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 xml:space="preserve">бюджета  сельского поселения </w:t>
      </w:r>
      <w:r w:rsidR="005E7D84">
        <w:rPr>
          <w:sz w:val="28"/>
          <w:szCs w:val="28"/>
        </w:rPr>
        <w:t xml:space="preserve"> от 06.2015 </w:t>
      </w:r>
      <w:r w:rsidR="004A3C1B">
        <w:rPr>
          <w:sz w:val="28"/>
          <w:szCs w:val="28"/>
        </w:rPr>
        <w:t xml:space="preserve">на 2015 год </w:t>
      </w:r>
      <w:r w:rsidR="005E7D84">
        <w:rPr>
          <w:sz w:val="28"/>
          <w:szCs w:val="28"/>
        </w:rPr>
        <w:t>изложить в соответствии с приложением</w:t>
      </w:r>
      <w:r w:rsidR="004A3C1B">
        <w:rPr>
          <w:sz w:val="28"/>
          <w:szCs w:val="28"/>
        </w:rPr>
        <w:t xml:space="preserve"> 1</w:t>
      </w:r>
      <w:r w:rsidR="005E7D84">
        <w:rPr>
          <w:sz w:val="28"/>
          <w:szCs w:val="28"/>
        </w:rPr>
        <w:t xml:space="preserve"> к настоящему решению</w:t>
      </w:r>
      <w:r w:rsidR="003B0BDF">
        <w:rPr>
          <w:sz w:val="28"/>
          <w:szCs w:val="28"/>
        </w:rPr>
        <w:t xml:space="preserve"> </w:t>
      </w:r>
    </w:p>
    <w:p w:rsidR="00A83B14" w:rsidRDefault="004A3C1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B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83B14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 в соответствии с приложением 2</w:t>
      </w:r>
      <w:r w:rsidR="00A83B14">
        <w:rPr>
          <w:sz w:val="28"/>
          <w:szCs w:val="28"/>
        </w:rPr>
        <w:t xml:space="preserve"> к настоящему решению;</w:t>
      </w:r>
    </w:p>
    <w:p w:rsidR="00A83B14" w:rsidRDefault="00A83B14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B0">
        <w:rPr>
          <w:sz w:val="28"/>
          <w:szCs w:val="28"/>
        </w:rPr>
        <w:t>1.6.</w:t>
      </w:r>
      <w:r>
        <w:rPr>
          <w:sz w:val="28"/>
          <w:szCs w:val="28"/>
        </w:rPr>
        <w:t xml:space="preserve"> в приложении </w:t>
      </w:r>
      <w:r w:rsidR="004A3C1B">
        <w:rPr>
          <w:sz w:val="28"/>
          <w:szCs w:val="28"/>
        </w:rPr>
        <w:t>6 в соответствии с приложением 3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B0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90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 w:rsidR="004A3C1B">
        <w:rPr>
          <w:sz w:val="28"/>
          <w:szCs w:val="28"/>
        </w:rPr>
        <w:t>8 в соответствии с приложением 4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B0">
        <w:rPr>
          <w:sz w:val="28"/>
          <w:szCs w:val="28"/>
        </w:rPr>
        <w:t>1.8</w:t>
      </w:r>
      <w:r>
        <w:rPr>
          <w:sz w:val="28"/>
          <w:szCs w:val="28"/>
        </w:rPr>
        <w:t xml:space="preserve">. в приложение </w:t>
      </w:r>
      <w:r w:rsidR="000E0B91">
        <w:rPr>
          <w:sz w:val="28"/>
          <w:szCs w:val="28"/>
        </w:rPr>
        <w:t>1</w:t>
      </w:r>
      <w:r w:rsidR="004A3C1B">
        <w:rPr>
          <w:sz w:val="28"/>
          <w:szCs w:val="28"/>
        </w:rPr>
        <w:t>0 в соответствии с приложением 5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</w:p>
    <w:p w:rsidR="00A83B14" w:rsidRDefault="004A3C1B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3B14" w:rsidRPr="00173F6C">
        <w:rPr>
          <w:sz w:val="28"/>
          <w:szCs w:val="28"/>
        </w:rPr>
        <w:t xml:space="preserve"> 2. Данное </w:t>
      </w:r>
      <w:r w:rsidR="00930038">
        <w:rPr>
          <w:sz w:val="28"/>
          <w:szCs w:val="28"/>
        </w:rPr>
        <w:t>решение вступает в силу со дня его обнародования</w:t>
      </w:r>
      <w:r w:rsidR="005E7D84">
        <w:rPr>
          <w:sz w:val="28"/>
          <w:szCs w:val="28"/>
        </w:rPr>
        <w:t xml:space="preserve"> и размещения на сайте</w:t>
      </w:r>
    </w:p>
    <w:p w:rsidR="000E0B91" w:rsidRDefault="000E0B91" w:rsidP="004D4BFD">
      <w:pPr>
        <w:jc w:val="both"/>
        <w:rPr>
          <w:sz w:val="28"/>
          <w:szCs w:val="28"/>
        </w:rPr>
      </w:pPr>
    </w:p>
    <w:p w:rsidR="000E0B91" w:rsidRDefault="000E0B91" w:rsidP="000E0B91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       Глава сельского  поселения</w:t>
      </w:r>
    </w:p>
    <w:p w:rsidR="000E0B91" w:rsidRDefault="000E0B91" w:rsidP="000E0B91">
      <w:pPr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0E0B91" w:rsidRDefault="000E0B91" w:rsidP="000E0B9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B14" w:rsidRDefault="000E0B91" w:rsidP="000E0B9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Н.А.Кабанов                                                         Е.В.Еремина</w:t>
      </w: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8418F7" w:rsidRPr="005F775B" w:rsidRDefault="008418F7" w:rsidP="0084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F775B">
        <w:rPr>
          <w:sz w:val="28"/>
          <w:szCs w:val="28"/>
        </w:rPr>
        <w:t>Приложение  1</w:t>
      </w:r>
    </w:p>
    <w:p w:rsidR="008418F7" w:rsidRPr="005F775B" w:rsidRDefault="008418F7" w:rsidP="008418F7">
      <w:pPr>
        <w:jc w:val="right"/>
        <w:rPr>
          <w:sz w:val="28"/>
          <w:szCs w:val="28"/>
        </w:rPr>
      </w:pPr>
      <w:r w:rsidRPr="005F775B">
        <w:rPr>
          <w:sz w:val="28"/>
          <w:szCs w:val="28"/>
        </w:rPr>
        <w:t xml:space="preserve">к решению  </w:t>
      </w:r>
      <w:r>
        <w:rPr>
          <w:sz w:val="28"/>
          <w:szCs w:val="28"/>
        </w:rPr>
        <w:t>Воронецкого сельского</w:t>
      </w:r>
    </w:p>
    <w:p w:rsidR="008418F7" w:rsidRPr="005F775B" w:rsidRDefault="008418F7" w:rsidP="0084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F775B">
        <w:rPr>
          <w:sz w:val="28"/>
          <w:szCs w:val="28"/>
        </w:rPr>
        <w:t>Совета народных депутатов</w:t>
      </w:r>
    </w:p>
    <w:p w:rsidR="008418F7" w:rsidRPr="005F775B" w:rsidRDefault="008418F7" w:rsidP="0084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>29 октября  201</w:t>
      </w:r>
      <w:r w:rsidRPr="00E5299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176</w:t>
      </w:r>
    </w:p>
    <w:p w:rsidR="008418F7" w:rsidRDefault="008418F7" w:rsidP="008418F7"/>
    <w:p w:rsidR="008418F7" w:rsidRDefault="008418F7" w:rsidP="008418F7"/>
    <w:tbl>
      <w:tblPr>
        <w:tblW w:w="8130" w:type="dxa"/>
        <w:tblInd w:w="761" w:type="dxa"/>
        <w:tblLayout w:type="fixed"/>
        <w:tblLook w:val="0000"/>
      </w:tblPr>
      <w:tblGrid>
        <w:gridCol w:w="2880"/>
        <w:gridCol w:w="3780"/>
        <w:gridCol w:w="1328"/>
        <w:gridCol w:w="142"/>
      </w:tblGrid>
      <w:tr w:rsidR="008418F7" w:rsidRPr="006B45D3" w:rsidTr="00343590">
        <w:trPr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>
              <w:t>ИСТОЧНИКИ ФИНАНСИРОВАНИЯ ДЕФИЦИТА БЮДЖЕТА СЕЛЬСКОГО ПОСЕЛЕНИЯ  НА  2015 год</w:t>
            </w:r>
          </w:p>
        </w:tc>
      </w:tr>
      <w:tr w:rsidR="008418F7" w:rsidRPr="006B45D3" w:rsidTr="00343590">
        <w:trPr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8F7" w:rsidRDefault="008418F7" w:rsidP="006A5ADD"/>
        </w:tc>
      </w:tr>
      <w:tr w:rsidR="008418F7" w:rsidRPr="006B45D3" w:rsidTr="00343590">
        <w:trPr>
          <w:gridAfter w:val="1"/>
          <w:wAfter w:w="142" w:type="dxa"/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176E3F" w:rsidRDefault="008418F7" w:rsidP="006A5ADD">
            <w:pPr>
              <w:jc w:val="center"/>
              <w:rPr>
                <w:b/>
              </w:rPr>
            </w:pPr>
            <w:r w:rsidRPr="00176E3F">
              <w:rPr>
                <w:b/>
              </w:rPr>
              <w:t>Код</w:t>
            </w: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176E3F" w:rsidRDefault="008418F7" w:rsidP="006A5ADD">
            <w:pPr>
              <w:jc w:val="center"/>
              <w:rPr>
                <w:b/>
              </w:rPr>
            </w:pPr>
            <w:r w:rsidRPr="00176E3F">
              <w:rPr>
                <w:b/>
              </w:rPr>
              <w:t>Наименование показателя</w:t>
            </w:r>
            <w:r>
              <w:rPr>
                <w:b/>
              </w:rPr>
              <w:t xml:space="preserve"> год</w:t>
            </w: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  <w:p w:rsidR="008418F7" w:rsidRPr="00176E3F" w:rsidRDefault="008418F7" w:rsidP="006A5ADD">
            <w:pPr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176E3F" w:rsidRDefault="008418F7" w:rsidP="006A5ADD">
            <w:pPr>
              <w:rPr>
                <w:b/>
              </w:rPr>
            </w:pPr>
            <w:r w:rsidRPr="00176E3F">
              <w:rPr>
                <w:b/>
              </w:rPr>
              <w:t xml:space="preserve"> план </w:t>
            </w:r>
            <w:r>
              <w:rPr>
                <w:b/>
              </w:rPr>
              <w:t xml:space="preserve">  </w:t>
            </w:r>
            <w:r w:rsidRPr="00176E3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176E3F">
              <w:rPr>
                <w:b/>
              </w:rPr>
              <w:t xml:space="preserve"> года</w:t>
            </w:r>
          </w:p>
          <w:p w:rsidR="008418F7" w:rsidRPr="00176E3F" w:rsidRDefault="008418F7" w:rsidP="006A5ADD">
            <w:pPr>
              <w:rPr>
                <w:b/>
              </w:rPr>
            </w:pPr>
          </w:p>
          <w:p w:rsidR="008418F7" w:rsidRPr="00176E3F" w:rsidRDefault="008418F7" w:rsidP="006A5ADD">
            <w:pPr>
              <w:rPr>
                <w:b/>
              </w:rPr>
            </w:pPr>
          </w:p>
        </w:tc>
      </w:tr>
      <w:tr w:rsidR="008418F7" w:rsidRPr="006B45D3" w:rsidTr="00343590">
        <w:trPr>
          <w:gridAfter w:val="1"/>
          <w:wAfter w:w="142" w:type="dxa"/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20,2</w:t>
            </w:r>
          </w:p>
        </w:tc>
      </w:tr>
      <w:tr w:rsidR="008418F7" w:rsidRPr="006B45D3" w:rsidTr="00343590">
        <w:trPr>
          <w:gridAfter w:val="1"/>
          <w:wAfter w:w="142" w:type="dxa"/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0000 000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20,2</w:t>
            </w:r>
          </w:p>
        </w:tc>
      </w:tr>
      <w:tr w:rsidR="008418F7" w:rsidRPr="006B45D3" w:rsidTr="00343590">
        <w:trPr>
          <w:gridAfter w:val="1"/>
          <w:wAfter w:w="142" w:type="dxa"/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>УВЕЛИЧЕНИЕ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-1122,9</w:t>
            </w:r>
          </w:p>
        </w:tc>
      </w:tr>
      <w:tr w:rsidR="008418F7" w:rsidRPr="006B45D3" w:rsidTr="00343590">
        <w:trPr>
          <w:gridAfter w:val="1"/>
          <w:wAfter w:w="142" w:type="dxa"/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001 05 02 00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>Увеличение прочих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-1122,9</w:t>
            </w:r>
          </w:p>
        </w:tc>
      </w:tr>
      <w:tr w:rsidR="008418F7" w:rsidRPr="006B45D3" w:rsidTr="00343590">
        <w:trPr>
          <w:gridAfter w:val="1"/>
          <w:wAfter w:w="142" w:type="dxa"/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001 05 02 01 </w:t>
            </w:r>
            <w:r>
              <w:t>10</w:t>
            </w:r>
            <w:r w:rsidRPr="006B45D3">
              <w:t xml:space="preserve"> 0000 510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-1122,9</w:t>
            </w:r>
          </w:p>
        </w:tc>
      </w:tr>
      <w:tr w:rsidR="008418F7" w:rsidRPr="006B45D3" w:rsidTr="00343590">
        <w:trPr>
          <w:gridAfter w:val="1"/>
          <w:wAfter w:w="142" w:type="dxa"/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>УМЕНЬШЕНИЕ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1143,1</w:t>
            </w:r>
          </w:p>
        </w:tc>
      </w:tr>
      <w:tr w:rsidR="008418F7" w:rsidRPr="006B45D3" w:rsidTr="00343590">
        <w:trPr>
          <w:gridAfter w:val="1"/>
          <w:wAfter w:w="142" w:type="dxa"/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>001 05 02 01 00 0000 600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>Уменьшение прочих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1143,1</w:t>
            </w:r>
          </w:p>
        </w:tc>
      </w:tr>
      <w:tr w:rsidR="008418F7" w:rsidRPr="006B45D3" w:rsidTr="00343590">
        <w:trPr>
          <w:gridAfter w:val="1"/>
          <w:wAfter w:w="142" w:type="dxa"/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>001 05 02 01 00 0000 610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1143,1</w:t>
            </w:r>
          </w:p>
        </w:tc>
      </w:tr>
      <w:tr w:rsidR="008418F7" w:rsidRPr="006B45D3" w:rsidTr="00343590">
        <w:trPr>
          <w:gridAfter w:val="1"/>
          <w:wAfter w:w="142" w:type="dxa"/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r w:rsidRPr="006B45D3">
              <w:t xml:space="preserve">001 05 02 01 </w:t>
            </w:r>
            <w:r>
              <w:t>10</w:t>
            </w:r>
            <w:r w:rsidRPr="006B45D3">
              <w:t xml:space="preserve">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8F7" w:rsidRPr="006B45D3" w:rsidRDefault="008418F7" w:rsidP="006A5ADD">
            <w:pPr>
              <w:jc w:val="both"/>
            </w:pPr>
            <w:r w:rsidRPr="006B45D3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8F7" w:rsidRPr="006B45D3" w:rsidRDefault="008418F7" w:rsidP="006A5ADD">
            <w:pPr>
              <w:jc w:val="right"/>
            </w:pPr>
            <w:r>
              <w:t>1143,1</w:t>
            </w:r>
          </w:p>
        </w:tc>
      </w:tr>
    </w:tbl>
    <w:p w:rsidR="008418F7" w:rsidRDefault="008418F7" w:rsidP="008418F7"/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tbl>
      <w:tblPr>
        <w:tblW w:w="13705" w:type="dxa"/>
        <w:tblInd w:w="250" w:type="dxa"/>
        <w:tblLook w:val="0000"/>
      </w:tblPr>
      <w:tblGrid>
        <w:gridCol w:w="9923"/>
        <w:gridCol w:w="3782"/>
      </w:tblGrid>
      <w:tr w:rsidR="00343590" w:rsidRPr="002C11C7" w:rsidTr="006A5ADD">
        <w:trPr>
          <w:gridAfter w:val="1"/>
          <w:wAfter w:w="3782" w:type="dxa"/>
          <w:trHeight w:val="1843"/>
        </w:trPr>
        <w:tc>
          <w:tcPr>
            <w:tcW w:w="9923" w:type="dxa"/>
            <w:tcBorders>
              <w:top w:val="nil"/>
              <w:left w:val="nil"/>
            </w:tcBorders>
            <w:noWrap/>
          </w:tcPr>
          <w:p w:rsidR="00343590" w:rsidRPr="001B736E" w:rsidRDefault="00343590" w:rsidP="006A5ADD">
            <w:pPr>
              <w:pStyle w:val="aa"/>
              <w:ind w:left="5436"/>
              <w:jc w:val="center"/>
              <w:rPr>
                <w:sz w:val="28"/>
                <w:szCs w:val="28"/>
              </w:rPr>
            </w:pPr>
            <w:r w:rsidRPr="00BF238A">
              <w:rPr>
                <w:sz w:val="28"/>
                <w:szCs w:val="28"/>
              </w:rPr>
              <w:lastRenderedPageBreak/>
              <w:t xml:space="preserve">Приложение </w:t>
            </w:r>
            <w:r w:rsidRPr="001B736E">
              <w:rPr>
                <w:sz w:val="28"/>
                <w:szCs w:val="28"/>
              </w:rPr>
              <w:t>2</w:t>
            </w:r>
          </w:p>
          <w:p w:rsidR="00343590" w:rsidRPr="00BF238A" w:rsidRDefault="00343590" w:rsidP="006A5ADD">
            <w:pPr>
              <w:pStyle w:val="aa"/>
              <w:ind w:left="5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 Воронецкого сельского </w:t>
            </w:r>
            <w:r w:rsidRPr="00BF238A">
              <w:rPr>
                <w:sz w:val="28"/>
                <w:szCs w:val="28"/>
              </w:rPr>
              <w:t>Совета народных депутатов</w:t>
            </w:r>
          </w:p>
          <w:p w:rsidR="00343590" w:rsidRPr="002C11C7" w:rsidRDefault="00343590" w:rsidP="006A5ADD">
            <w:pPr>
              <w:pStyle w:val="aa"/>
              <w:ind w:left="5436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о</w:t>
            </w:r>
            <w:r w:rsidRPr="00BF23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29октября  201</w:t>
            </w:r>
            <w:r>
              <w:rPr>
                <w:sz w:val="28"/>
                <w:szCs w:val="28"/>
                <w:lang w:val="en-US"/>
              </w:rPr>
              <w:t>5</w:t>
            </w:r>
            <w:r w:rsidRPr="00BF238A">
              <w:rPr>
                <w:sz w:val="28"/>
                <w:szCs w:val="28"/>
              </w:rPr>
              <w:t xml:space="preserve"> года № </w:t>
            </w:r>
            <w:r w:rsidRPr="002C11C7">
              <w:rPr>
                <w:sz w:val="18"/>
                <w:szCs w:val="18"/>
              </w:rPr>
              <w:t xml:space="preserve"> </w:t>
            </w:r>
            <w:r w:rsidRPr="009B4689">
              <w:t xml:space="preserve">176  </w:t>
            </w:r>
            <w:r w:rsidRPr="002C11C7"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343590" w:rsidRPr="00E712AB" w:rsidTr="00343590">
        <w:trPr>
          <w:trHeight w:val="315"/>
        </w:trPr>
        <w:tc>
          <w:tcPr>
            <w:tcW w:w="13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3590" w:rsidRPr="00E712AB" w:rsidRDefault="00343590" w:rsidP="006A5A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3590" w:rsidRPr="009B4689" w:rsidRDefault="00343590" w:rsidP="006A5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712AB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  <w:p w:rsidR="00343590" w:rsidRDefault="00343590" w:rsidP="00343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бюджета Воронецкого сельского поселения на 201</w:t>
            </w:r>
            <w:r w:rsidRPr="00707432">
              <w:rPr>
                <w:b/>
                <w:bCs/>
                <w:sz w:val="28"/>
                <w:szCs w:val="28"/>
              </w:rPr>
              <w:t>5</w:t>
            </w:r>
            <w:r w:rsidRPr="00B6516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43590" w:rsidRPr="00343590" w:rsidRDefault="00343590" w:rsidP="00343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E712AB">
              <w:rPr>
                <w:b/>
                <w:bCs/>
              </w:rPr>
              <w:t>Тыс</w:t>
            </w:r>
            <w:proofErr w:type="gramStart"/>
            <w:r w:rsidRPr="00E712AB">
              <w:rPr>
                <w:b/>
                <w:bCs/>
              </w:rPr>
              <w:t>.р</w:t>
            </w:r>
            <w:proofErr w:type="gramEnd"/>
            <w:r w:rsidRPr="00E712AB">
              <w:rPr>
                <w:b/>
                <w:bCs/>
              </w:rPr>
              <w:t>уб</w:t>
            </w:r>
            <w:proofErr w:type="spellEnd"/>
          </w:p>
        </w:tc>
      </w:tr>
    </w:tbl>
    <w:tbl>
      <w:tblPr>
        <w:tblpPr w:leftFromText="180" w:rightFromText="180" w:vertAnchor="text" w:horzAnchor="margin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"/>
        <w:gridCol w:w="239"/>
        <w:gridCol w:w="5413"/>
        <w:gridCol w:w="1276"/>
      </w:tblGrid>
      <w:tr w:rsidR="00343590" w:rsidRPr="00A75280" w:rsidTr="00343590">
        <w:trPr>
          <w:gridAfter w:val="1"/>
          <w:wAfter w:w="1276" w:type="dxa"/>
          <w:trHeight w:val="207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Наименование групп, подгрупп, статей, подстатей</w:t>
            </w:r>
            <w:proofErr w:type="gramStart"/>
            <w:r w:rsidRPr="00A75280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A75280">
              <w:rPr>
                <w:b/>
                <w:bCs/>
                <w:sz w:val="18"/>
                <w:szCs w:val="18"/>
              </w:rPr>
              <w:t xml:space="preserve"> элементов, программ ( подпрограмм),кодов экономической классификации доходов</w:t>
            </w:r>
          </w:p>
        </w:tc>
      </w:tr>
      <w:tr w:rsidR="00343590" w:rsidRPr="00A75280" w:rsidTr="00343590">
        <w:trPr>
          <w:trHeight w:val="412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sz w:val="18"/>
                <w:szCs w:val="18"/>
              </w:rPr>
            </w:pPr>
            <w:r w:rsidRPr="00A75280">
              <w:rPr>
                <w:b/>
                <w:sz w:val="18"/>
                <w:szCs w:val="18"/>
              </w:rPr>
              <w:t xml:space="preserve">000 </w:t>
            </w:r>
            <w:r w:rsidRPr="00A75280">
              <w:rPr>
                <w:b/>
                <w:bCs/>
                <w:sz w:val="18"/>
                <w:szCs w:val="18"/>
              </w:rPr>
              <w:t xml:space="preserve">1 </w:t>
            </w:r>
            <w:r w:rsidRPr="00A75280">
              <w:rPr>
                <w:b/>
                <w:sz w:val="18"/>
                <w:szCs w:val="18"/>
              </w:rPr>
              <w:t xml:space="preserve">00 </w:t>
            </w:r>
            <w:r w:rsidRPr="00A75280">
              <w:rPr>
                <w:b/>
                <w:bCs/>
                <w:sz w:val="18"/>
                <w:szCs w:val="18"/>
              </w:rPr>
              <w:t>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775F3D" w:rsidRDefault="00343590" w:rsidP="0034359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347,3</w:t>
            </w:r>
          </w:p>
        </w:tc>
      </w:tr>
      <w:tr w:rsidR="00343590" w:rsidRPr="00A75280" w:rsidTr="00343590">
        <w:trPr>
          <w:trHeight w:val="25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sz w:val="18"/>
                <w:szCs w:val="18"/>
              </w:rPr>
            </w:pPr>
            <w:r w:rsidRPr="00A75280">
              <w:rPr>
                <w:b/>
                <w:sz w:val="18"/>
                <w:szCs w:val="18"/>
              </w:rPr>
              <w:t xml:space="preserve">182 </w:t>
            </w:r>
            <w:r w:rsidRPr="00A75280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182 1 01 02000 01 0000 100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182 1 01 02000 01 0000 110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источником которых является налоговый агент, за исключением доходов , в отношении которых исчисление и уплата налога осуществляется  со статьями 227, 227.1 и 228  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Pr="00D32E00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32247F" w:rsidRDefault="00343590" w:rsidP="00343590">
            <w:pPr>
              <w:jc w:val="both"/>
              <w:rPr>
                <w:b/>
                <w:sz w:val="18"/>
                <w:szCs w:val="18"/>
              </w:rPr>
            </w:pPr>
            <w:r w:rsidRPr="0032247F">
              <w:rPr>
                <w:b/>
                <w:sz w:val="18"/>
                <w:szCs w:val="18"/>
              </w:rPr>
              <w:t>НАЛОГ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32247F">
              <w:rPr>
                <w:b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182 1 06 01000 00 0000 110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BF1D59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имущества физических лиц</w:t>
            </w:r>
            <w:proofErr w:type="gramStart"/>
            <w:r w:rsidRPr="00BF1D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взимаемый по ставкам</w:t>
            </w:r>
            <w:r w:rsidRPr="00BF1D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применяемым к объектам налогообложения, 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182 1 06 06000 00</w:t>
            </w:r>
            <w:r w:rsidRPr="00A75280">
              <w:rPr>
                <w:sz w:val="18"/>
                <w:szCs w:val="18"/>
              </w:rPr>
              <w:t xml:space="preserve">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202,9</w:t>
            </w:r>
          </w:p>
        </w:tc>
      </w:tr>
      <w:tr w:rsidR="00343590" w:rsidRPr="00A75280" w:rsidTr="00343590">
        <w:trPr>
          <w:trHeight w:val="85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182 1 06 06033 10 0000 110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Земельный налог, с организаций, обладающими земельными </w:t>
            </w:r>
            <w:proofErr w:type="gramStart"/>
            <w:r>
              <w:rPr>
                <w:b/>
                <w:bCs/>
                <w:sz w:val="18"/>
                <w:szCs w:val="18"/>
              </w:rPr>
              <w:t>участками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расположенными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119,9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182 1 06 06043 10 0000 110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Земельный налог с физических лиц </w:t>
            </w:r>
            <w:proofErr w:type="gramStart"/>
            <w:r>
              <w:rPr>
                <w:b/>
                <w:bCs/>
                <w:sz w:val="18"/>
                <w:szCs w:val="18"/>
              </w:rPr>
              <w:t>обладающими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земельным участком, расположенным 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Pr="00D979B9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D979B9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53,7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1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08 04000 01 0000 11</w:t>
            </w:r>
            <w:r w:rsidRPr="00A7528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Государственная пошлин</w:t>
            </w:r>
            <w:r>
              <w:rPr>
                <w:b/>
                <w:bCs/>
                <w:sz w:val="18"/>
                <w:szCs w:val="18"/>
              </w:rPr>
              <w:t>а за совершение нотариальных действий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sz w:val="18"/>
                <w:szCs w:val="18"/>
              </w:rPr>
              <w:t>совершаемых консульскими учреждениями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Pr="00D979B9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53,7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08 0402</w:t>
            </w:r>
            <w:r w:rsidRPr="00A75280">
              <w:rPr>
                <w:sz w:val="18"/>
                <w:szCs w:val="18"/>
              </w:rPr>
              <w:t>0 01 1000 110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sz w:val="18"/>
                <w:szCs w:val="18"/>
              </w:rPr>
            </w:pPr>
            <w:r w:rsidRPr="00A75280">
              <w:rPr>
                <w:sz w:val="18"/>
                <w:szCs w:val="18"/>
              </w:rPr>
              <w:t xml:space="preserve">Государственная пошлина </w:t>
            </w:r>
            <w:r>
              <w:rPr>
                <w:b/>
                <w:bCs/>
                <w:sz w:val="18"/>
                <w:szCs w:val="18"/>
              </w:rPr>
              <w:t>за совершение нотариальных действий</w:t>
            </w:r>
            <w:r w:rsidRPr="00A752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должностными лицами органов местного самоуправления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уполномоченными в соответствии с законодательными 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sz w:val="18"/>
                <w:szCs w:val="18"/>
              </w:rPr>
            </w:pPr>
          </w:p>
          <w:p w:rsidR="00343590" w:rsidRPr="00A75280" w:rsidRDefault="00343590" w:rsidP="00343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1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13 00</w:t>
            </w:r>
            <w:r w:rsidRPr="00A75280">
              <w:rPr>
                <w:b/>
                <w:bCs/>
                <w:sz w:val="18"/>
                <w:szCs w:val="18"/>
              </w:rPr>
              <w:t>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Pr="00775F3D" w:rsidRDefault="00343590" w:rsidP="00343590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1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1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000 00 0000 1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Pr="00A752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18,7 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1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1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065 10 0000 1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Pr="00A752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32112F" w:rsidRDefault="00343590" w:rsidP="0034359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Доходы, поступающие в порядке возмещения расходов понесенных в связи с эксплуатацией имущества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sz w:val="18"/>
                <w:szCs w:val="18"/>
              </w:rPr>
            </w:pPr>
          </w:p>
          <w:p w:rsidR="00343590" w:rsidRPr="00775F3D" w:rsidRDefault="00343590" w:rsidP="00343590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</w:tr>
      <w:tr w:rsidR="00343590" w:rsidRPr="00A75280" w:rsidTr="00343590">
        <w:trPr>
          <w:trHeight w:val="56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1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1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A75280">
              <w:rPr>
                <w:b/>
                <w:bCs/>
                <w:sz w:val="18"/>
                <w:szCs w:val="18"/>
              </w:rPr>
              <w:t xml:space="preserve">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205663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1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17 14000 00 0000 18</w:t>
            </w:r>
            <w:r w:rsidRPr="00A7528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343590" w:rsidRPr="00A75280" w:rsidTr="00343590">
        <w:trPr>
          <w:trHeight w:val="19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001 1 17 14030 10 0000 180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самообложения граждан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sz w:val="18"/>
                <w:szCs w:val="18"/>
              </w:rPr>
              <w:t>зачисляемые в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20,0</w:t>
            </w:r>
          </w:p>
        </w:tc>
      </w:tr>
      <w:tr w:rsidR="00343590" w:rsidRPr="00A75280" w:rsidTr="00343590">
        <w:trPr>
          <w:trHeight w:val="19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75280">
              <w:rPr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07090F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798,6</w:t>
            </w:r>
          </w:p>
        </w:tc>
      </w:tr>
      <w:tr w:rsidR="00343590" w:rsidRPr="00A75280" w:rsidTr="00343590">
        <w:trPr>
          <w:trHeight w:val="19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2 02</w:t>
            </w:r>
            <w:r w:rsidRPr="00A75280">
              <w:rPr>
                <w:b/>
                <w:bCs/>
                <w:sz w:val="18"/>
                <w:szCs w:val="18"/>
              </w:rPr>
              <w:t xml:space="preserve"> 00000 00 0000 000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798,6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 w:rsidRPr="003835B0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2 02 01</w:t>
            </w:r>
            <w:r w:rsidRPr="00A75280">
              <w:rPr>
                <w:b/>
                <w:bCs/>
                <w:sz w:val="18"/>
                <w:szCs w:val="18"/>
              </w:rPr>
              <w:t>000 00 0000 151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CC6A57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622,2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75280">
              <w:rPr>
                <w:b/>
                <w:bCs/>
                <w:sz w:val="18"/>
                <w:szCs w:val="18"/>
              </w:rPr>
              <w:t xml:space="preserve"> 2 02 01001 00 0000 151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283,1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2 02 01001 10</w:t>
            </w:r>
            <w:r w:rsidRPr="00A75280">
              <w:rPr>
                <w:sz w:val="18"/>
                <w:szCs w:val="18"/>
              </w:rPr>
              <w:t xml:space="preserve">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sz w:val="18"/>
                <w:szCs w:val="18"/>
              </w:rPr>
            </w:pPr>
            <w:r w:rsidRPr="00A75280">
              <w:rPr>
                <w:sz w:val="18"/>
                <w:szCs w:val="18"/>
              </w:rPr>
              <w:t>Дотаци</w:t>
            </w:r>
            <w:r>
              <w:rPr>
                <w:sz w:val="18"/>
                <w:szCs w:val="18"/>
              </w:rPr>
              <w:t xml:space="preserve">и бюджетам поселений </w:t>
            </w:r>
            <w:r w:rsidRPr="00A75280">
              <w:rPr>
                <w:sz w:val="18"/>
                <w:szCs w:val="18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132B8F" w:rsidRDefault="00343590" w:rsidP="0034359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283,1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001 2 02 01003 00 000 151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339,1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001 2 02 01003 10 0000 151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поселений на поддержку обеспеченности сбалансированности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Pr="00643ACA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339,1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75280">
              <w:rPr>
                <w:b/>
                <w:bCs/>
                <w:sz w:val="18"/>
                <w:szCs w:val="18"/>
              </w:rPr>
              <w:t xml:space="preserve"> 2 02 03000 00 0000 151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Pr="003A7D56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75280">
              <w:rPr>
                <w:b/>
                <w:bCs/>
                <w:sz w:val="18"/>
                <w:szCs w:val="18"/>
              </w:rPr>
              <w:t xml:space="preserve"> 2 02 03015 00 0000 151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both"/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 xml:space="preserve">бюджетам </w:t>
            </w:r>
            <w:r w:rsidRPr="00A75280">
              <w:rPr>
                <w:b/>
                <w:bCs/>
                <w:sz w:val="18"/>
                <w:szCs w:val="18"/>
              </w:rPr>
              <w:t>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43590" w:rsidRPr="00A75280" w:rsidRDefault="00343590" w:rsidP="0034359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326F4A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001 2 02 03015 10 0000 151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</w:t>
            </w: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42,0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2C2AED" w:rsidRDefault="00343590" w:rsidP="00343590">
            <w:pPr>
              <w:rPr>
                <w:b/>
                <w:sz w:val="18"/>
                <w:szCs w:val="18"/>
              </w:rPr>
            </w:pPr>
            <w:r w:rsidRPr="002C2AED">
              <w:rPr>
                <w:b/>
                <w:sz w:val="18"/>
                <w:szCs w:val="18"/>
              </w:rPr>
              <w:t>001 2 02 04000 00 0000 151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2C2AED" w:rsidRDefault="00343590" w:rsidP="00343590">
            <w:pPr>
              <w:jc w:val="both"/>
              <w:rPr>
                <w:b/>
                <w:sz w:val="18"/>
                <w:szCs w:val="18"/>
              </w:rPr>
            </w:pPr>
            <w:r w:rsidRPr="002C2AED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2C2AED" w:rsidRDefault="00343590" w:rsidP="003435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122,4              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F36841" w:rsidRDefault="00343590" w:rsidP="003435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001 2 02 04014 </w:t>
            </w:r>
            <w:r>
              <w:rPr>
                <w:sz w:val="18"/>
                <w:szCs w:val="18"/>
              </w:rPr>
              <w:t>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F36841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</w:t>
            </w: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122,4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001 2 02 04014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</w:p>
          <w:p w:rsidR="00343590" w:rsidRDefault="00343590" w:rsidP="00343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122,4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001 2 02 04999 10 0000 151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sz w:val="18"/>
                <w:szCs w:val="18"/>
              </w:rPr>
              <w:t>межбюд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рансферты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1108D9" w:rsidRDefault="00343590" w:rsidP="00343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001 2 02 02999 10 0000 151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F36841" w:rsidRDefault="00343590" w:rsidP="003435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Default="00343590" w:rsidP="00343590">
            <w:pPr>
              <w:rPr>
                <w:bCs/>
                <w:sz w:val="18"/>
                <w:szCs w:val="18"/>
              </w:rPr>
            </w:pPr>
          </w:p>
        </w:tc>
      </w:tr>
      <w:tr w:rsidR="00343590" w:rsidRPr="00A75280" w:rsidTr="00343590">
        <w:trPr>
          <w:trHeight w:val="416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 w:rsidRPr="00A75280">
              <w:rPr>
                <w:sz w:val="18"/>
                <w:szCs w:val="18"/>
              </w:rPr>
              <w:t> 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b/>
                <w:bCs/>
                <w:sz w:val="18"/>
                <w:szCs w:val="18"/>
              </w:rPr>
            </w:pPr>
            <w:r w:rsidRPr="00A7528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775F3D" w:rsidRDefault="00343590" w:rsidP="003435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1145,9</w:t>
            </w:r>
          </w:p>
        </w:tc>
      </w:tr>
      <w:tr w:rsidR="00343590" w:rsidRPr="00A75280" w:rsidTr="0034359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 w:rsidRPr="00A75280">
              <w:rPr>
                <w:sz w:val="18"/>
                <w:szCs w:val="18"/>
              </w:rPr>
              <w:t> 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  <w:r w:rsidRPr="00A75280">
              <w:rPr>
                <w:sz w:val="18"/>
                <w:szCs w:val="18"/>
              </w:rPr>
              <w:t>Дефицит \</w:t>
            </w:r>
            <w:proofErr w:type="spellStart"/>
            <w:r w:rsidRPr="00A75280">
              <w:rPr>
                <w:sz w:val="18"/>
                <w:szCs w:val="18"/>
              </w:rPr>
              <w:t>Профицит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0" w:rsidRPr="00A75280" w:rsidRDefault="00343590" w:rsidP="00343590">
            <w:pPr>
              <w:jc w:val="right"/>
              <w:rPr>
                <w:sz w:val="18"/>
                <w:szCs w:val="18"/>
              </w:rPr>
            </w:pPr>
          </w:p>
        </w:tc>
      </w:tr>
      <w:tr w:rsidR="00343590" w:rsidRPr="00A75280" w:rsidTr="00343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6689" w:type="dxa"/>
          <w:trHeight w:val="25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3590" w:rsidRPr="00A75280" w:rsidRDefault="00343590" w:rsidP="00343590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3590" w:rsidRPr="00A75280" w:rsidRDefault="00343590" w:rsidP="00343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3590" w:rsidRPr="00A75280" w:rsidRDefault="00343590" w:rsidP="00343590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</w:tr>
    </w:tbl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8418F7" w:rsidRDefault="008418F7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6A5ADD" w:rsidRPr="00D83A6A" w:rsidRDefault="006A5ADD" w:rsidP="006A5ADD">
      <w:pPr>
        <w:jc w:val="right"/>
      </w:pPr>
      <w:r>
        <w:t xml:space="preserve">Приложение  </w:t>
      </w:r>
      <w:r w:rsidRPr="00D83A6A">
        <w:t>3</w:t>
      </w:r>
    </w:p>
    <w:p w:rsidR="006A5ADD" w:rsidRPr="00F43099" w:rsidRDefault="006A5ADD" w:rsidP="006A5ADD">
      <w:pPr>
        <w:jc w:val="right"/>
      </w:pPr>
      <w:r w:rsidRPr="00F43099">
        <w:t>к решению  Воронецкого сельского</w:t>
      </w:r>
    </w:p>
    <w:p w:rsidR="006A5ADD" w:rsidRPr="00F43099" w:rsidRDefault="006A5ADD" w:rsidP="006A5ADD">
      <w:pPr>
        <w:jc w:val="right"/>
      </w:pPr>
      <w:r w:rsidRPr="00F43099">
        <w:t xml:space="preserve">                                                                                 Совета народных депутатов</w:t>
      </w:r>
    </w:p>
    <w:p w:rsidR="006A5ADD" w:rsidRPr="005E19C4" w:rsidRDefault="006A5ADD" w:rsidP="006A5ADD">
      <w:pPr>
        <w:jc w:val="right"/>
      </w:pPr>
      <w:r w:rsidRPr="00F43099">
        <w:t xml:space="preserve">                                                   </w:t>
      </w:r>
      <w:r>
        <w:t xml:space="preserve">        от </w:t>
      </w:r>
      <w:r w:rsidRPr="005E19C4">
        <w:t xml:space="preserve">  </w:t>
      </w:r>
      <w:r>
        <w:t xml:space="preserve">29 </w:t>
      </w:r>
      <w:r w:rsidRPr="005E19C4">
        <w:t xml:space="preserve"> </w:t>
      </w:r>
      <w:r>
        <w:t>октябрь</w:t>
      </w:r>
      <w:r w:rsidRPr="005E19C4">
        <w:t xml:space="preserve"> </w:t>
      </w:r>
      <w:r>
        <w:t xml:space="preserve"> 201</w:t>
      </w:r>
      <w:r w:rsidRPr="00E10E6F">
        <w:t>5</w:t>
      </w:r>
      <w:r>
        <w:t xml:space="preserve"> года  № 176</w:t>
      </w:r>
    </w:p>
    <w:p w:rsidR="006A5ADD" w:rsidRPr="000D26A5" w:rsidRDefault="006A5ADD" w:rsidP="006A5ADD">
      <w:pPr>
        <w:jc w:val="center"/>
        <w:rPr>
          <w:b/>
          <w:bCs/>
        </w:rPr>
      </w:pPr>
      <w:r w:rsidRPr="000D26A5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                                                 </w:t>
      </w:r>
    </w:p>
    <w:p w:rsidR="006A5ADD" w:rsidRPr="000D26A5" w:rsidRDefault="006A5ADD" w:rsidP="006A5ADD">
      <w:pPr>
        <w:jc w:val="center"/>
        <w:rPr>
          <w:b/>
          <w:bCs/>
        </w:rPr>
      </w:pPr>
    </w:p>
    <w:p w:rsidR="006A5ADD" w:rsidRPr="00F43099" w:rsidRDefault="006A5ADD" w:rsidP="006A5ADD">
      <w:pPr>
        <w:jc w:val="center"/>
        <w:rPr>
          <w:b/>
          <w:bCs/>
        </w:rPr>
      </w:pPr>
      <w:r w:rsidRPr="00F43099">
        <w:rPr>
          <w:b/>
          <w:bCs/>
        </w:rPr>
        <w:t>Распределение расходов бюджета Воронец</w:t>
      </w:r>
      <w:r>
        <w:rPr>
          <w:b/>
          <w:bCs/>
        </w:rPr>
        <w:t>кого сельского поселения на 201</w:t>
      </w:r>
      <w:r w:rsidRPr="00C1438F">
        <w:rPr>
          <w:b/>
          <w:bCs/>
        </w:rPr>
        <w:t>5</w:t>
      </w:r>
      <w:r w:rsidRPr="00F43099">
        <w:rPr>
          <w:b/>
          <w:bCs/>
        </w:rPr>
        <w:t xml:space="preserve"> год по разделам и подразделам функциональной классификации расходов</w:t>
      </w:r>
    </w:p>
    <w:p w:rsidR="006A5ADD" w:rsidRPr="00506F32" w:rsidRDefault="006A5ADD" w:rsidP="006A5ADD">
      <w:r w:rsidRPr="001F0EA3">
        <w:t xml:space="preserve">                                                                                                                                                       </w:t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275"/>
        <w:gridCol w:w="1418"/>
        <w:gridCol w:w="1559"/>
      </w:tblGrid>
      <w:tr w:rsidR="006A5ADD" w:rsidRPr="00F43099" w:rsidTr="006A5ADD">
        <w:tc>
          <w:tcPr>
            <w:tcW w:w="5070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</w:p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proofErr w:type="spellStart"/>
            <w:r w:rsidRPr="00F4309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418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proofErr w:type="gramStart"/>
            <w:r w:rsidRPr="00F4309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extDirection w:val="btLr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Уточненный план</w:t>
            </w:r>
          </w:p>
        </w:tc>
      </w:tr>
      <w:tr w:rsidR="006A5ADD" w:rsidRPr="00F43099" w:rsidTr="006A5ADD">
        <w:tc>
          <w:tcPr>
            <w:tcW w:w="5070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ИТОГО</w:t>
            </w:r>
          </w:p>
        </w:tc>
        <w:tc>
          <w:tcPr>
            <w:tcW w:w="1275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6A5ADD" w:rsidRPr="008878B1" w:rsidRDefault="006A5ADD" w:rsidP="006A5ADD">
            <w:pPr>
              <w:rPr>
                <w:b/>
                <w:bCs/>
                <w:lang w:val="en-US"/>
              </w:rPr>
            </w:pPr>
            <w:r w:rsidRPr="00F4309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1166,1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b/>
                <w:bCs/>
                <w:lang w:val="en-US"/>
              </w:rPr>
            </w:pPr>
            <w:r w:rsidRPr="00F43099">
              <w:rPr>
                <w:b/>
                <w:bCs/>
              </w:rPr>
              <w:t>01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10</w:t>
            </w:r>
            <w:r w:rsidRPr="00F43099">
              <w:rPr>
                <w:b/>
                <w:bCs/>
              </w:rPr>
              <w:t>0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</w:rPr>
              <w:t>,5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jc w:val="both"/>
            </w:pPr>
            <w:r w:rsidRPr="00F43099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 w:rsidRPr="00F43099">
              <w:t>01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01</w:t>
            </w:r>
            <w:r w:rsidRPr="00F43099">
              <w:t>02</w:t>
            </w:r>
          </w:p>
        </w:tc>
        <w:tc>
          <w:tcPr>
            <w:tcW w:w="1559" w:type="dxa"/>
            <w:vAlign w:val="bottom"/>
          </w:tcPr>
          <w:p w:rsidR="006A5ADD" w:rsidRPr="00265B46" w:rsidRDefault="006A5ADD" w:rsidP="006A5ADD">
            <w:pPr>
              <w:jc w:val="right"/>
            </w:pPr>
            <w:r>
              <w:t>212,1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jc w:val="both"/>
            </w:pPr>
            <w:r w:rsidRPr="00F430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 w:rsidRPr="00F43099">
              <w:t>01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01</w:t>
            </w:r>
            <w:r w:rsidRPr="00F43099">
              <w:t>04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</w:pPr>
            <w:r>
              <w:t>297,4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jc w:val="both"/>
            </w:pPr>
            <w:r w:rsidRPr="00F43099">
              <w:t>Резервные фонды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 w:rsidRPr="00F43099">
              <w:t>01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01</w:t>
            </w:r>
            <w:r w:rsidRPr="00F43099">
              <w:t>11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</w:pPr>
            <w:r>
              <w:t>2,0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jc w:val="both"/>
            </w:pPr>
            <w:r>
              <w:t>Целевые программы противодействия злоупотребления наркотиками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01</w:t>
            </w:r>
            <w:r>
              <w:t>13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r>
              <w:t xml:space="preserve">                2,0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jc w:val="both"/>
            </w:pPr>
            <w:r w:rsidRPr="00F43099">
              <w:t>Другие общегосударственные вопросы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 w:rsidRPr="00F43099">
              <w:t>01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01</w:t>
            </w:r>
            <w:r w:rsidRPr="00F43099">
              <w:t>13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r w:rsidRPr="00F43099">
              <w:t xml:space="preserve">          </w:t>
            </w:r>
            <w:r>
              <w:t xml:space="preserve">      1</w:t>
            </w:r>
            <w:r w:rsidRPr="00F43099">
              <w:t>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b/>
                <w:bCs/>
                <w:lang w:val="en-US"/>
              </w:rPr>
            </w:pPr>
            <w:r w:rsidRPr="00F43099">
              <w:rPr>
                <w:b/>
                <w:bCs/>
              </w:rPr>
              <w:t>02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 w:rsidRPr="00F43099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  <w:rPr>
                <w:b/>
                <w:bCs/>
              </w:rPr>
            </w:pPr>
            <w:r w:rsidRPr="00F43099">
              <w:rPr>
                <w:b/>
                <w:bCs/>
              </w:rPr>
              <w:t>4</w:t>
            </w:r>
            <w:r>
              <w:rPr>
                <w:b/>
                <w:bCs/>
              </w:rPr>
              <w:t>2,0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r w:rsidRPr="00F43099">
              <w:t>Мобилизация и вневойсковая подготовка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lang w:val="en-US"/>
              </w:rPr>
            </w:pPr>
            <w:r w:rsidRPr="00F43099">
              <w:t>02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02</w:t>
            </w:r>
            <w:r w:rsidRPr="00F43099">
              <w:t>03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</w:pPr>
            <w:r w:rsidRPr="00F43099">
              <w:t>4</w:t>
            </w:r>
            <w:r>
              <w:t>2,0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</w:rPr>
            </w:pPr>
            <w:r w:rsidRPr="00F43099">
              <w:rPr>
                <w:b/>
              </w:rPr>
              <w:t>Национальная экономика</w:t>
            </w:r>
          </w:p>
        </w:tc>
        <w:tc>
          <w:tcPr>
            <w:tcW w:w="1275" w:type="dxa"/>
            <w:vAlign w:val="bottom"/>
          </w:tcPr>
          <w:p w:rsidR="006A5ADD" w:rsidRPr="000A55A5" w:rsidRDefault="006A5ADD" w:rsidP="006A5ADD">
            <w:pPr>
              <w:jc w:val="center"/>
              <w:rPr>
                <w:b/>
                <w:lang w:val="en-US"/>
              </w:rPr>
            </w:pPr>
            <w:r w:rsidRPr="00F43099">
              <w:rPr>
                <w:b/>
              </w:rPr>
              <w:t>04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04</w:t>
            </w:r>
            <w:r w:rsidRPr="00F43099">
              <w:rPr>
                <w:b/>
              </w:rPr>
              <w:t>00</w:t>
            </w:r>
          </w:p>
        </w:tc>
        <w:tc>
          <w:tcPr>
            <w:tcW w:w="1559" w:type="dxa"/>
            <w:vAlign w:val="bottom"/>
          </w:tcPr>
          <w:p w:rsidR="006A5ADD" w:rsidRPr="00925D81" w:rsidRDefault="006A5ADD" w:rsidP="006A5ADD">
            <w:pPr>
              <w:jc w:val="right"/>
            </w:pPr>
            <w:r>
              <w:t>78,7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0A55A5" w:rsidRDefault="006A5ADD" w:rsidP="006A5ADD">
            <w:r w:rsidRPr="00F43099">
              <w:t>Дорожное хозяйство</w:t>
            </w:r>
            <w:r>
              <w:rPr>
                <w:lang w:val="en-US"/>
              </w:rPr>
              <w:t xml:space="preserve"> </w:t>
            </w:r>
            <w:r>
              <w:t>(дорожные фонды)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</w:pPr>
            <w:r w:rsidRPr="00F43099">
              <w:t>04</w:t>
            </w:r>
            <w: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>04</w:t>
            </w:r>
            <w:r w:rsidRPr="00F43099">
              <w:t>09</w:t>
            </w:r>
          </w:p>
        </w:tc>
        <w:tc>
          <w:tcPr>
            <w:tcW w:w="1559" w:type="dxa"/>
            <w:vAlign w:val="bottom"/>
          </w:tcPr>
          <w:p w:rsidR="006A5ADD" w:rsidRPr="00925D81" w:rsidRDefault="006A5ADD" w:rsidP="006A5ADD">
            <w:pPr>
              <w:jc w:val="right"/>
            </w:pPr>
            <w:r>
              <w:t>60,4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04</w:t>
            </w: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F43099">
              <w:rPr>
                <w:b/>
                <w:bCs/>
              </w:rPr>
              <w:t>12</w:t>
            </w:r>
          </w:p>
        </w:tc>
        <w:tc>
          <w:tcPr>
            <w:tcW w:w="1559" w:type="dxa"/>
            <w:vAlign w:val="bottom"/>
          </w:tcPr>
          <w:p w:rsidR="006A5ADD" w:rsidRPr="00925D81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05</w:t>
            </w: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F43099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bottom"/>
          </w:tcPr>
          <w:p w:rsidR="006A5ADD" w:rsidRPr="00ED77DE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77,7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r w:rsidRPr="00F43099">
              <w:t>Коммунальное хозяйство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</w:pPr>
            <w:r w:rsidRPr="00F43099">
              <w:t>05</w:t>
            </w:r>
            <w: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>05</w:t>
            </w:r>
            <w:r w:rsidRPr="00F43099">
              <w:t>02</w:t>
            </w:r>
          </w:p>
        </w:tc>
        <w:tc>
          <w:tcPr>
            <w:tcW w:w="1559" w:type="dxa"/>
            <w:vAlign w:val="bottom"/>
          </w:tcPr>
          <w:p w:rsidR="006A5ADD" w:rsidRPr="00740869" w:rsidRDefault="006A5ADD" w:rsidP="006A5ADD">
            <w:pPr>
              <w:jc w:val="right"/>
            </w:pPr>
            <w:r>
              <w:t>26,7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r w:rsidRPr="00F43099">
              <w:t>Благоустройство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</w:pPr>
            <w:r w:rsidRPr="00F43099">
              <w:t>05</w:t>
            </w:r>
            <w: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>05</w:t>
            </w:r>
            <w:r w:rsidRPr="00F43099">
              <w:t>03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 xml:space="preserve">           51,0</w:t>
            </w:r>
          </w:p>
        </w:tc>
      </w:tr>
      <w:tr w:rsidR="006A5ADD" w:rsidRPr="00F43099" w:rsidTr="006A5ADD">
        <w:trPr>
          <w:trHeight w:val="422"/>
        </w:trPr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 w:rsidRPr="00F43099">
              <w:rPr>
                <w:b/>
                <w:bCs/>
              </w:rPr>
              <w:t>08</w:t>
            </w: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F43099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418,2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r>
              <w:t>Культура</w:t>
            </w:r>
          </w:p>
        </w:tc>
        <w:tc>
          <w:tcPr>
            <w:tcW w:w="1275" w:type="dxa"/>
            <w:vAlign w:val="bottom"/>
          </w:tcPr>
          <w:p w:rsidR="006A5ADD" w:rsidRPr="00F43099" w:rsidRDefault="006A5ADD" w:rsidP="006A5ADD">
            <w:pPr>
              <w:jc w:val="center"/>
            </w:pPr>
            <w:r w:rsidRPr="00F43099">
              <w:t>08</w:t>
            </w:r>
            <w:r>
              <w:t>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>08</w:t>
            </w:r>
            <w:r w:rsidRPr="00F43099">
              <w:t>01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418,2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pPr>
              <w:rPr>
                <w:b/>
                <w:bCs/>
              </w:rPr>
            </w:pPr>
            <w:r w:rsidRPr="00F43099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vAlign w:val="bottom"/>
          </w:tcPr>
          <w:p w:rsidR="006A5ADD" w:rsidRPr="00545BEA" w:rsidRDefault="006A5ADD" w:rsidP="006A5A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0100</w:t>
            </w:r>
          </w:p>
        </w:tc>
        <w:tc>
          <w:tcPr>
            <w:tcW w:w="1418" w:type="dxa"/>
            <w:vAlign w:val="bottom"/>
          </w:tcPr>
          <w:p w:rsidR="006A5ADD" w:rsidRPr="00545BEA" w:rsidRDefault="006A5ADD" w:rsidP="006A5A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1000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6A5ADD" w:rsidRPr="00F43099" w:rsidTr="006A5ADD">
        <w:tc>
          <w:tcPr>
            <w:tcW w:w="5070" w:type="dxa"/>
            <w:vAlign w:val="bottom"/>
          </w:tcPr>
          <w:p w:rsidR="006A5ADD" w:rsidRPr="00F43099" w:rsidRDefault="006A5ADD" w:rsidP="006A5ADD">
            <w:r w:rsidRPr="00F43099">
              <w:t>Пенсионное обеспечение</w:t>
            </w:r>
          </w:p>
        </w:tc>
        <w:tc>
          <w:tcPr>
            <w:tcW w:w="1275" w:type="dxa"/>
            <w:vAlign w:val="bottom"/>
          </w:tcPr>
          <w:p w:rsidR="006A5ADD" w:rsidRPr="00545BEA" w:rsidRDefault="006A5ADD" w:rsidP="006A5ADD">
            <w:pPr>
              <w:rPr>
                <w:lang w:val="en-US"/>
              </w:rPr>
            </w:pPr>
            <w:r>
              <w:rPr>
                <w:lang w:val="en-US"/>
              </w:rPr>
              <w:t xml:space="preserve">  0100</w:t>
            </w:r>
          </w:p>
        </w:tc>
        <w:tc>
          <w:tcPr>
            <w:tcW w:w="1418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rPr>
                <w:lang w:val="en-US"/>
              </w:rPr>
              <w:t>10</w:t>
            </w:r>
            <w:r w:rsidRPr="00F43099">
              <w:t>01</w:t>
            </w:r>
          </w:p>
        </w:tc>
        <w:tc>
          <w:tcPr>
            <w:tcW w:w="1559" w:type="dxa"/>
            <w:vAlign w:val="bottom"/>
          </w:tcPr>
          <w:p w:rsidR="006A5ADD" w:rsidRPr="00F43099" w:rsidRDefault="006A5ADD" w:rsidP="006A5ADD">
            <w:pPr>
              <w:jc w:val="center"/>
            </w:pPr>
            <w:r>
              <w:t xml:space="preserve">            35,0</w:t>
            </w:r>
          </w:p>
        </w:tc>
      </w:tr>
    </w:tbl>
    <w:p w:rsidR="006A5ADD" w:rsidRPr="00F43099" w:rsidRDefault="006A5ADD" w:rsidP="006A5ADD"/>
    <w:p w:rsidR="00343590" w:rsidRDefault="00343590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6A5ADD" w:rsidRPr="00325D6B" w:rsidRDefault="006A5ADD" w:rsidP="006A5ADD">
      <w:pPr>
        <w:jc w:val="right"/>
      </w:pPr>
      <w:r>
        <w:rPr>
          <w:sz w:val="28"/>
          <w:szCs w:val="28"/>
        </w:rPr>
        <w:t xml:space="preserve">   </w:t>
      </w:r>
      <w:r>
        <w:t xml:space="preserve">Приложение  </w:t>
      </w:r>
      <w:r w:rsidRPr="00325D6B">
        <w:t>4</w:t>
      </w:r>
    </w:p>
    <w:p w:rsidR="006A5ADD" w:rsidRPr="00C861E1" w:rsidRDefault="006A5ADD" w:rsidP="006A5ADD">
      <w:pPr>
        <w:jc w:val="right"/>
      </w:pPr>
      <w:r>
        <w:t xml:space="preserve">к решению Воронецкого сельского </w:t>
      </w:r>
    </w:p>
    <w:p w:rsidR="006A5ADD" w:rsidRDefault="006A5ADD" w:rsidP="006A5ADD">
      <w:pPr>
        <w:jc w:val="right"/>
      </w:pPr>
      <w:r>
        <w:t xml:space="preserve">                                                                                 Совета народных депутатов</w:t>
      </w:r>
    </w:p>
    <w:p w:rsidR="006A5ADD" w:rsidRPr="002136E5" w:rsidRDefault="006A5ADD" w:rsidP="006A5ADD">
      <w:pPr>
        <w:spacing w:after="200" w:line="276" w:lineRule="auto"/>
        <w:jc w:val="right"/>
      </w:pPr>
      <w:r>
        <w:t xml:space="preserve">                                                                          от 29 октября   2015 года  № 176  </w:t>
      </w:r>
    </w:p>
    <w:p w:rsidR="006A5ADD" w:rsidRPr="00D260D7" w:rsidRDefault="006A5ADD" w:rsidP="006A5ADD">
      <w:pPr>
        <w:rPr>
          <w:b/>
          <w:bCs/>
        </w:rPr>
      </w:pPr>
      <w:r w:rsidRPr="00D260D7">
        <w:rPr>
          <w:b/>
          <w:bCs/>
        </w:rPr>
        <w:t>Распределение</w:t>
      </w:r>
      <w:r>
        <w:rPr>
          <w:b/>
          <w:bCs/>
        </w:rPr>
        <w:t xml:space="preserve"> ассигнований из бюджета Воронецкого сельского поселения на 201</w:t>
      </w:r>
      <w:r w:rsidRPr="0083081A">
        <w:rPr>
          <w:b/>
          <w:bCs/>
        </w:rPr>
        <w:t>5</w:t>
      </w:r>
      <w:r w:rsidRPr="00D260D7">
        <w:rPr>
          <w:b/>
          <w:bCs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6A5ADD" w:rsidRPr="008425EB" w:rsidRDefault="006A5ADD" w:rsidP="006A5ADD">
      <w:pPr>
        <w:rPr>
          <w:b/>
          <w:bCs/>
        </w:rPr>
      </w:pPr>
    </w:p>
    <w:p w:rsidR="006A5ADD" w:rsidRPr="000124D8" w:rsidRDefault="006A5ADD" w:rsidP="006A5ADD">
      <w:pPr>
        <w:rPr>
          <w:b/>
          <w:bCs/>
        </w:rPr>
      </w:pPr>
      <w:r w:rsidRPr="002136E5"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уб.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851"/>
        <w:gridCol w:w="992"/>
        <w:gridCol w:w="1134"/>
        <w:gridCol w:w="1276"/>
        <w:gridCol w:w="1417"/>
      </w:tblGrid>
      <w:tr w:rsidR="006A5ADD" w:rsidRPr="005D0138" w:rsidTr="00EA291D">
        <w:tc>
          <w:tcPr>
            <w:tcW w:w="4253" w:type="dxa"/>
            <w:vAlign w:val="center"/>
          </w:tcPr>
          <w:p w:rsidR="006A5ADD" w:rsidRPr="005D0138" w:rsidRDefault="006A5ADD" w:rsidP="006A5ADD">
            <w:pPr>
              <w:jc w:val="center"/>
            </w:pPr>
            <w:r w:rsidRPr="005D0138">
              <w:t> </w:t>
            </w:r>
          </w:p>
        </w:tc>
        <w:tc>
          <w:tcPr>
            <w:tcW w:w="851" w:type="dxa"/>
            <w:vAlign w:val="center"/>
          </w:tcPr>
          <w:p w:rsidR="006A5ADD" w:rsidRPr="005D0138" w:rsidRDefault="006A5ADD" w:rsidP="006A5AD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6A5ADD" w:rsidRPr="005D0138" w:rsidRDefault="006A5ADD" w:rsidP="006A5AD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A5ADD" w:rsidRPr="005D0138" w:rsidRDefault="006A5ADD" w:rsidP="006A5ADD">
            <w:pPr>
              <w:jc w:val="center"/>
            </w:pPr>
            <w:r w:rsidRPr="005D0138">
              <w:t>ЦСР</w:t>
            </w:r>
          </w:p>
        </w:tc>
        <w:tc>
          <w:tcPr>
            <w:tcW w:w="1276" w:type="dxa"/>
            <w:vAlign w:val="center"/>
          </w:tcPr>
          <w:p w:rsidR="006A5ADD" w:rsidRPr="005D0138" w:rsidRDefault="006A5ADD" w:rsidP="006A5ADD">
            <w:pPr>
              <w:jc w:val="center"/>
            </w:pPr>
            <w:r w:rsidRPr="005D0138">
              <w:t>ВР</w:t>
            </w:r>
          </w:p>
        </w:tc>
        <w:tc>
          <w:tcPr>
            <w:tcW w:w="1417" w:type="dxa"/>
            <w:vAlign w:val="center"/>
          </w:tcPr>
          <w:p w:rsidR="006A5ADD" w:rsidRPr="005D0138" w:rsidRDefault="006A5ADD" w:rsidP="006A5ADD">
            <w:pPr>
              <w:jc w:val="center"/>
            </w:pPr>
            <w:r w:rsidRPr="005D0138">
              <w:t>Уточненный план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1</w:t>
            </w:r>
          </w:p>
        </w:tc>
        <w:tc>
          <w:tcPr>
            <w:tcW w:w="851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3</w:t>
            </w:r>
          </w:p>
        </w:tc>
        <w:tc>
          <w:tcPr>
            <w:tcW w:w="992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4</w:t>
            </w:r>
          </w:p>
        </w:tc>
        <w:tc>
          <w:tcPr>
            <w:tcW w:w="1134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5</w:t>
            </w:r>
          </w:p>
        </w:tc>
        <w:tc>
          <w:tcPr>
            <w:tcW w:w="1276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6</w:t>
            </w:r>
          </w:p>
        </w:tc>
        <w:tc>
          <w:tcPr>
            <w:tcW w:w="1417" w:type="dxa"/>
            <w:vAlign w:val="bottom"/>
          </w:tcPr>
          <w:p w:rsidR="006A5ADD" w:rsidRPr="005D0138" w:rsidRDefault="006A5ADD" w:rsidP="006A5ADD">
            <w:pPr>
              <w:jc w:val="center"/>
            </w:pPr>
            <w:r w:rsidRPr="005D0138">
              <w:t>9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1521F" w:rsidRDefault="006A5ADD" w:rsidP="006A5A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1166,1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  <w:r w:rsidRPr="00BB0B0B">
              <w:rPr>
                <w:b/>
                <w:bCs/>
                <w:sz w:val="18"/>
                <w:szCs w:val="18"/>
                <w:lang w:val="en-US"/>
              </w:rPr>
              <w:t>0000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A91A66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514,5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0000000 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  <w:r>
              <w:rPr>
                <w:b/>
                <w:bCs/>
                <w:sz w:val="18"/>
                <w:szCs w:val="18"/>
              </w:rPr>
              <w:t xml:space="preserve">в рамках </w:t>
            </w:r>
            <w:proofErr w:type="spellStart"/>
            <w:r>
              <w:rPr>
                <w:b/>
                <w:bCs/>
                <w:sz w:val="18"/>
                <w:szCs w:val="18"/>
              </w:rPr>
              <w:t>непрограмной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части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БД08203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БД08203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БД08203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120 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БД08203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121 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212,1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0000000 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297,4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297,4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Центральный аппарат</w:t>
            </w:r>
            <w:r>
              <w:rPr>
                <w:b/>
                <w:bCs/>
                <w:sz w:val="18"/>
                <w:szCs w:val="18"/>
              </w:rPr>
              <w:t xml:space="preserve"> в рамках </w:t>
            </w:r>
            <w:proofErr w:type="spellStart"/>
            <w:r>
              <w:rPr>
                <w:b/>
                <w:bCs/>
                <w:sz w:val="18"/>
                <w:szCs w:val="18"/>
              </w:rPr>
              <w:t>непрограмной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части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297,4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244,6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Расходы на выплаты персоналу</w:t>
            </w:r>
            <w:r>
              <w:rPr>
                <w:sz w:val="18"/>
                <w:szCs w:val="18"/>
              </w:rPr>
              <w:t xml:space="preserve">  </w:t>
            </w:r>
            <w:r w:rsidRPr="00BB0B0B">
              <w:rPr>
                <w:sz w:val="18"/>
                <w:szCs w:val="18"/>
              </w:rPr>
              <w:t xml:space="preserve">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244,6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244,6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52,8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БД08204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 xml:space="preserve">Резервные фонды </w:t>
            </w:r>
            <w:r>
              <w:rPr>
                <w:color w:val="000000"/>
                <w:sz w:val="18"/>
                <w:szCs w:val="18"/>
              </w:rPr>
              <w:t xml:space="preserve">исполнительных органов местного самоуправления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части бюджета сельского поселения</w:t>
            </w:r>
            <w:r w:rsidRPr="00BB0B0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БД08700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BB0B0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БД08700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БД08700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Мероприятия противодействия злоупотреблению наркотиками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 поселения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БД08910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  <w:r w:rsidRPr="00BB0B0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БД08910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БД08910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BB0B0B">
              <w:rPr>
                <w:sz w:val="18"/>
                <w:szCs w:val="18"/>
              </w:rPr>
              <w:t>)н</w:t>
            </w:r>
            <w:proofErr w:type="gramEnd"/>
            <w:r w:rsidRPr="00BB0B0B">
              <w:rPr>
                <w:sz w:val="18"/>
                <w:szCs w:val="18"/>
              </w:rPr>
              <w:t>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БД08910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BB0B0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proofErr w:type="spellStart"/>
            <w:r w:rsidRPr="00BB0B0B">
              <w:rPr>
                <w:sz w:val="18"/>
                <w:szCs w:val="18"/>
              </w:rPr>
              <w:t>Непрограмная</w:t>
            </w:r>
            <w:proofErr w:type="spellEnd"/>
            <w:r w:rsidRPr="00BB0B0B">
              <w:rPr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Pr="00BB0B0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Pr="00BB0B0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БД08920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Pr="00BB0B0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БД08920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Pr="00BB0B0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БД08920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BB0B0B">
              <w:rPr>
                <w:sz w:val="18"/>
                <w:szCs w:val="18"/>
              </w:rPr>
              <w:t>)н</w:t>
            </w:r>
            <w:proofErr w:type="gramEnd"/>
            <w:r w:rsidRPr="00BB0B0B">
              <w:rPr>
                <w:sz w:val="18"/>
                <w:szCs w:val="18"/>
              </w:rPr>
              <w:t>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Pr="00BB0B0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БД08920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B0B0B">
              <w:rPr>
                <w:b/>
                <w:bCs/>
                <w:color w:val="000000"/>
                <w:sz w:val="18"/>
                <w:szCs w:val="18"/>
              </w:rPr>
              <w:t>Мобилизация и вневедомственная подготовка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</w:t>
            </w:r>
            <w:r w:rsidRPr="00BB0B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  <w:r w:rsidRPr="00BB0B0B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color w:val="000000"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</w:t>
            </w:r>
            <w:r w:rsidRPr="00BB0B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>)о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>рганов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Pr="00BB0B0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Прочая закупка товаров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БД0518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b/>
                <w:sz w:val="18"/>
                <w:szCs w:val="18"/>
              </w:rPr>
            </w:pPr>
            <w:r w:rsidRPr="00BB0B0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B0B0B"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B0B0B">
              <w:rPr>
                <w:b/>
                <w:sz w:val="18"/>
                <w:szCs w:val="18"/>
              </w:rPr>
              <w:t>00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6A5ADD" w:rsidRPr="009A459E" w:rsidRDefault="006A5ADD" w:rsidP="006A5AD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0000000</w:t>
            </w:r>
          </w:p>
        </w:tc>
        <w:tc>
          <w:tcPr>
            <w:tcW w:w="1276" w:type="dxa"/>
            <w:vAlign w:val="bottom"/>
          </w:tcPr>
          <w:p w:rsidR="006A5ADD" w:rsidRPr="009A459E" w:rsidRDefault="006A5ADD" w:rsidP="006A5A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78</w:t>
            </w:r>
            <w:r w:rsidRPr="00BB0B0B">
              <w:rPr>
                <w:b/>
                <w:sz w:val="18"/>
                <w:szCs w:val="18"/>
              </w:rPr>
              <w:t>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9A459E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BB0B0B">
              <w:rPr>
                <w:sz w:val="18"/>
                <w:szCs w:val="18"/>
              </w:rPr>
              <w:t>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proofErr w:type="spellStart"/>
            <w:r w:rsidRPr="00BB0B0B">
              <w:rPr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color w:val="000000"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BB0B0B">
              <w:rPr>
                <w:sz w:val="18"/>
                <w:szCs w:val="18"/>
              </w:rPr>
              <w:t>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дорог между населенными пунктами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БД08308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B0B0B">
              <w:rPr>
                <w:sz w:val="18"/>
                <w:szCs w:val="18"/>
              </w:rPr>
              <w:t>БД08308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BB0B0B">
              <w:rPr>
                <w:sz w:val="18"/>
                <w:szCs w:val="18"/>
              </w:rPr>
              <w:t>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БД08308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BB0B0B">
              <w:rPr>
                <w:sz w:val="18"/>
                <w:szCs w:val="18"/>
              </w:rPr>
              <w:t>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БД08308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BB0B0B">
              <w:rPr>
                <w:sz w:val="18"/>
                <w:szCs w:val="18"/>
              </w:rPr>
              <w:t>60,4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0B0B">
              <w:rPr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color w:val="000000"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  <w:r>
              <w:rPr>
                <w:color w:val="000000"/>
                <w:sz w:val="18"/>
                <w:szCs w:val="18"/>
              </w:rPr>
              <w:t xml:space="preserve">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части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БД08312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БД08312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БД08312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BB0B0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БД08312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13,3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БД08014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БД08014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БД08014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77,7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Pr="00BB0B0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0000000 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26,7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0B0B">
              <w:rPr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color w:val="000000"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БД08172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БД08351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БД08351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БД08351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БД08351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Pr="00BB0B0B">
              <w:rPr>
                <w:b/>
                <w:bCs/>
                <w:sz w:val="18"/>
                <w:szCs w:val="18"/>
              </w:rPr>
              <w:t>03 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Pr="00BB0B0B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Pr="00BB0B0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Pr="00BB0B0B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БД08041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БД08041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БД08041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БД08041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БД08171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БД08174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БД08174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БД08174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БД08174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БД08175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БД08175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БД08175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БД08175</w:t>
            </w:r>
          </w:p>
        </w:tc>
        <w:tc>
          <w:tcPr>
            <w:tcW w:w="1276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территориальной обороне 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БД08177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БД08177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БД08177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БД08177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БД08604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БД08605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БД08605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BB0B0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B0B0B">
              <w:rPr>
                <w:sz w:val="18"/>
                <w:szCs w:val="18"/>
              </w:rPr>
              <w:t xml:space="preserve"> БД08605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20,0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Наказы избирателей депутатам </w:t>
            </w:r>
            <w:proofErr w:type="spellStart"/>
            <w:r>
              <w:rPr>
                <w:color w:val="000000"/>
                <w:sz w:val="18"/>
                <w:szCs w:val="18"/>
              </w:rPr>
              <w:t>Троснянского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районного Совета народных депутатов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БД08606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БД08606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БД08606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vAlign w:val="bottom"/>
          </w:tcPr>
          <w:p w:rsidR="006A5AD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bottom"/>
          </w:tcPr>
          <w:p w:rsidR="006A5ADD" w:rsidRDefault="006A5ADD" w:rsidP="006A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БД08606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BB0B0B">
              <w:rPr>
                <w:b/>
                <w:bCs/>
                <w:sz w:val="18"/>
                <w:szCs w:val="18"/>
              </w:rPr>
              <w:t>,К</w:t>
            </w:r>
            <w:proofErr w:type="gramEnd"/>
            <w:r w:rsidRPr="00BB0B0B">
              <w:rPr>
                <w:b/>
                <w:bCs/>
                <w:sz w:val="18"/>
                <w:szCs w:val="18"/>
              </w:rPr>
              <w:t>ИНЕМАТОГРАФИЯ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0000</w:t>
            </w:r>
            <w:r w:rsidRPr="00BB0B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i/>
                <w:iCs/>
                <w:sz w:val="18"/>
                <w:szCs w:val="18"/>
              </w:rPr>
            </w:pPr>
            <w:r w:rsidRPr="00BB0B0B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0000000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08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  <w:r w:rsidRPr="00BB0B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0000000 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 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B0B0B">
              <w:rPr>
                <w:b/>
                <w:bCs/>
                <w:sz w:val="18"/>
                <w:szCs w:val="18"/>
              </w:rPr>
              <w:t>Непрограмная</w:t>
            </w:r>
            <w:proofErr w:type="spellEnd"/>
            <w:r w:rsidRPr="00BB0B0B">
              <w:rPr>
                <w:b/>
                <w:bCs/>
                <w:sz w:val="18"/>
                <w:szCs w:val="18"/>
              </w:rPr>
              <w:t xml:space="preserve"> часть бюджета сельского поселения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08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  <w:r w:rsidRPr="00BB0B0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БД00000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000 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памятных знаков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vAlign w:val="bottom"/>
          </w:tcPr>
          <w:p w:rsidR="006A5ADD" w:rsidRPr="00627B0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vAlign w:val="bottom"/>
          </w:tcPr>
          <w:p w:rsidR="006A5ADD" w:rsidRPr="00627B0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vAlign w:val="bottom"/>
          </w:tcPr>
          <w:p w:rsidR="006A5ADD" w:rsidRPr="00627B0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B0B0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B0B0B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851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vAlign w:val="bottom"/>
          </w:tcPr>
          <w:p w:rsidR="006A5ADD" w:rsidRPr="00627B0D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БД08173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Обеспечение деятельности (оказание услуг) домов культуры и других учреждений культуры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БД08440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i/>
                <w:iCs/>
                <w:sz w:val="18"/>
                <w:szCs w:val="18"/>
              </w:rPr>
            </w:pPr>
            <w:r w:rsidRPr="00BB0B0B">
              <w:rPr>
                <w:i/>
                <w:iCs/>
                <w:sz w:val="18"/>
                <w:szCs w:val="18"/>
              </w:rPr>
              <w:t> 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Предоставления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БД08440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 xml:space="preserve"> БД08440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БД08440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611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383,2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b/>
                <w:bCs/>
                <w:sz w:val="18"/>
                <w:szCs w:val="18"/>
              </w:rPr>
            </w:pPr>
            <w:r w:rsidRPr="00BB0B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464698" w:rsidRDefault="006A5ADD" w:rsidP="006A5A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0B0B">
              <w:rPr>
                <w:b/>
                <w:bCs/>
                <w:sz w:val="18"/>
                <w:szCs w:val="18"/>
              </w:rPr>
              <w:t>00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0000000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  <w:r w:rsidRPr="00BB0B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</w:tcPr>
          <w:p w:rsidR="006A5ADD" w:rsidRPr="00BB0B0B" w:rsidRDefault="006A5ADD" w:rsidP="006A5ADD">
            <w:pPr>
              <w:jc w:val="both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БД08263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БД08263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БД08263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A5ADD" w:rsidRPr="005D0138" w:rsidTr="00EA291D">
        <w:tc>
          <w:tcPr>
            <w:tcW w:w="4253" w:type="dxa"/>
            <w:vAlign w:val="bottom"/>
          </w:tcPr>
          <w:p w:rsidR="006A5ADD" w:rsidRPr="00BB0B0B" w:rsidRDefault="006A5ADD" w:rsidP="006A5ADD">
            <w:pPr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Пенсии, пособия, выплачиваемые организациями сектора государственного   управления</w:t>
            </w:r>
          </w:p>
        </w:tc>
        <w:tc>
          <w:tcPr>
            <w:tcW w:w="851" w:type="dxa"/>
            <w:vAlign w:val="bottom"/>
          </w:tcPr>
          <w:p w:rsidR="006A5ADD" w:rsidRPr="00464698" w:rsidRDefault="006A5ADD" w:rsidP="006A5ADD">
            <w:pPr>
              <w:jc w:val="center"/>
              <w:rPr>
                <w:sz w:val="18"/>
                <w:szCs w:val="18"/>
                <w:lang w:val="en-US"/>
              </w:rPr>
            </w:pPr>
            <w:r w:rsidRPr="00BB0B0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BB0B0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БД08263</w:t>
            </w:r>
          </w:p>
        </w:tc>
        <w:tc>
          <w:tcPr>
            <w:tcW w:w="1276" w:type="dxa"/>
            <w:vAlign w:val="bottom"/>
          </w:tcPr>
          <w:p w:rsidR="006A5ADD" w:rsidRPr="00BB0B0B" w:rsidRDefault="006A5ADD" w:rsidP="006A5ADD">
            <w:pPr>
              <w:jc w:val="center"/>
              <w:rPr>
                <w:sz w:val="18"/>
                <w:szCs w:val="18"/>
              </w:rPr>
            </w:pPr>
            <w:r w:rsidRPr="00BB0B0B">
              <w:rPr>
                <w:sz w:val="18"/>
                <w:szCs w:val="18"/>
              </w:rPr>
              <w:t>321</w:t>
            </w:r>
          </w:p>
        </w:tc>
        <w:tc>
          <w:tcPr>
            <w:tcW w:w="1417" w:type="dxa"/>
            <w:vAlign w:val="bottom"/>
          </w:tcPr>
          <w:p w:rsidR="006A5ADD" w:rsidRPr="00BB0B0B" w:rsidRDefault="006A5ADD" w:rsidP="006A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</w:tbl>
    <w:p w:rsidR="006A5ADD" w:rsidRPr="008425EB" w:rsidRDefault="006A5ADD" w:rsidP="006A5ADD">
      <w:pPr>
        <w:rPr>
          <w:b/>
          <w:bCs/>
        </w:rPr>
      </w:pPr>
    </w:p>
    <w:p w:rsidR="006A5ADD" w:rsidRPr="008425EB" w:rsidRDefault="006A5ADD" w:rsidP="006A5ADD"/>
    <w:p w:rsidR="006A5ADD" w:rsidRDefault="006A5AD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EA291D" w:rsidRDefault="00EA291D" w:rsidP="000E0B91">
      <w:pPr>
        <w:tabs>
          <w:tab w:val="left" w:pos="2445"/>
        </w:tabs>
        <w:rPr>
          <w:sz w:val="28"/>
          <w:szCs w:val="28"/>
        </w:rPr>
      </w:pPr>
    </w:p>
    <w:p w:rsidR="00CF2E01" w:rsidRPr="00D74EB2" w:rsidRDefault="00CF2E01" w:rsidP="00CF2E01">
      <w:pPr>
        <w:jc w:val="right"/>
      </w:pPr>
      <w:r w:rsidRPr="00CE5511">
        <w:t xml:space="preserve">Приложение  </w:t>
      </w:r>
      <w:r w:rsidRPr="00D74EB2">
        <w:t>5</w:t>
      </w:r>
    </w:p>
    <w:p w:rsidR="00CF2E01" w:rsidRPr="00CE5511" w:rsidRDefault="00CF2E01" w:rsidP="00CF2E01">
      <w:pPr>
        <w:jc w:val="right"/>
      </w:pPr>
      <w:r w:rsidRPr="00CE5511">
        <w:t>к</w:t>
      </w:r>
      <w:r>
        <w:t xml:space="preserve"> решению  Воронецкого сельского</w:t>
      </w:r>
    </w:p>
    <w:p w:rsidR="00CF2E01" w:rsidRPr="00CE5511" w:rsidRDefault="00CF2E01" w:rsidP="00CF2E01">
      <w:pPr>
        <w:jc w:val="right"/>
      </w:pPr>
      <w:r w:rsidRPr="00CE5511">
        <w:t xml:space="preserve">                                                                                 Совета народных депутатов</w:t>
      </w:r>
    </w:p>
    <w:p w:rsidR="00CF2E01" w:rsidRPr="00CE5511" w:rsidRDefault="00CF2E01" w:rsidP="00CF2E01">
      <w:pPr>
        <w:jc w:val="right"/>
      </w:pPr>
      <w:r w:rsidRPr="00CE5511">
        <w:t xml:space="preserve">                                            </w:t>
      </w:r>
      <w:r>
        <w:t xml:space="preserve">        от  29 октября 2015</w:t>
      </w:r>
      <w:r w:rsidRPr="00CE5511">
        <w:t xml:space="preserve"> года  № </w:t>
      </w:r>
      <w:r>
        <w:t>176</w:t>
      </w:r>
    </w:p>
    <w:p w:rsidR="00CF2E01" w:rsidRPr="003F313D" w:rsidRDefault="00CF2E01" w:rsidP="00CF2E01">
      <w:pPr>
        <w:rPr>
          <w:b/>
          <w:bCs/>
        </w:rPr>
      </w:pPr>
    </w:p>
    <w:p w:rsidR="00CF2E01" w:rsidRPr="00B05438" w:rsidRDefault="00CF2E01" w:rsidP="00CF2E01">
      <w:pPr>
        <w:rPr>
          <w:b/>
          <w:bCs/>
        </w:rPr>
      </w:pPr>
      <w:r w:rsidRPr="00B05438">
        <w:rPr>
          <w:b/>
          <w:bCs/>
        </w:rPr>
        <w:t>Ведомственная стр</w:t>
      </w:r>
      <w:r>
        <w:rPr>
          <w:b/>
          <w:bCs/>
        </w:rPr>
        <w:t>уктура расходов бюджета Воронецкого сельского поселения  на 2015</w:t>
      </w:r>
      <w:r w:rsidRPr="00B05438">
        <w:rPr>
          <w:b/>
          <w:bCs/>
        </w:rPr>
        <w:t xml:space="preserve"> год</w:t>
      </w:r>
    </w:p>
    <w:p w:rsidR="00CF2E01" w:rsidRPr="00B67B07" w:rsidRDefault="00CF2E01" w:rsidP="00CF2E01">
      <w:r w:rsidRPr="00B67B07">
        <w:t xml:space="preserve"> </w:t>
      </w:r>
      <w:r w:rsidRPr="00EE47A3">
        <w:t xml:space="preserve">                                                                                                                                                          </w:t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850"/>
        <w:gridCol w:w="851"/>
        <w:gridCol w:w="850"/>
        <w:gridCol w:w="1134"/>
        <w:gridCol w:w="993"/>
        <w:gridCol w:w="1275"/>
      </w:tblGrid>
      <w:tr w:rsidR="00CF2E01" w:rsidRPr="001E1D00" w:rsidTr="00CF2E01">
        <w:tc>
          <w:tcPr>
            <w:tcW w:w="3828" w:type="dxa"/>
            <w:vAlign w:val="center"/>
          </w:tcPr>
          <w:p w:rsidR="00CF2E01" w:rsidRPr="001E1D00" w:rsidRDefault="00CF2E01" w:rsidP="00E4061C">
            <w:pPr>
              <w:jc w:val="center"/>
            </w:pPr>
            <w:r w:rsidRPr="001E1D00">
              <w:t> </w:t>
            </w: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  <w:p w:rsidR="00CF2E01" w:rsidRPr="001E1D00" w:rsidRDefault="00CF2E01" w:rsidP="00E4061C">
            <w:pPr>
              <w:jc w:val="center"/>
            </w:pPr>
          </w:p>
        </w:tc>
        <w:tc>
          <w:tcPr>
            <w:tcW w:w="850" w:type="dxa"/>
            <w:vAlign w:val="center"/>
          </w:tcPr>
          <w:p w:rsidR="00CF2E01" w:rsidRPr="001E1D00" w:rsidRDefault="00CF2E01" w:rsidP="00E4061C">
            <w:pPr>
              <w:jc w:val="center"/>
            </w:pPr>
            <w:r w:rsidRPr="001E1D00">
              <w:t>Вед.</w:t>
            </w:r>
          </w:p>
        </w:tc>
        <w:tc>
          <w:tcPr>
            <w:tcW w:w="851" w:type="dxa"/>
            <w:vAlign w:val="center"/>
          </w:tcPr>
          <w:p w:rsidR="00CF2E01" w:rsidRPr="001E1D00" w:rsidRDefault="00CF2E01" w:rsidP="00E4061C">
            <w:pPr>
              <w:jc w:val="center"/>
            </w:pPr>
            <w:proofErr w:type="spellStart"/>
            <w:r w:rsidRPr="001E1D00">
              <w:t>РПр</w:t>
            </w:r>
            <w:proofErr w:type="spellEnd"/>
          </w:p>
        </w:tc>
        <w:tc>
          <w:tcPr>
            <w:tcW w:w="850" w:type="dxa"/>
            <w:vAlign w:val="center"/>
          </w:tcPr>
          <w:p w:rsidR="00CF2E01" w:rsidRPr="001E1D00" w:rsidRDefault="00CF2E01" w:rsidP="00E4061C">
            <w:pPr>
              <w:jc w:val="center"/>
            </w:pPr>
            <w:proofErr w:type="gramStart"/>
            <w:r w:rsidRPr="001E1D00"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CF2E01" w:rsidRPr="001E1D00" w:rsidRDefault="00CF2E01" w:rsidP="00E4061C">
            <w:pPr>
              <w:jc w:val="center"/>
            </w:pPr>
            <w:r w:rsidRPr="001E1D00">
              <w:t>ЦСР</w:t>
            </w:r>
          </w:p>
        </w:tc>
        <w:tc>
          <w:tcPr>
            <w:tcW w:w="993" w:type="dxa"/>
            <w:vAlign w:val="center"/>
          </w:tcPr>
          <w:p w:rsidR="00CF2E01" w:rsidRPr="001E1D00" w:rsidRDefault="00CF2E01" w:rsidP="00E4061C">
            <w:pPr>
              <w:jc w:val="center"/>
            </w:pPr>
            <w:r w:rsidRPr="001E1D00">
              <w:t>ВР</w:t>
            </w:r>
          </w:p>
        </w:tc>
        <w:tc>
          <w:tcPr>
            <w:tcW w:w="1275" w:type="dxa"/>
            <w:textDirection w:val="btLr"/>
            <w:vAlign w:val="center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Уточненный б</w:t>
            </w:r>
            <w:r>
              <w:rPr>
                <w:b/>
                <w:bCs/>
              </w:rPr>
              <w:t>юджет на 2015</w:t>
            </w:r>
            <w:r w:rsidRPr="001E1D00">
              <w:rPr>
                <w:b/>
                <w:bCs/>
              </w:rPr>
              <w:t xml:space="preserve"> год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3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5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6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 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CF2E01" w:rsidRPr="00BC539E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1166,1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АДМИНИС</w:t>
            </w:r>
            <w:r>
              <w:rPr>
                <w:b/>
                <w:bCs/>
              </w:rPr>
              <w:t>ЦИЯ ВОРОНЕЦКОГО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493443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782,9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B945D2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514,5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proofErr w:type="spellStart"/>
            <w:r w:rsidRPr="001E1D00">
              <w:rPr>
                <w:b/>
                <w:bCs/>
              </w:rPr>
              <w:t>Непрограмная</w:t>
            </w:r>
            <w:proofErr w:type="spellEnd"/>
            <w:r w:rsidRPr="001E1D00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FF786B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БД08203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Глава муниципального образования</w:t>
            </w:r>
            <w:r>
              <w:rPr>
                <w:b/>
                <w:bCs/>
              </w:rPr>
              <w:t xml:space="preserve"> в рамках не программной  части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FF786B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БД08203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lang w:val="en-US"/>
              </w:rPr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100</w:t>
            </w:r>
          </w:p>
        </w:tc>
        <w:tc>
          <w:tcPr>
            <w:tcW w:w="1275" w:type="dxa"/>
            <w:vAlign w:val="bottom"/>
          </w:tcPr>
          <w:p w:rsidR="00CF2E01" w:rsidRPr="00F16D46" w:rsidRDefault="00CF2E01" w:rsidP="00E4061C">
            <w:pPr>
              <w:jc w:val="right"/>
              <w:rPr>
                <w:lang w:val="en-US"/>
              </w:rPr>
            </w:pPr>
            <w:r>
              <w:t>212,</w:t>
            </w:r>
            <w:r>
              <w:rPr>
                <w:lang w:val="en-US"/>
              </w:rPr>
              <w:t>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lang w:val="en-US"/>
              </w:rPr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120</w:t>
            </w:r>
          </w:p>
        </w:tc>
        <w:tc>
          <w:tcPr>
            <w:tcW w:w="1275" w:type="dxa"/>
            <w:vAlign w:val="bottom"/>
          </w:tcPr>
          <w:p w:rsidR="00CF2E01" w:rsidRPr="00F16D46" w:rsidRDefault="00CF2E01" w:rsidP="00E4061C">
            <w:pPr>
              <w:jc w:val="right"/>
              <w:rPr>
                <w:lang w:val="en-US"/>
              </w:rPr>
            </w:pPr>
            <w:r>
              <w:t>212,</w:t>
            </w:r>
            <w:r>
              <w:rPr>
                <w:lang w:val="en-US"/>
              </w:rPr>
              <w:t>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lang w:val="en-US"/>
              </w:rPr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r>
              <w:rPr>
                <w:lang w:val="en-US"/>
              </w:rPr>
              <w:t xml:space="preserve">  </w:t>
            </w:r>
            <w:r>
              <w:t>01</w:t>
            </w:r>
            <w:r w:rsidRPr="001E1D00"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121</w:t>
            </w:r>
          </w:p>
        </w:tc>
        <w:tc>
          <w:tcPr>
            <w:tcW w:w="1275" w:type="dxa"/>
            <w:vAlign w:val="bottom"/>
          </w:tcPr>
          <w:p w:rsidR="00CF2E01" w:rsidRPr="00F16D46" w:rsidRDefault="00CF2E01" w:rsidP="00E4061C">
            <w:pPr>
              <w:jc w:val="right"/>
              <w:rPr>
                <w:lang w:val="en-US"/>
              </w:rPr>
            </w:pPr>
            <w:r>
              <w:t>212,</w:t>
            </w:r>
            <w:r>
              <w:rPr>
                <w:lang w:val="en-US"/>
              </w:rPr>
              <w:t>1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proofErr w:type="spellStart"/>
            <w:r w:rsidRPr="001E1D00">
              <w:rPr>
                <w:b/>
                <w:bCs/>
              </w:rPr>
              <w:t>Непрограммная</w:t>
            </w:r>
            <w:proofErr w:type="spellEnd"/>
            <w:r w:rsidRPr="001E1D00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</w:t>
            </w:r>
            <w:r w:rsidRPr="001E1D00">
              <w:rPr>
                <w:b/>
                <w:bCs/>
              </w:rPr>
              <w:t>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5350AB" w:rsidRDefault="00CF2E01" w:rsidP="00E40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Центральный аппарат в рамках </w:t>
            </w:r>
            <w:proofErr w:type="spellStart"/>
            <w:r>
              <w:rPr>
                <w:b/>
                <w:bCs/>
              </w:rPr>
              <w:t>непрограммной</w:t>
            </w:r>
            <w:proofErr w:type="spellEnd"/>
            <w:r>
              <w:rPr>
                <w:b/>
                <w:bCs/>
              </w:rPr>
              <w:t xml:space="preserve"> части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00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1" w:type="dxa"/>
            <w:vAlign w:val="bottom"/>
          </w:tcPr>
          <w:p w:rsidR="00CF2E01" w:rsidRPr="006455F8" w:rsidRDefault="00CF2E01" w:rsidP="00E406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244,6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 xml:space="preserve">Расходы на выплаты персоналу </w:t>
            </w:r>
            <w:r w:rsidRPr="001E1D00"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lastRenderedPageBreak/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120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244,6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121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244,6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52,8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240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52,8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 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r>
              <w:t xml:space="preserve"> 01</w:t>
            </w:r>
            <w:r w:rsidRPr="001E1D00">
              <w:t>04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БД08204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52,8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771E7" w:rsidRDefault="00CF2E01" w:rsidP="00E4061C">
            <w:pPr>
              <w:jc w:val="both"/>
              <w:rPr>
                <w:b/>
              </w:rPr>
            </w:pPr>
            <w:r w:rsidRPr="001771E7">
              <w:rPr>
                <w:b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CF2E01" w:rsidRPr="001771E7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771E7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771E7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134" w:type="dxa"/>
            <w:vAlign w:val="bottom"/>
          </w:tcPr>
          <w:p w:rsidR="00CF2E01" w:rsidRPr="001771E7" w:rsidRDefault="00CF2E01" w:rsidP="00E4061C">
            <w:pPr>
              <w:rPr>
                <w:b/>
              </w:rPr>
            </w:pPr>
            <w:r>
              <w:rPr>
                <w:b/>
              </w:rPr>
              <w:t xml:space="preserve"> 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r>
              <w:t xml:space="preserve"> 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</w:t>
            </w:r>
            <w:r w:rsidRPr="001E1D00">
              <w:t>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0111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Б</w:t>
            </w:r>
            <w:r>
              <w:t>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 xml:space="preserve">Резервные фонды исполнительных органов местного самоуправления в рамках </w:t>
            </w:r>
            <w:proofErr w:type="spellStart"/>
            <w:r>
              <w:t>непрограммной</w:t>
            </w:r>
            <w:proofErr w:type="spellEnd"/>
            <w:r>
              <w:t xml:space="preserve"> части бюджетного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0111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БД08700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0111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БД08700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870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</w:t>
            </w:r>
            <w:r w:rsidRPr="001E1D00">
              <w:t>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Резервные средства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0111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БД08700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870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</w:t>
            </w:r>
            <w:r w:rsidRPr="001E1D00">
              <w:t>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A86DAA" w:rsidRDefault="00CF2E01" w:rsidP="00E4061C">
            <w:pPr>
              <w:jc w:val="both"/>
            </w:pPr>
            <w:r>
              <w:t>Меры противодействия злоупотребления наркотиками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0113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Default="00CF2E01" w:rsidP="00E4061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 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0113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Default="00CF2E01" w:rsidP="00E4061C">
            <w:pPr>
              <w:jc w:val="both"/>
            </w:pPr>
            <w:r>
              <w:t>З</w:t>
            </w:r>
            <w:r w:rsidRPr="001E1D00">
              <w:t>акупки товаро</w:t>
            </w:r>
            <w:r>
              <w:t xml:space="preserve">в, работ и услуг для </w:t>
            </w:r>
            <w:r w:rsidRPr="001E1D00">
              <w:t>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0113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БД08910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0113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БД08910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Default="00CF2E01" w:rsidP="00E4061C">
            <w:pPr>
              <w:jc w:val="both"/>
            </w:pPr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 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0113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БД08910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E1D00">
              <w:rPr>
                <w:b/>
                <w:bCs/>
              </w:rPr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 </w:t>
            </w: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 xml:space="preserve">Выполнение других обязательств государства в рамках </w:t>
            </w:r>
            <w:proofErr w:type="spellStart"/>
            <w:r>
              <w:t>непрограммной</w:t>
            </w:r>
            <w:proofErr w:type="spellEnd"/>
            <w:r>
              <w:t xml:space="preserve"> части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>БД08920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</w:t>
            </w:r>
            <w:r w:rsidRPr="001E1D00">
              <w:t>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З</w:t>
            </w:r>
            <w:r w:rsidRPr="001E1D00">
              <w:t>акупки товаро</w:t>
            </w:r>
            <w:r>
              <w:t xml:space="preserve">в, работ и услуг для </w:t>
            </w:r>
            <w:r w:rsidRPr="001E1D00">
              <w:t>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БД08920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БД08920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240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Прочая 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 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01</w:t>
            </w:r>
            <w:r w:rsidRPr="001E1D00">
              <w:t>13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 xml:space="preserve"> БД08920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  <w:r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>
              <w:t>Мобилизация и вневедомственная подготовка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42,0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42,0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Осуществления первичного воинского учета на территориях где отсутствуют военные комиссариаты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рамках </w:t>
            </w:r>
            <w:proofErr w:type="spellStart"/>
            <w:r>
              <w:rPr>
                <w:color w:val="000000"/>
              </w:rPr>
              <w:t>непрограмной</w:t>
            </w:r>
            <w:proofErr w:type="spellEnd"/>
            <w:r>
              <w:rPr>
                <w:color w:val="000000"/>
              </w:rPr>
              <w:t xml:space="preserve">  части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 xml:space="preserve">рганами, </w:t>
            </w:r>
            <w:proofErr w:type="spellStart"/>
            <w:r>
              <w:rPr>
                <w:color w:val="000000"/>
              </w:rPr>
              <w:t>казе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lastRenderedPageBreak/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>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37,3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r>
              <w:t xml:space="preserve">      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 xml:space="preserve"> 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120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37,3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рганов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r>
              <w:t xml:space="preserve">      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 xml:space="preserve"> 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121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 xml:space="preserve">       37,3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 xml:space="preserve"> 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1E1D00">
              <w:rPr>
                <w:color w:val="000000"/>
              </w:rPr>
              <w:t>х(</w:t>
            </w:r>
            <w:proofErr w:type="gramEnd"/>
            <w:r w:rsidRPr="001E1D00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240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4,7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0203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БД05118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244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4,7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550C24" w:rsidRDefault="00CF2E01" w:rsidP="00E4061C">
            <w:pPr>
              <w:jc w:val="both"/>
              <w:rPr>
                <w:b/>
                <w:color w:val="000000"/>
              </w:rPr>
            </w:pPr>
            <w:r w:rsidRPr="00550C2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850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134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93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  <w:vAlign w:val="bottom"/>
          </w:tcPr>
          <w:p w:rsidR="00CF2E01" w:rsidRPr="00550C24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78,7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дорог между населенными пунктами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БД08308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БД08308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1E1D00">
              <w:rPr>
                <w:color w:val="000000"/>
              </w:rPr>
              <w:t>х(</w:t>
            </w:r>
            <w:proofErr w:type="gramEnd"/>
            <w:r w:rsidRPr="001E1D00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БД08308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Pr="00550C24" w:rsidRDefault="00CF2E01" w:rsidP="00E4061C">
            <w:pPr>
              <w:jc w:val="right"/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0409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БД08308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60,4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AF59BB" w:rsidRDefault="00CF2E01" w:rsidP="00E4061C">
            <w:pPr>
              <w:jc w:val="center"/>
            </w:pPr>
            <w:r>
              <w:rPr>
                <w:lang w:val="en-US"/>
              </w:rPr>
              <w:t>04</w:t>
            </w:r>
            <w:r>
              <w:t>00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AF59BB" w:rsidRDefault="00CF2E01" w:rsidP="00E4061C">
            <w:pPr>
              <w:jc w:val="center"/>
            </w:pPr>
            <w:r>
              <w:rPr>
                <w:lang w:val="en-US"/>
              </w:rPr>
              <w:t>04</w:t>
            </w:r>
            <w:r>
              <w:t>00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CF2E01" w:rsidRPr="008C1E79" w:rsidRDefault="00CF2E01" w:rsidP="00E4061C">
            <w:pPr>
              <w:jc w:val="center"/>
            </w:pPr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непрограммной</w:t>
            </w:r>
            <w:proofErr w:type="spellEnd"/>
            <w:r>
              <w:rPr>
                <w:color w:val="000000"/>
              </w:rPr>
              <w:t xml:space="preserve"> части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БД08312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БД08312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1E1D00">
              <w:rPr>
                <w:color w:val="000000"/>
              </w:rPr>
              <w:t>х(</w:t>
            </w:r>
            <w:proofErr w:type="gramEnd"/>
            <w:r w:rsidRPr="001E1D00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БД08312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Pr="008C1E79" w:rsidRDefault="00CF2E01" w:rsidP="00E406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БД8312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13,3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землепользованию</w:t>
            </w:r>
          </w:p>
        </w:tc>
        <w:tc>
          <w:tcPr>
            <w:tcW w:w="850" w:type="dxa"/>
            <w:vAlign w:val="bottom"/>
          </w:tcPr>
          <w:p w:rsidR="00CF2E01" w:rsidRPr="000D2C2E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землепользованию</w:t>
            </w:r>
          </w:p>
        </w:tc>
        <w:tc>
          <w:tcPr>
            <w:tcW w:w="850" w:type="dxa"/>
            <w:vAlign w:val="bottom"/>
          </w:tcPr>
          <w:p w:rsidR="00CF2E01" w:rsidRPr="000D2C2E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БД08014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CF2E01" w:rsidRPr="000D2C2E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БД08014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500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:rsidR="00CF2E01" w:rsidRPr="000D2C2E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0412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БД08014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540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9A10D3" w:rsidRDefault="00CF2E01" w:rsidP="00E4061C">
            <w:pPr>
              <w:jc w:val="center"/>
              <w:rPr>
                <w:lang w:val="en-US"/>
              </w:rPr>
            </w:pPr>
            <w:r>
              <w:t xml:space="preserve">        77,7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1E1D00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9A10D3" w:rsidRDefault="00CF2E01" w:rsidP="00E4061C">
            <w:pPr>
              <w:jc w:val="right"/>
              <w:rPr>
                <w:lang w:val="en-US"/>
              </w:rPr>
            </w:pPr>
            <w:r>
              <w:t>26,7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F02298" w:rsidRDefault="00CF2E01" w:rsidP="00E4061C">
            <w:pPr>
              <w:jc w:val="right"/>
            </w:pPr>
            <w:r>
              <w:t>26,7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center"/>
            </w:pPr>
            <w:r>
              <w:t xml:space="preserve">         8,0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center"/>
            </w:pPr>
            <w:r>
              <w:t xml:space="preserve">         8,0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1E1D00">
              <w:rPr>
                <w:color w:val="000000"/>
              </w:rPr>
              <w:t>х(</w:t>
            </w:r>
            <w:proofErr w:type="gramEnd"/>
            <w:r w:rsidRPr="001E1D00">
              <w:rPr>
                <w:color w:val="000000"/>
              </w:rPr>
              <w:t>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center"/>
            </w:pPr>
            <w:r>
              <w:t xml:space="preserve">         8,0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БД08172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center"/>
            </w:pPr>
            <w:r>
              <w:t xml:space="preserve">         8,0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БД08351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9A10D3" w:rsidRDefault="00CF2E01" w:rsidP="00E4061C">
            <w:pPr>
              <w:jc w:val="center"/>
              <w:rPr>
                <w:lang w:val="en-US"/>
              </w:rPr>
            </w:pPr>
            <w:r>
              <w:t xml:space="preserve">          18,7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</w:t>
            </w:r>
            <w:r w:rsidRPr="001E1D00"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БД08351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200</w:t>
            </w:r>
          </w:p>
        </w:tc>
        <w:tc>
          <w:tcPr>
            <w:tcW w:w="1275" w:type="dxa"/>
            <w:vAlign w:val="bottom"/>
          </w:tcPr>
          <w:p w:rsidR="00CF2E01" w:rsidRPr="009A10D3" w:rsidRDefault="00CF2E01" w:rsidP="00E4061C">
            <w:pPr>
              <w:jc w:val="center"/>
              <w:rPr>
                <w:lang w:val="en-US"/>
              </w:rPr>
            </w:pPr>
            <w:r>
              <w:t xml:space="preserve">         18,7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</w:t>
            </w:r>
            <w:r w:rsidRPr="001E1D00">
              <w:t>02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БД08351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240</w:t>
            </w:r>
          </w:p>
        </w:tc>
        <w:tc>
          <w:tcPr>
            <w:tcW w:w="1275" w:type="dxa"/>
            <w:vAlign w:val="bottom"/>
          </w:tcPr>
          <w:p w:rsidR="00CF2E01" w:rsidRPr="009A10D3" w:rsidRDefault="00CF2E01" w:rsidP="00E4061C">
            <w:pPr>
              <w:rPr>
                <w:lang w:val="en-US"/>
              </w:rPr>
            </w:pPr>
            <w:r>
              <w:t xml:space="preserve">           18,7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0502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БД08351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r>
              <w:t xml:space="preserve">                                  18,7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F2060E" w:rsidRDefault="00CF2E01" w:rsidP="00E4061C">
            <w:pPr>
              <w:jc w:val="both"/>
              <w:rPr>
                <w:b/>
              </w:rPr>
            </w:pPr>
            <w:r w:rsidRPr="00F2060E">
              <w:rPr>
                <w:b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CF2E01" w:rsidRPr="00F2060E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F2060E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850" w:type="dxa"/>
            <w:vAlign w:val="bottom"/>
          </w:tcPr>
          <w:p w:rsidR="00CF2E01" w:rsidRPr="00F2060E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134" w:type="dxa"/>
            <w:vAlign w:val="bottom"/>
          </w:tcPr>
          <w:p w:rsidR="00CF2E01" w:rsidRPr="00F2060E" w:rsidRDefault="00CF2E01" w:rsidP="00E4061C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93" w:type="dxa"/>
            <w:vAlign w:val="bottom"/>
          </w:tcPr>
          <w:p w:rsidR="00CF2E01" w:rsidRPr="00F2060E" w:rsidRDefault="00CF2E01" w:rsidP="00E4061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  <w:vAlign w:val="bottom"/>
          </w:tcPr>
          <w:p w:rsidR="00CF2E01" w:rsidRPr="00F2060E" w:rsidRDefault="00CF2E01" w:rsidP="00E4061C">
            <w:pPr>
              <w:jc w:val="right"/>
              <w:rPr>
                <w:b/>
              </w:rPr>
            </w:pPr>
            <w:r>
              <w:rPr>
                <w:b/>
              </w:rPr>
              <w:t>51,0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r>
              <w:t>БД00000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51,0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БД08041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БД08041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БД08041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БД08041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БД08171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8A6D47" w:rsidRDefault="00CF2E01" w:rsidP="00E4061C">
            <w:pPr>
              <w:jc w:val="both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БД08174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БД08175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БД08175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БД08175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БД08175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БД08177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БД08177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БД08177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 w:rsidRPr="001E1D00">
              <w:rPr>
                <w:color w:val="000000"/>
              </w:rPr>
              <w:lastRenderedPageBreak/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БД08177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БД08605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БД08605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БД08605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БД08605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Наказы избирателей депутатам </w:t>
            </w:r>
            <w:proofErr w:type="spellStart"/>
            <w:r>
              <w:rPr>
                <w:color w:val="000000"/>
              </w:rPr>
              <w:t>Троснянского</w:t>
            </w:r>
            <w:proofErr w:type="spellEnd"/>
            <w:r>
              <w:rPr>
                <w:color w:val="000000"/>
              </w:rPr>
              <w:t xml:space="preserve"> районного Совета народных депутатов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БД08606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БД08606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БД08606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0500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0503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БД08606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1E1D00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</w:pPr>
            <w:r w:rsidRPr="001E1D00"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</w:t>
            </w:r>
            <w:r w:rsidRPr="001E1D00"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БД08263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</w:t>
            </w:r>
            <w:r w:rsidRPr="001E1D00">
              <w:t>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 xml:space="preserve">       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</w:t>
            </w:r>
            <w:r w:rsidRPr="001E1D00"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БД08263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300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</w:t>
            </w:r>
            <w:r w:rsidRPr="001E1D00"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БД08263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320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10</w:t>
            </w:r>
            <w:r>
              <w:t>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10</w:t>
            </w:r>
            <w:r w:rsidRPr="001E1D00"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БД08263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321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Культура</w:t>
            </w:r>
            <w:proofErr w:type="gramStart"/>
            <w:r>
              <w:t xml:space="preserve"> ,</w:t>
            </w:r>
            <w:proofErr w:type="gramEnd"/>
            <w:r>
              <w:t>кинематография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0000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Культура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Сохранения, использование и популяризация объектов культурного наследия (памятников истории и культуры), местного (муниципального</w:t>
            </w:r>
            <w:proofErr w:type="gramStart"/>
            <w:r>
              <w:t>)з</w:t>
            </w:r>
            <w:proofErr w:type="gramEnd"/>
            <w:r>
              <w:t>начения, расположенных на территории поселения ( в части содержания мемориального комплекса «Вечный огонь» содержание воинских захоронений, памятных знаков)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БД08173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БД0173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БД0173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r w:rsidRPr="001E1D00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1E1D00">
              <w:rPr>
                <w:color w:val="000000"/>
              </w:rPr>
              <w:t xml:space="preserve"> )</w:t>
            </w:r>
            <w:proofErr w:type="gramEnd"/>
            <w:r w:rsidRPr="001E1D00">
              <w:rPr>
                <w:color w:val="000000"/>
              </w:rPr>
              <w:t xml:space="preserve"> нужд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БД0173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244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35,0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бюджетное учреждение «Социально культурное объединение «Дом культуры и библиотека» Воронецкого сельского поселения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  <w:rPr>
                <w:b/>
                <w:bCs/>
              </w:rPr>
            </w:pP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E1D00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 w:rsidRPr="001E1D00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383,2</w:t>
            </w:r>
          </w:p>
        </w:tc>
      </w:tr>
      <w:tr w:rsidR="00CF2E01" w:rsidRPr="001E1D00" w:rsidTr="00CF2E01">
        <w:tc>
          <w:tcPr>
            <w:tcW w:w="3828" w:type="dxa"/>
          </w:tcPr>
          <w:p w:rsidR="00CF2E01" w:rsidRPr="001E1D00" w:rsidRDefault="00CF2E01" w:rsidP="00E4061C">
            <w:pPr>
              <w:jc w:val="both"/>
              <w:rPr>
                <w:b/>
                <w:bCs/>
              </w:rPr>
            </w:pPr>
            <w:r w:rsidRPr="001E1D00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1E1D00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1E1D00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383,2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Pr="001E1D00" w:rsidRDefault="00CF2E01" w:rsidP="00E4061C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часть бюджета сельского поселения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 w:rsidRPr="001E1D00">
              <w:t>0801</w:t>
            </w:r>
          </w:p>
        </w:tc>
        <w:tc>
          <w:tcPr>
            <w:tcW w:w="1134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БД08000</w:t>
            </w:r>
          </w:p>
        </w:tc>
        <w:tc>
          <w:tcPr>
            <w:tcW w:w="993" w:type="dxa"/>
            <w:vAlign w:val="bottom"/>
          </w:tcPr>
          <w:p w:rsidR="00CF2E01" w:rsidRPr="001E1D00" w:rsidRDefault="00CF2E01" w:rsidP="00E4061C"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Pr="001E1D00" w:rsidRDefault="00CF2E01" w:rsidP="00E4061C">
            <w:pPr>
              <w:jc w:val="right"/>
            </w:pPr>
            <w:r>
              <w:t>383,2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lastRenderedPageBreak/>
              <w:t>Обеспечение деятельности (оказание услуг</w:t>
            </w:r>
            <w:proofErr w:type="gramStart"/>
            <w:r>
              <w:t>)д</w:t>
            </w:r>
            <w:proofErr w:type="gramEnd"/>
            <w:r>
              <w:t>омов культуры, других учреждений культуры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БД08440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r>
              <w:t>000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383,2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БД08440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r>
              <w:t>600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383,2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БД08440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r>
              <w:t>610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383,2</w:t>
            </w:r>
          </w:p>
        </w:tc>
      </w:tr>
      <w:tr w:rsidR="00CF2E01" w:rsidRPr="001E1D00" w:rsidTr="00CF2E01">
        <w:tc>
          <w:tcPr>
            <w:tcW w:w="3828" w:type="dxa"/>
            <w:vAlign w:val="bottom"/>
          </w:tcPr>
          <w:p w:rsidR="00CF2E01" w:rsidRDefault="00CF2E01" w:rsidP="00E4061C">
            <w:pPr>
              <w:jc w:val="both"/>
            </w:pPr>
            <w: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t>)з</w:t>
            </w:r>
            <w:proofErr w:type="gramEnd"/>
            <w:r>
              <w:t>адания и оказание государственных (муниципальных) услуг (выполнение работ)</w:t>
            </w:r>
          </w:p>
        </w:tc>
        <w:tc>
          <w:tcPr>
            <w:tcW w:w="850" w:type="dxa"/>
            <w:vAlign w:val="bottom"/>
          </w:tcPr>
          <w:p w:rsidR="00CF2E01" w:rsidRDefault="00CF2E01" w:rsidP="00E4061C">
            <w:pPr>
              <w:jc w:val="center"/>
            </w:pPr>
            <w:r>
              <w:t>001</w:t>
            </w:r>
          </w:p>
        </w:tc>
        <w:tc>
          <w:tcPr>
            <w:tcW w:w="851" w:type="dxa"/>
            <w:vAlign w:val="bottom"/>
          </w:tcPr>
          <w:p w:rsidR="00CF2E01" w:rsidRDefault="00CF2E01" w:rsidP="00E4061C">
            <w:pPr>
              <w:jc w:val="center"/>
            </w:pPr>
            <w:r>
              <w:t>0800</w:t>
            </w:r>
          </w:p>
        </w:tc>
        <w:tc>
          <w:tcPr>
            <w:tcW w:w="850" w:type="dxa"/>
            <w:vAlign w:val="bottom"/>
          </w:tcPr>
          <w:p w:rsidR="00CF2E01" w:rsidRPr="001E1D00" w:rsidRDefault="00CF2E01" w:rsidP="00E4061C">
            <w:pPr>
              <w:jc w:val="center"/>
            </w:pPr>
            <w:r>
              <w:t>0801</w:t>
            </w:r>
          </w:p>
        </w:tc>
        <w:tc>
          <w:tcPr>
            <w:tcW w:w="1134" w:type="dxa"/>
            <w:vAlign w:val="bottom"/>
          </w:tcPr>
          <w:p w:rsidR="00CF2E01" w:rsidRDefault="00CF2E01" w:rsidP="00E4061C">
            <w:pPr>
              <w:jc w:val="center"/>
            </w:pPr>
            <w:r>
              <w:t>БД08440</w:t>
            </w:r>
          </w:p>
        </w:tc>
        <w:tc>
          <w:tcPr>
            <w:tcW w:w="993" w:type="dxa"/>
            <w:vAlign w:val="bottom"/>
          </w:tcPr>
          <w:p w:rsidR="00CF2E01" w:rsidRDefault="00CF2E01" w:rsidP="00E4061C">
            <w:r>
              <w:t>611</w:t>
            </w:r>
          </w:p>
        </w:tc>
        <w:tc>
          <w:tcPr>
            <w:tcW w:w="1275" w:type="dxa"/>
            <w:vAlign w:val="bottom"/>
          </w:tcPr>
          <w:p w:rsidR="00CF2E01" w:rsidRDefault="00CF2E01" w:rsidP="00E4061C">
            <w:pPr>
              <w:jc w:val="right"/>
            </w:pPr>
            <w:r>
              <w:t>383,2</w:t>
            </w:r>
          </w:p>
        </w:tc>
      </w:tr>
    </w:tbl>
    <w:p w:rsidR="00CF2E01" w:rsidRPr="00B05438" w:rsidRDefault="00CF2E01" w:rsidP="00CF2E01"/>
    <w:p w:rsidR="00EA291D" w:rsidRPr="000E0B91" w:rsidRDefault="00EA291D" w:rsidP="000E0B91">
      <w:pPr>
        <w:tabs>
          <w:tab w:val="left" w:pos="2445"/>
        </w:tabs>
        <w:rPr>
          <w:sz w:val="28"/>
          <w:szCs w:val="28"/>
        </w:rPr>
      </w:pPr>
    </w:p>
    <w:sectPr w:rsidR="00EA291D" w:rsidRPr="000E0B91" w:rsidSect="00343590">
      <w:headerReference w:type="even" r:id="rId7"/>
      <w:headerReference w:type="default" r:id="rId8"/>
      <w:pgSz w:w="11907" w:h="16840" w:code="9"/>
      <w:pgMar w:top="567" w:right="851" w:bottom="102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26" w:rsidRDefault="00FD1026">
      <w:r>
        <w:separator/>
      </w:r>
    </w:p>
  </w:endnote>
  <w:endnote w:type="continuationSeparator" w:id="0">
    <w:p w:rsidR="00FD1026" w:rsidRDefault="00FD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26" w:rsidRDefault="00FD1026">
      <w:r>
        <w:separator/>
      </w:r>
    </w:p>
  </w:footnote>
  <w:footnote w:type="continuationSeparator" w:id="0">
    <w:p w:rsidR="00FD1026" w:rsidRDefault="00FD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DD" w:rsidRDefault="006A5A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A5ADD" w:rsidRDefault="006A5A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DD" w:rsidRDefault="006A5A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2E01">
      <w:rPr>
        <w:rStyle w:val="a7"/>
        <w:noProof/>
      </w:rPr>
      <w:t>10</w:t>
    </w:r>
    <w:r>
      <w:rPr>
        <w:rStyle w:val="a7"/>
      </w:rPr>
      <w:fldChar w:fldCharType="end"/>
    </w:r>
  </w:p>
  <w:p w:rsidR="006A5ADD" w:rsidRDefault="006A5A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109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543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B4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EC3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78A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CCA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149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A6B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E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D41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27B20"/>
    <w:rsid w:val="00045108"/>
    <w:rsid w:val="00056C50"/>
    <w:rsid w:val="00061CDF"/>
    <w:rsid w:val="00063DB9"/>
    <w:rsid w:val="00066F0B"/>
    <w:rsid w:val="00067CEB"/>
    <w:rsid w:val="00075618"/>
    <w:rsid w:val="00083976"/>
    <w:rsid w:val="000840D5"/>
    <w:rsid w:val="00087681"/>
    <w:rsid w:val="00097C8C"/>
    <w:rsid w:val="000A3A85"/>
    <w:rsid w:val="000B1FF8"/>
    <w:rsid w:val="000B44E0"/>
    <w:rsid w:val="000B5918"/>
    <w:rsid w:val="000C59EE"/>
    <w:rsid w:val="000C5FC9"/>
    <w:rsid w:val="000D356E"/>
    <w:rsid w:val="000D7E08"/>
    <w:rsid w:val="000E0AEC"/>
    <w:rsid w:val="000E0B91"/>
    <w:rsid w:val="000E24CC"/>
    <w:rsid w:val="000F51CF"/>
    <w:rsid w:val="00100BE7"/>
    <w:rsid w:val="00114DAA"/>
    <w:rsid w:val="0011524A"/>
    <w:rsid w:val="001369DE"/>
    <w:rsid w:val="0014423D"/>
    <w:rsid w:val="001509BB"/>
    <w:rsid w:val="00151797"/>
    <w:rsid w:val="00155D6E"/>
    <w:rsid w:val="00173F6C"/>
    <w:rsid w:val="00186B49"/>
    <w:rsid w:val="001923E4"/>
    <w:rsid w:val="00193247"/>
    <w:rsid w:val="00197114"/>
    <w:rsid w:val="001A127B"/>
    <w:rsid w:val="001A1324"/>
    <w:rsid w:val="001A1D71"/>
    <w:rsid w:val="001E52A3"/>
    <w:rsid w:val="001F1F43"/>
    <w:rsid w:val="00200FCB"/>
    <w:rsid w:val="00205C7B"/>
    <w:rsid w:val="00207307"/>
    <w:rsid w:val="002208B3"/>
    <w:rsid w:val="00221A77"/>
    <w:rsid w:val="002222FD"/>
    <w:rsid w:val="00223FE3"/>
    <w:rsid w:val="0022436E"/>
    <w:rsid w:val="00225C26"/>
    <w:rsid w:val="00247A10"/>
    <w:rsid w:val="00251A79"/>
    <w:rsid w:val="00254C2D"/>
    <w:rsid w:val="00262C1C"/>
    <w:rsid w:val="00263232"/>
    <w:rsid w:val="002717FC"/>
    <w:rsid w:val="00281DFF"/>
    <w:rsid w:val="002851B3"/>
    <w:rsid w:val="002932B1"/>
    <w:rsid w:val="002945FE"/>
    <w:rsid w:val="00295342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43590"/>
    <w:rsid w:val="00356487"/>
    <w:rsid w:val="003666DC"/>
    <w:rsid w:val="00383BD9"/>
    <w:rsid w:val="00387B01"/>
    <w:rsid w:val="003A0698"/>
    <w:rsid w:val="003A14A2"/>
    <w:rsid w:val="003A5FC3"/>
    <w:rsid w:val="003B0BDF"/>
    <w:rsid w:val="003B4961"/>
    <w:rsid w:val="003C3B5F"/>
    <w:rsid w:val="003F12A5"/>
    <w:rsid w:val="003F39E2"/>
    <w:rsid w:val="003F3DFB"/>
    <w:rsid w:val="00407651"/>
    <w:rsid w:val="004151AC"/>
    <w:rsid w:val="00437601"/>
    <w:rsid w:val="00440D44"/>
    <w:rsid w:val="004462F3"/>
    <w:rsid w:val="004468F3"/>
    <w:rsid w:val="00456B38"/>
    <w:rsid w:val="00462294"/>
    <w:rsid w:val="00462FF3"/>
    <w:rsid w:val="004661B0"/>
    <w:rsid w:val="0046668B"/>
    <w:rsid w:val="004672ED"/>
    <w:rsid w:val="004806A0"/>
    <w:rsid w:val="004A1334"/>
    <w:rsid w:val="004A1882"/>
    <w:rsid w:val="004A31A3"/>
    <w:rsid w:val="004A3C1B"/>
    <w:rsid w:val="004B3AF5"/>
    <w:rsid w:val="004B4B74"/>
    <w:rsid w:val="004C17F1"/>
    <w:rsid w:val="004C346F"/>
    <w:rsid w:val="004C4028"/>
    <w:rsid w:val="004C73BE"/>
    <w:rsid w:val="004D4BFD"/>
    <w:rsid w:val="004E7263"/>
    <w:rsid w:val="0050045B"/>
    <w:rsid w:val="00503B3A"/>
    <w:rsid w:val="0051089C"/>
    <w:rsid w:val="00513B10"/>
    <w:rsid w:val="00522093"/>
    <w:rsid w:val="00531178"/>
    <w:rsid w:val="00544076"/>
    <w:rsid w:val="005579F0"/>
    <w:rsid w:val="0057541A"/>
    <w:rsid w:val="00577E0F"/>
    <w:rsid w:val="00581AE5"/>
    <w:rsid w:val="005A1FEA"/>
    <w:rsid w:val="005B6114"/>
    <w:rsid w:val="005C3A30"/>
    <w:rsid w:val="005C6D31"/>
    <w:rsid w:val="005E1634"/>
    <w:rsid w:val="005E3CF1"/>
    <w:rsid w:val="005E7D84"/>
    <w:rsid w:val="005F4D3C"/>
    <w:rsid w:val="00614964"/>
    <w:rsid w:val="00616E63"/>
    <w:rsid w:val="0062207F"/>
    <w:rsid w:val="0062326E"/>
    <w:rsid w:val="00642DAF"/>
    <w:rsid w:val="00651B52"/>
    <w:rsid w:val="0065481C"/>
    <w:rsid w:val="00656F13"/>
    <w:rsid w:val="0066320E"/>
    <w:rsid w:val="00664D77"/>
    <w:rsid w:val="00665507"/>
    <w:rsid w:val="00672D1C"/>
    <w:rsid w:val="006A5ADD"/>
    <w:rsid w:val="006B014F"/>
    <w:rsid w:val="006C7A30"/>
    <w:rsid w:val="006D188E"/>
    <w:rsid w:val="006E4226"/>
    <w:rsid w:val="006E7C78"/>
    <w:rsid w:val="006F10EA"/>
    <w:rsid w:val="007117C0"/>
    <w:rsid w:val="00711F1E"/>
    <w:rsid w:val="007169E8"/>
    <w:rsid w:val="0072228B"/>
    <w:rsid w:val="00730337"/>
    <w:rsid w:val="00743C65"/>
    <w:rsid w:val="00765EBA"/>
    <w:rsid w:val="00767E5E"/>
    <w:rsid w:val="00773694"/>
    <w:rsid w:val="00781DAF"/>
    <w:rsid w:val="007849BC"/>
    <w:rsid w:val="00790EF6"/>
    <w:rsid w:val="00795C1A"/>
    <w:rsid w:val="007B40F6"/>
    <w:rsid w:val="007B4E40"/>
    <w:rsid w:val="007C168B"/>
    <w:rsid w:val="007C1BCE"/>
    <w:rsid w:val="007E59C1"/>
    <w:rsid w:val="00803A12"/>
    <w:rsid w:val="00804007"/>
    <w:rsid w:val="00804E06"/>
    <w:rsid w:val="00811035"/>
    <w:rsid w:val="00813AAB"/>
    <w:rsid w:val="00814B60"/>
    <w:rsid w:val="00815047"/>
    <w:rsid w:val="00831EAA"/>
    <w:rsid w:val="0083784E"/>
    <w:rsid w:val="008418F7"/>
    <w:rsid w:val="00851EF0"/>
    <w:rsid w:val="00861C65"/>
    <w:rsid w:val="008720FB"/>
    <w:rsid w:val="008728BD"/>
    <w:rsid w:val="00874713"/>
    <w:rsid w:val="00874CD4"/>
    <w:rsid w:val="00880BB5"/>
    <w:rsid w:val="00890739"/>
    <w:rsid w:val="008A422C"/>
    <w:rsid w:val="008B0F25"/>
    <w:rsid w:val="008B2BDF"/>
    <w:rsid w:val="008D02D2"/>
    <w:rsid w:val="008D4BCF"/>
    <w:rsid w:val="008E38DA"/>
    <w:rsid w:val="008F3A96"/>
    <w:rsid w:val="008F47B6"/>
    <w:rsid w:val="00904E14"/>
    <w:rsid w:val="0090767D"/>
    <w:rsid w:val="009122BF"/>
    <w:rsid w:val="0091660A"/>
    <w:rsid w:val="00924B16"/>
    <w:rsid w:val="00927373"/>
    <w:rsid w:val="00930038"/>
    <w:rsid w:val="00934FB5"/>
    <w:rsid w:val="0093555F"/>
    <w:rsid w:val="00961FBF"/>
    <w:rsid w:val="00967909"/>
    <w:rsid w:val="0097452F"/>
    <w:rsid w:val="00977490"/>
    <w:rsid w:val="00992784"/>
    <w:rsid w:val="0099667B"/>
    <w:rsid w:val="009977AB"/>
    <w:rsid w:val="009A5799"/>
    <w:rsid w:val="009A7258"/>
    <w:rsid w:val="009A74CF"/>
    <w:rsid w:val="009B1593"/>
    <w:rsid w:val="009B25F7"/>
    <w:rsid w:val="009C1276"/>
    <w:rsid w:val="009C5524"/>
    <w:rsid w:val="009C78F9"/>
    <w:rsid w:val="009D574D"/>
    <w:rsid w:val="009D6E00"/>
    <w:rsid w:val="009E2564"/>
    <w:rsid w:val="009E5397"/>
    <w:rsid w:val="009E7DA6"/>
    <w:rsid w:val="009F043A"/>
    <w:rsid w:val="009F3B3D"/>
    <w:rsid w:val="009F5FEE"/>
    <w:rsid w:val="00A03B8C"/>
    <w:rsid w:val="00A10136"/>
    <w:rsid w:val="00A1758A"/>
    <w:rsid w:val="00A34797"/>
    <w:rsid w:val="00A41E28"/>
    <w:rsid w:val="00A42402"/>
    <w:rsid w:val="00A442AD"/>
    <w:rsid w:val="00A53546"/>
    <w:rsid w:val="00A72822"/>
    <w:rsid w:val="00A83B14"/>
    <w:rsid w:val="00A924FE"/>
    <w:rsid w:val="00AA0591"/>
    <w:rsid w:val="00AA10DA"/>
    <w:rsid w:val="00AA62ED"/>
    <w:rsid w:val="00AA6887"/>
    <w:rsid w:val="00AD2C2B"/>
    <w:rsid w:val="00AE3FEB"/>
    <w:rsid w:val="00AE4A82"/>
    <w:rsid w:val="00B01101"/>
    <w:rsid w:val="00B248DB"/>
    <w:rsid w:val="00B4067C"/>
    <w:rsid w:val="00B43B50"/>
    <w:rsid w:val="00B47E6D"/>
    <w:rsid w:val="00B535EB"/>
    <w:rsid w:val="00B63C51"/>
    <w:rsid w:val="00B64800"/>
    <w:rsid w:val="00B65AFE"/>
    <w:rsid w:val="00B76D6D"/>
    <w:rsid w:val="00B86557"/>
    <w:rsid w:val="00B92806"/>
    <w:rsid w:val="00BA7ED9"/>
    <w:rsid w:val="00BA7FF6"/>
    <w:rsid w:val="00BE586B"/>
    <w:rsid w:val="00C145A7"/>
    <w:rsid w:val="00C14CF5"/>
    <w:rsid w:val="00C153D7"/>
    <w:rsid w:val="00C20496"/>
    <w:rsid w:val="00C223F5"/>
    <w:rsid w:val="00C353A6"/>
    <w:rsid w:val="00C45475"/>
    <w:rsid w:val="00C47790"/>
    <w:rsid w:val="00C47D14"/>
    <w:rsid w:val="00C74C72"/>
    <w:rsid w:val="00C8425E"/>
    <w:rsid w:val="00C91A3D"/>
    <w:rsid w:val="00CB15F1"/>
    <w:rsid w:val="00CB4E04"/>
    <w:rsid w:val="00CE7FC8"/>
    <w:rsid w:val="00CF2827"/>
    <w:rsid w:val="00CF2E01"/>
    <w:rsid w:val="00CF3BFE"/>
    <w:rsid w:val="00CF77B3"/>
    <w:rsid w:val="00D04932"/>
    <w:rsid w:val="00D053EA"/>
    <w:rsid w:val="00D16210"/>
    <w:rsid w:val="00D25F7B"/>
    <w:rsid w:val="00D30954"/>
    <w:rsid w:val="00D460B3"/>
    <w:rsid w:val="00D67FC3"/>
    <w:rsid w:val="00D761BE"/>
    <w:rsid w:val="00D763FE"/>
    <w:rsid w:val="00DA05FE"/>
    <w:rsid w:val="00DA36E5"/>
    <w:rsid w:val="00DA720C"/>
    <w:rsid w:val="00DB69F8"/>
    <w:rsid w:val="00DD6666"/>
    <w:rsid w:val="00DD6EA1"/>
    <w:rsid w:val="00DE435F"/>
    <w:rsid w:val="00DF1D13"/>
    <w:rsid w:val="00DF2041"/>
    <w:rsid w:val="00E042B7"/>
    <w:rsid w:val="00E17E9B"/>
    <w:rsid w:val="00E21FEA"/>
    <w:rsid w:val="00E37383"/>
    <w:rsid w:val="00E566ED"/>
    <w:rsid w:val="00E60B70"/>
    <w:rsid w:val="00E65151"/>
    <w:rsid w:val="00E740BD"/>
    <w:rsid w:val="00E904BD"/>
    <w:rsid w:val="00EA291D"/>
    <w:rsid w:val="00EA495E"/>
    <w:rsid w:val="00EB623A"/>
    <w:rsid w:val="00EC03B4"/>
    <w:rsid w:val="00EC28CF"/>
    <w:rsid w:val="00ED0A90"/>
    <w:rsid w:val="00ED22B9"/>
    <w:rsid w:val="00ED4306"/>
    <w:rsid w:val="00EF37C2"/>
    <w:rsid w:val="00F016F8"/>
    <w:rsid w:val="00F03C10"/>
    <w:rsid w:val="00F1688F"/>
    <w:rsid w:val="00F20474"/>
    <w:rsid w:val="00F23149"/>
    <w:rsid w:val="00F24061"/>
    <w:rsid w:val="00F25897"/>
    <w:rsid w:val="00F26A56"/>
    <w:rsid w:val="00F32BA5"/>
    <w:rsid w:val="00F34BAB"/>
    <w:rsid w:val="00F43E05"/>
    <w:rsid w:val="00F54F49"/>
    <w:rsid w:val="00F8453C"/>
    <w:rsid w:val="00F84EEF"/>
    <w:rsid w:val="00F85D71"/>
    <w:rsid w:val="00F93807"/>
    <w:rsid w:val="00FB42F8"/>
    <w:rsid w:val="00FC2F62"/>
    <w:rsid w:val="00FC4256"/>
    <w:rsid w:val="00FD1026"/>
    <w:rsid w:val="00FD2A8A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2093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422C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522093"/>
    <w:pPr>
      <w:widowControl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header"/>
    <w:basedOn w:val="a"/>
    <w:link w:val="a6"/>
    <w:uiPriority w:val="99"/>
    <w:rsid w:val="0052209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2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52209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01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422C"/>
    <w:rPr>
      <w:rFonts w:cs="Times New Roman"/>
      <w:sz w:val="2"/>
    </w:rPr>
  </w:style>
  <w:style w:type="paragraph" w:styleId="aa">
    <w:name w:val="No Spacing"/>
    <w:uiPriority w:val="99"/>
    <w:qFormat/>
    <w:rsid w:val="00343590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43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37</cp:revision>
  <cp:lastPrinted>2015-08-28T10:52:00Z</cp:lastPrinted>
  <dcterms:created xsi:type="dcterms:W3CDTF">2014-06-05T12:11:00Z</dcterms:created>
  <dcterms:modified xsi:type="dcterms:W3CDTF">2015-10-13T07:44:00Z</dcterms:modified>
</cp:coreProperties>
</file>