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A0" w:rsidRDefault="00C460A0" w:rsidP="00C460A0">
      <w:pPr>
        <w:ind w:firstLine="709"/>
        <w:jc w:val="center"/>
        <w:rPr>
          <w:rFonts w:ascii="Arial" w:hAnsi="Arial"/>
        </w:rPr>
      </w:pPr>
    </w:p>
    <w:p w:rsidR="00C460A0" w:rsidRDefault="00C460A0" w:rsidP="00C460A0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C460A0" w:rsidRDefault="00C460A0" w:rsidP="00C460A0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C460A0" w:rsidRDefault="00C460A0" w:rsidP="00C460A0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C460A0" w:rsidRDefault="0045437D" w:rsidP="00C460A0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ПЕННОВСКИЙ</w:t>
      </w:r>
      <w:r w:rsidR="00C460A0">
        <w:rPr>
          <w:rFonts w:ascii="Arial" w:hAnsi="Arial"/>
        </w:rPr>
        <w:t xml:space="preserve">  СЕЛЬСКИЙ СОВЕТ НАРОДНЫХ ДЕПУТАТОВ</w:t>
      </w:r>
    </w:p>
    <w:p w:rsidR="00C460A0" w:rsidRDefault="00C460A0" w:rsidP="00C460A0">
      <w:pPr>
        <w:ind w:firstLine="709"/>
        <w:jc w:val="center"/>
        <w:outlineLvl w:val="0"/>
        <w:rPr>
          <w:rFonts w:ascii="Arial" w:hAnsi="Arial"/>
        </w:rPr>
      </w:pPr>
    </w:p>
    <w:p w:rsidR="00C460A0" w:rsidRDefault="00C460A0" w:rsidP="00C460A0">
      <w:pPr>
        <w:ind w:firstLine="709"/>
        <w:jc w:val="both"/>
        <w:rPr>
          <w:rFonts w:ascii="Arial" w:hAnsi="Arial"/>
        </w:rPr>
      </w:pPr>
    </w:p>
    <w:p w:rsidR="00C460A0" w:rsidRDefault="00C460A0" w:rsidP="00C460A0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C460A0" w:rsidRDefault="00C460A0" w:rsidP="00C460A0">
      <w:pPr>
        <w:ind w:firstLine="709"/>
        <w:jc w:val="both"/>
        <w:rPr>
          <w:rFonts w:ascii="Arial" w:hAnsi="Arial"/>
        </w:rPr>
      </w:pPr>
    </w:p>
    <w:p w:rsidR="00C460A0" w:rsidRDefault="007D0C9B" w:rsidP="00C460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01 февраля </w:t>
      </w:r>
      <w:r w:rsidR="00C460A0">
        <w:rPr>
          <w:rFonts w:ascii="Arial" w:hAnsi="Arial"/>
        </w:rPr>
        <w:t xml:space="preserve">2016 года                                                                 </w:t>
      </w:r>
      <w:r w:rsidR="0045437D">
        <w:rPr>
          <w:rFonts w:ascii="Arial" w:hAnsi="Arial"/>
        </w:rPr>
        <w:t xml:space="preserve">                           № 185</w:t>
      </w:r>
    </w:p>
    <w:p w:rsidR="00C460A0" w:rsidRDefault="00C460A0" w:rsidP="00C460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5437D">
        <w:rPr>
          <w:rFonts w:ascii="Arial" w:hAnsi="Arial"/>
        </w:rPr>
        <w:t xml:space="preserve"> </w:t>
      </w:r>
    </w:p>
    <w:p w:rsidR="00C460A0" w:rsidRDefault="0045437D" w:rsidP="00C460A0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48</w:t>
      </w:r>
      <w:r w:rsidR="00C460A0">
        <w:rPr>
          <w:rFonts w:ascii="Arial" w:hAnsi="Arial"/>
        </w:rPr>
        <w:t xml:space="preserve"> заседании</w:t>
      </w:r>
    </w:p>
    <w:p w:rsidR="00C460A0" w:rsidRDefault="0045437D" w:rsidP="00C460A0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</w:t>
      </w:r>
      <w:r w:rsidR="00C460A0">
        <w:rPr>
          <w:rFonts w:ascii="Arial" w:hAnsi="Arial"/>
        </w:rPr>
        <w:t xml:space="preserve"> сельского Совета</w:t>
      </w:r>
    </w:p>
    <w:p w:rsidR="00C460A0" w:rsidRDefault="00C460A0" w:rsidP="00C460A0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C460A0" w:rsidRDefault="00C460A0" w:rsidP="00C460A0">
      <w:pPr>
        <w:jc w:val="right"/>
        <w:rPr>
          <w:rFonts w:ascii="Arial" w:hAnsi="Arial"/>
        </w:rPr>
      </w:pPr>
    </w:p>
    <w:p w:rsidR="00C460A0" w:rsidRDefault="00C460A0" w:rsidP="00C460A0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внесении изменений в решение </w:t>
      </w:r>
      <w:proofErr w:type="spellStart"/>
      <w:r w:rsidR="0045437D"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</w:t>
      </w:r>
      <w:r w:rsidR="0045437D">
        <w:rPr>
          <w:rFonts w:ascii="Arial" w:hAnsi="Arial"/>
        </w:rPr>
        <w:t xml:space="preserve"> Совета народных депутатов № 168 от 05.12</w:t>
      </w:r>
      <w:r>
        <w:rPr>
          <w:rFonts w:ascii="Arial" w:hAnsi="Arial"/>
        </w:rPr>
        <w:t xml:space="preserve">.2015 «Об утверждении Положения о муниципальной службе в </w:t>
      </w:r>
      <w:proofErr w:type="spellStart"/>
      <w:r w:rsidR="0045437D">
        <w:rPr>
          <w:rFonts w:ascii="Arial" w:hAnsi="Arial"/>
        </w:rPr>
        <w:t>Пенноскком</w:t>
      </w:r>
      <w:proofErr w:type="spellEnd"/>
      <w:r>
        <w:rPr>
          <w:rFonts w:ascii="Arial" w:hAnsi="Arial"/>
        </w:rPr>
        <w:t xml:space="preserve"> сельском поселении»</w:t>
      </w:r>
    </w:p>
    <w:p w:rsidR="00C460A0" w:rsidRPr="00842875" w:rsidRDefault="00C460A0" w:rsidP="00C460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r w:rsidR="0045437D">
        <w:rPr>
          <w:rFonts w:ascii="Arial" w:hAnsi="Arial"/>
        </w:rPr>
        <w:t xml:space="preserve">     </w:t>
      </w:r>
      <w:proofErr w:type="gramStart"/>
      <w:r>
        <w:rPr>
          <w:rFonts w:ascii="Arial" w:hAnsi="Arial"/>
        </w:rPr>
        <w:t xml:space="preserve">Руководствуясь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</w:t>
      </w:r>
      <w:r w:rsidRPr="00842875">
        <w:rPr>
          <w:rFonts w:ascii="Arial" w:hAnsi="Arial" w:cs="Arial"/>
          <w:color w:val="4A5562"/>
        </w:rPr>
        <w:t xml:space="preserve">Уставом </w:t>
      </w:r>
      <w:proofErr w:type="spellStart"/>
      <w:r w:rsidR="0045437D">
        <w:rPr>
          <w:rFonts w:ascii="Arial" w:hAnsi="Arial" w:cs="Arial"/>
          <w:color w:val="4A5562"/>
        </w:rPr>
        <w:t>Пенновского</w:t>
      </w:r>
      <w:proofErr w:type="spellEnd"/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proofErr w:type="spellStart"/>
      <w:r w:rsidR="0045437D">
        <w:rPr>
          <w:rFonts w:ascii="Arial" w:hAnsi="Arial" w:cs="Arial"/>
          <w:color w:val="4A5562"/>
        </w:rPr>
        <w:t>Пенновский</w:t>
      </w:r>
      <w:proofErr w:type="spellEnd"/>
      <w:r w:rsidRPr="00842875">
        <w:rPr>
          <w:rFonts w:ascii="Arial" w:hAnsi="Arial" w:cs="Arial"/>
          <w:color w:val="4A5562"/>
        </w:rPr>
        <w:t xml:space="preserve"> сельский Совет народных</w:t>
      </w:r>
      <w:proofErr w:type="gramEnd"/>
      <w:r w:rsidRPr="00842875">
        <w:rPr>
          <w:rFonts w:ascii="Arial" w:hAnsi="Arial" w:cs="Arial"/>
          <w:color w:val="4A5562"/>
        </w:rPr>
        <w:t xml:space="preserve">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C460A0" w:rsidRDefault="00C460A0" w:rsidP="00C460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proofErr w:type="spellStart"/>
      <w:r w:rsidR="0045437D">
        <w:rPr>
          <w:rFonts w:ascii="Arial" w:hAnsi="Arial" w:cs="Arial"/>
          <w:color w:val="4A5562"/>
        </w:rPr>
        <w:t>Пенновского</w:t>
      </w:r>
      <w:proofErr w:type="spellEnd"/>
      <w:r w:rsidR="0045437D">
        <w:rPr>
          <w:rFonts w:ascii="Arial" w:hAnsi="Arial" w:cs="Arial"/>
          <w:color w:val="4A5562"/>
        </w:rPr>
        <w:t xml:space="preserve"> сельского Совета № 168</w:t>
      </w:r>
      <w:r w:rsidRPr="00842875">
        <w:rPr>
          <w:rFonts w:ascii="Arial" w:hAnsi="Arial" w:cs="Arial"/>
          <w:color w:val="4A5562"/>
        </w:rPr>
        <w:t xml:space="preserve"> от </w:t>
      </w:r>
      <w:r w:rsidR="0045437D">
        <w:rPr>
          <w:rFonts w:ascii="Arial" w:hAnsi="Arial" w:cs="Arial"/>
          <w:color w:val="4A5562"/>
        </w:rPr>
        <w:t>05.12</w:t>
      </w:r>
      <w:r>
        <w:rPr>
          <w:rFonts w:ascii="Arial" w:hAnsi="Arial" w:cs="Arial"/>
          <w:color w:val="4A5562"/>
        </w:rPr>
        <w:t>.2015</w:t>
      </w:r>
      <w:r w:rsidRPr="00842875">
        <w:rPr>
          <w:rFonts w:ascii="Arial" w:hAnsi="Arial" w:cs="Arial"/>
          <w:color w:val="4A5562"/>
        </w:rPr>
        <w:t xml:space="preserve"> «О</w:t>
      </w:r>
      <w:r>
        <w:rPr>
          <w:rFonts w:ascii="Arial" w:hAnsi="Arial" w:cs="Arial"/>
          <w:color w:val="4A5562"/>
        </w:rPr>
        <w:t xml:space="preserve">б утверждении Положения о муниципальной службе в </w:t>
      </w:r>
      <w:proofErr w:type="spellStart"/>
      <w:r w:rsidR="0045437D">
        <w:rPr>
          <w:rFonts w:ascii="Arial" w:hAnsi="Arial" w:cs="Arial"/>
          <w:color w:val="4A5562"/>
        </w:rPr>
        <w:t>Пенновском</w:t>
      </w:r>
      <w:proofErr w:type="spellEnd"/>
      <w:r>
        <w:rPr>
          <w:rFonts w:ascii="Arial" w:hAnsi="Arial" w:cs="Arial"/>
          <w:color w:val="4A5562"/>
        </w:rPr>
        <w:t xml:space="preserve"> сельском поселении»</w:t>
      </w:r>
      <w:proofErr w:type="gramStart"/>
      <w:r>
        <w:rPr>
          <w:rFonts w:ascii="Arial" w:hAnsi="Arial" w:cs="Arial"/>
          <w:color w:val="4A5562"/>
        </w:rPr>
        <w:t xml:space="preserve">  </w:t>
      </w:r>
      <w:r w:rsidR="0045437D">
        <w:rPr>
          <w:rFonts w:ascii="Arial" w:hAnsi="Arial" w:cs="Arial"/>
          <w:color w:val="4A5562"/>
        </w:rPr>
        <w:t>,</w:t>
      </w:r>
      <w:proofErr w:type="gramEnd"/>
      <w:r>
        <w:rPr>
          <w:rFonts w:ascii="Arial" w:hAnsi="Arial" w:cs="Arial"/>
          <w:color w:val="4A5562"/>
        </w:rPr>
        <w:t>согласно приложению.</w:t>
      </w:r>
    </w:p>
    <w:p w:rsidR="00C460A0" w:rsidRPr="00842875" w:rsidRDefault="00C460A0" w:rsidP="00C460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С момента вступления в силу настоящего решения признать утратившим силу Решение </w:t>
      </w:r>
      <w:proofErr w:type="spellStart"/>
      <w:r w:rsidR="0045437D">
        <w:rPr>
          <w:rFonts w:ascii="Arial" w:hAnsi="Arial" w:cs="Arial"/>
          <w:color w:val="4A5562"/>
        </w:rPr>
        <w:t>Пенновского</w:t>
      </w:r>
      <w:proofErr w:type="spellEnd"/>
      <w:r>
        <w:rPr>
          <w:rFonts w:ascii="Arial" w:hAnsi="Arial" w:cs="Arial"/>
          <w:color w:val="4A5562"/>
        </w:rPr>
        <w:t xml:space="preserve"> сельского Совета народн</w:t>
      </w:r>
      <w:r w:rsidR="0045437D">
        <w:rPr>
          <w:rFonts w:ascii="Arial" w:hAnsi="Arial" w:cs="Arial"/>
          <w:color w:val="4A5562"/>
        </w:rPr>
        <w:t>ых депутатов от 30.12.2015 № 178</w:t>
      </w:r>
      <w:r>
        <w:rPr>
          <w:rFonts w:ascii="Arial" w:hAnsi="Arial" w:cs="Arial"/>
          <w:color w:val="4A5562"/>
        </w:rPr>
        <w:t xml:space="preserve"> «О внесении изменений в решение </w:t>
      </w:r>
      <w:proofErr w:type="spellStart"/>
      <w:r>
        <w:rPr>
          <w:rFonts w:ascii="Arial" w:hAnsi="Arial" w:cs="Arial"/>
          <w:color w:val="4A5562"/>
        </w:rPr>
        <w:t>Муравльского</w:t>
      </w:r>
      <w:proofErr w:type="spellEnd"/>
      <w:r>
        <w:rPr>
          <w:rFonts w:ascii="Arial" w:hAnsi="Arial" w:cs="Arial"/>
          <w:color w:val="4A5562"/>
        </w:rPr>
        <w:t xml:space="preserve"> сельского</w:t>
      </w:r>
      <w:r w:rsidR="0045437D">
        <w:rPr>
          <w:rFonts w:ascii="Arial" w:hAnsi="Arial" w:cs="Arial"/>
          <w:color w:val="4A5562"/>
        </w:rPr>
        <w:t xml:space="preserve"> Совета народных депутатов № 168 от 05.12</w:t>
      </w:r>
      <w:r>
        <w:rPr>
          <w:rFonts w:ascii="Arial" w:hAnsi="Arial" w:cs="Arial"/>
          <w:color w:val="4A5562"/>
        </w:rPr>
        <w:t xml:space="preserve">.2015 «Об утверждении Положения о муниципальной службе в </w:t>
      </w:r>
      <w:proofErr w:type="spellStart"/>
      <w:r w:rsidR="0045437D">
        <w:rPr>
          <w:rFonts w:ascii="Arial" w:hAnsi="Arial" w:cs="Arial"/>
          <w:color w:val="4A5562"/>
        </w:rPr>
        <w:t>Пенновском</w:t>
      </w:r>
      <w:proofErr w:type="spellEnd"/>
      <w:r w:rsidR="0045437D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A5562"/>
        </w:rPr>
        <w:t xml:space="preserve"> сельском поселении».</w:t>
      </w:r>
    </w:p>
    <w:p w:rsidR="00C460A0" w:rsidRDefault="00C460A0" w:rsidP="00C460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b/>
          <w:bCs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C460A0" w:rsidRPr="00842875" w:rsidRDefault="00C460A0" w:rsidP="00C460A0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4A5562"/>
        </w:rPr>
      </w:pPr>
    </w:p>
    <w:p w:rsidR="0045437D" w:rsidRDefault="0045437D" w:rsidP="00C460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Председатель </w:t>
      </w:r>
      <w:proofErr w:type="spellStart"/>
      <w:r>
        <w:rPr>
          <w:rFonts w:ascii="Arial" w:hAnsi="Arial" w:cs="Arial"/>
          <w:color w:val="4A5562"/>
        </w:rPr>
        <w:t>Пенновского</w:t>
      </w:r>
      <w:proofErr w:type="spellEnd"/>
      <w:r>
        <w:rPr>
          <w:rFonts w:ascii="Arial" w:hAnsi="Arial" w:cs="Arial"/>
          <w:color w:val="4A5562"/>
        </w:rPr>
        <w:t xml:space="preserve"> </w:t>
      </w:r>
      <w:proofErr w:type="gramStart"/>
      <w:r>
        <w:rPr>
          <w:rFonts w:ascii="Arial" w:hAnsi="Arial" w:cs="Arial"/>
          <w:color w:val="4A5562"/>
        </w:rPr>
        <w:t>сельского</w:t>
      </w:r>
      <w:proofErr w:type="gramEnd"/>
    </w:p>
    <w:p w:rsidR="0045437D" w:rsidRDefault="0045437D" w:rsidP="0045437D">
      <w:pPr>
        <w:tabs>
          <w:tab w:val="left" w:pos="6900"/>
        </w:tabs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Совета народных депутатов</w:t>
      </w:r>
      <w:r>
        <w:rPr>
          <w:rFonts w:ascii="Arial" w:hAnsi="Arial" w:cs="Arial"/>
          <w:color w:val="4A5562"/>
        </w:rPr>
        <w:tab/>
      </w:r>
      <w:proofErr w:type="spellStart"/>
      <w:r>
        <w:rPr>
          <w:rFonts w:ascii="Arial" w:hAnsi="Arial" w:cs="Arial"/>
          <w:color w:val="4A5562"/>
        </w:rPr>
        <w:t>М.Е.Гераськина</w:t>
      </w:r>
      <w:proofErr w:type="spellEnd"/>
    </w:p>
    <w:p w:rsidR="00C460A0" w:rsidRDefault="00C460A0" w:rsidP="00C460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Глава сельского поселения                </w:t>
      </w:r>
      <w:r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45437D">
        <w:rPr>
          <w:rFonts w:ascii="Arial" w:hAnsi="Arial" w:cs="Arial"/>
          <w:color w:val="4A5562"/>
        </w:rPr>
        <w:t xml:space="preserve">    </w:t>
      </w:r>
      <w:r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 w:rsidR="0045437D">
        <w:rPr>
          <w:rFonts w:ascii="Arial" w:hAnsi="Arial" w:cs="Arial"/>
          <w:color w:val="4A5562"/>
        </w:rPr>
        <w:t>Т.И.Глазкова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C460A0" w:rsidRDefault="00C460A0" w:rsidP="00C460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460A0" w:rsidRDefault="00C460A0" w:rsidP="00C460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460A0" w:rsidRDefault="00C460A0" w:rsidP="00C460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460A0" w:rsidRPr="00AB544C" w:rsidRDefault="00C460A0" w:rsidP="00C460A0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Приложение</w:t>
      </w:r>
    </w:p>
    <w:p w:rsidR="00C460A0" w:rsidRPr="00AB544C" w:rsidRDefault="00C460A0" w:rsidP="00C460A0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proofErr w:type="spellStart"/>
      <w:r w:rsidR="0045437D">
        <w:rPr>
          <w:rFonts w:ascii="Arial" w:hAnsi="Arial" w:cs="Arial"/>
          <w:color w:val="4A5562"/>
        </w:rPr>
        <w:t>Пенновского</w:t>
      </w:r>
      <w:proofErr w:type="spellEnd"/>
      <w:r w:rsidR="0045437D">
        <w:rPr>
          <w:rFonts w:ascii="Arial" w:hAnsi="Arial" w:cs="Arial"/>
          <w:color w:val="4A5562"/>
        </w:rPr>
        <w:t xml:space="preserve"> 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C460A0" w:rsidRPr="00AB544C" w:rsidRDefault="00C460A0" w:rsidP="00C460A0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народных депутатов № </w:t>
      </w:r>
      <w:r w:rsidR="0045437D">
        <w:rPr>
          <w:rFonts w:ascii="Arial" w:hAnsi="Arial" w:cs="Arial"/>
          <w:color w:val="4A5562"/>
        </w:rPr>
        <w:t>18</w:t>
      </w:r>
      <w:r>
        <w:rPr>
          <w:rFonts w:ascii="Arial" w:hAnsi="Arial" w:cs="Arial"/>
          <w:color w:val="4A5562"/>
        </w:rPr>
        <w:t>5</w:t>
      </w:r>
      <w:r w:rsidRPr="00AB544C">
        <w:rPr>
          <w:rFonts w:ascii="Arial" w:hAnsi="Arial" w:cs="Arial"/>
          <w:color w:val="4A5562"/>
        </w:rPr>
        <w:t xml:space="preserve"> от</w:t>
      </w:r>
      <w:r>
        <w:rPr>
          <w:rFonts w:ascii="Arial" w:hAnsi="Arial" w:cs="Arial"/>
          <w:color w:val="4A5562"/>
        </w:rPr>
        <w:t>..2016</w:t>
      </w:r>
    </w:p>
    <w:p w:rsidR="00C460A0" w:rsidRDefault="00C460A0" w:rsidP="00C460A0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Статью 12.1. приложения к решению изложить в следующей редакции:</w:t>
      </w:r>
    </w:p>
    <w:p w:rsidR="00C460A0" w:rsidRDefault="00C460A0" w:rsidP="00C460A0">
      <w:pPr>
        <w:pStyle w:val="a3"/>
        <w:spacing w:before="100" w:beforeAutospacing="1" w:after="100" w:afterAutospacing="1"/>
        <w:ind w:left="405"/>
        <w:jc w:val="center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«Статья 12.1.Урегулирование конфликта интересов на муниципальной службе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4A5562"/>
        </w:rPr>
        <w:t xml:space="preserve">     1. </w:t>
      </w:r>
      <w:proofErr w:type="gramStart"/>
      <w:r>
        <w:rPr>
          <w:rFonts w:ascii="Arial" w:hAnsi="Arial" w:cs="Arial"/>
          <w:color w:val="373737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>
        <w:rPr>
          <w:rFonts w:ascii="Arial" w:hAnsi="Arial" w:cs="Arial"/>
          <w:color w:val="373737"/>
        </w:rPr>
        <w:t xml:space="preserve"> граждан, организаций, общества или государства.</w:t>
      </w:r>
    </w:p>
    <w:p w:rsidR="00C460A0" w:rsidRPr="00E70BCD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     2.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    3. Муниципальный служащий обязан принимать меры по недопущению любой возможности возникновения конфликта интересов.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    4. Муниципальный служащий обязан уведомить в порядке, определённом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</w:rPr>
        <w:t xml:space="preserve">     5. Глава сельского поселения,</w:t>
      </w:r>
      <w:r w:rsidRPr="009461B1">
        <w:rPr>
          <w:rFonts w:ascii="Arial" w:hAnsi="Arial" w:cs="Arial"/>
        </w:rPr>
        <w:t xml:space="preserve"> если ему стало известно о возникновении у </w:t>
      </w:r>
      <w:r>
        <w:rPr>
          <w:rFonts w:ascii="Arial" w:hAnsi="Arial" w:cs="Arial"/>
        </w:rPr>
        <w:t>муниципального служащего</w:t>
      </w:r>
      <w:r w:rsidRPr="009461B1">
        <w:rPr>
          <w:rFonts w:ascii="Arial" w:hAnsi="Arial" w:cs="Arial"/>
        </w:rPr>
        <w:t xml:space="preserve">, личной заинтересованности, которая приводит или может привести к конфликту интересов, </w:t>
      </w:r>
      <w:proofErr w:type="gramStart"/>
      <w:r w:rsidRPr="009461B1">
        <w:rPr>
          <w:rFonts w:ascii="Arial" w:hAnsi="Arial" w:cs="Arial"/>
        </w:rPr>
        <w:t>обязан</w:t>
      </w:r>
      <w:proofErr w:type="gramEnd"/>
      <w:r w:rsidRPr="009461B1">
        <w:rPr>
          <w:rFonts w:ascii="Arial" w:hAnsi="Arial" w:cs="Arial"/>
        </w:rPr>
        <w:t xml:space="preserve"> принять меры по предотвращению или урегулированию конфликта интересов.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     6.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    7. Предотвращение и урегулирование конфликта интересов, стороной которого является муниципальный служащий, осуществляются путём отвода или самоотвода указанного лица в случаях и порядке, предусмотренных законодательством Российской Федерации.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373737"/>
        </w:rPr>
        <w:t xml:space="preserve">    8.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9. </w:t>
      </w:r>
      <w:r w:rsidRPr="009E1691">
        <w:rPr>
          <w:rFonts w:ascii="Arial" w:hAnsi="Arial" w:cs="Arial"/>
        </w:rPr>
        <w:t xml:space="preserve">В случае если лицо, </w:t>
      </w:r>
      <w:r>
        <w:rPr>
          <w:rFonts w:ascii="Arial" w:hAnsi="Arial" w:cs="Arial"/>
        </w:rPr>
        <w:t>замещающее должность муниципальной службы</w:t>
      </w:r>
      <w:r w:rsidRPr="009E1691">
        <w:rPr>
          <w:rFonts w:ascii="Arial" w:hAnsi="Arial" w:cs="Arial"/>
        </w:rPr>
        <w:t xml:space="preserve">, владеет ценными бумагами (долями участия, паями в уставных (складочных) </w:t>
      </w:r>
      <w:r w:rsidRPr="009E1691">
        <w:rPr>
          <w:rFonts w:ascii="Arial" w:hAnsi="Arial" w:cs="Arial"/>
        </w:rPr>
        <w:lastRenderedPageBreak/>
        <w:t>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10. Для обеспечения соблюдения муниципальными служащими общих принципов служебного поведения и урегулированию конфликта интересов в сельском поселении могут образовываться комиссии по соблюдению требований к служебному поведению муниципальных служащих и урегулированию конфликта интересов.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11. Комиссии по соблюдению требований к служебному поведению муниципальных служащих и урегулированию конфликта интересов образуются муниципальным правовым актом, которым утверждаются персональный состав комиссий и порядок их работы.</w:t>
      </w:r>
    </w:p>
    <w:p w:rsidR="00C460A0" w:rsidRPr="009E1691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</w:rPr>
        <w:t xml:space="preserve">   В состав комиссии входят председатель комиссии, его заместитель, секретарь и члены комиссии</w:t>
      </w:r>
      <w:proofErr w:type="gramStart"/>
      <w:r>
        <w:rPr>
          <w:rFonts w:ascii="Arial" w:hAnsi="Arial" w:cs="Arial"/>
        </w:rPr>
        <w:t>.»</w:t>
      </w:r>
      <w:proofErr w:type="gramEnd"/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C460A0" w:rsidRPr="00842875" w:rsidRDefault="00C460A0" w:rsidP="00C460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460A0" w:rsidRDefault="00C460A0" w:rsidP="00C460A0">
      <w:pPr>
        <w:ind w:right="5386"/>
        <w:jc w:val="both"/>
        <w:rPr>
          <w:rFonts w:ascii="Arial" w:hAnsi="Arial"/>
        </w:rPr>
      </w:pPr>
    </w:p>
    <w:p w:rsidR="00C460A0" w:rsidRDefault="00C460A0" w:rsidP="00C460A0"/>
    <w:p w:rsidR="005E6DA4" w:rsidRDefault="005E6DA4"/>
    <w:sectPr w:rsidR="005E6DA4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0A0"/>
    <w:rsid w:val="0045437D"/>
    <w:rsid w:val="005E6DA4"/>
    <w:rsid w:val="007D0C9B"/>
    <w:rsid w:val="00BF15F9"/>
    <w:rsid w:val="00C460A0"/>
    <w:rsid w:val="00F9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836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2016-01-28T12:00:00Z</cp:lastPrinted>
  <dcterms:created xsi:type="dcterms:W3CDTF">2016-01-28T09:08:00Z</dcterms:created>
  <dcterms:modified xsi:type="dcterms:W3CDTF">2016-01-28T12:02:00Z</dcterms:modified>
</cp:coreProperties>
</file>