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84" w:rsidRPr="0092196B" w:rsidRDefault="00323084" w:rsidP="00323084">
      <w:pPr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РОССИЙСКАЯ ФЕДЕРАЦИЯ</w:t>
      </w:r>
    </w:p>
    <w:p w:rsidR="00323084" w:rsidRPr="0092196B" w:rsidRDefault="00323084" w:rsidP="00323084">
      <w:pPr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ОРЛОВСКАЯ ОБЛАСТЬ</w:t>
      </w:r>
    </w:p>
    <w:p w:rsidR="00323084" w:rsidRPr="0092196B" w:rsidRDefault="00323084" w:rsidP="00323084">
      <w:pPr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ТРОСНЯНСКИЙ РАЙОН</w:t>
      </w:r>
    </w:p>
    <w:p w:rsidR="00323084" w:rsidRPr="0092196B" w:rsidRDefault="00323084" w:rsidP="00323084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ВОРОНЕЦКИЙ</w:t>
      </w:r>
      <w:r w:rsidRPr="0092196B">
        <w:rPr>
          <w:rFonts w:cs="Arial"/>
          <w:sz w:val="24"/>
        </w:rPr>
        <w:t xml:space="preserve"> СЕЛЬСКИЙ СОВЕТ НАРОДНЫХ ДЕПУТАТОВ</w:t>
      </w:r>
    </w:p>
    <w:p w:rsidR="00323084" w:rsidRPr="0092196B" w:rsidRDefault="00323084" w:rsidP="00323084">
      <w:pPr>
        <w:jc w:val="center"/>
        <w:rPr>
          <w:rFonts w:cs="Arial"/>
          <w:sz w:val="24"/>
        </w:rPr>
      </w:pPr>
    </w:p>
    <w:p w:rsidR="00323084" w:rsidRPr="0092196B" w:rsidRDefault="00323084" w:rsidP="00323084">
      <w:pPr>
        <w:tabs>
          <w:tab w:val="left" w:pos="3390"/>
        </w:tabs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РЕШЕНИЕ</w:t>
      </w:r>
    </w:p>
    <w:p w:rsidR="00323084" w:rsidRPr="0092196B" w:rsidRDefault="00323084" w:rsidP="00323084">
      <w:pPr>
        <w:rPr>
          <w:rFonts w:cs="Arial"/>
          <w:sz w:val="24"/>
        </w:rPr>
      </w:pPr>
    </w:p>
    <w:p w:rsidR="00323084" w:rsidRPr="0092196B" w:rsidRDefault="00323084" w:rsidP="00323084">
      <w:pPr>
        <w:rPr>
          <w:rFonts w:cs="Arial"/>
          <w:sz w:val="24"/>
        </w:rPr>
      </w:pPr>
      <w:r>
        <w:rPr>
          <w:rFonts w:cs="Arial"/>
          <w:sz w:val="24"/>
        </w:rPr>
        <w:t>от 21 сентября 2017 года</w:t>
      </w:r>
      <w:r w:rsidRPr="0092196B">
        <w:rPr>
          <w:rFonts w:cs="Arial"/>
          <w:sz w:val="24"/>
        </w:rPr>
        <w:t xml:space="preserve">                                                                    </w:t>
      </w:r>
      <w:r>
        <w:rPr>
          <w:rFonts w:cs="Arial"/>
          <w:sz w:val="24"/>
        </w:rPr>
        <w:t xml:space="preserve">                     № 38</w:t>
      </w:r>
    </w:p>
    <w:p w:rsidR="00323084" w:rsidRPr="0092196B" w:rsidRDefault="00323084" w:rsidP="00323084">
      <w:pPr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Pr="0092196B">
        <w:rPr>
          <w:rFonts w:cs="Arial"/>
          <w:sz w:val="24"/>
        </w:rPr>
        <w:t xml:space="preserve">с. </w:t>
      </w:r>
      <w:r w:rsidR="003F3473">
        <w:rPr>
          <w:rFonts w:cs="Arial"/>
          <w:sz w:val="24"/>
        </w:rPr>
        <w:t>Воронец</w:t>
      </w:r>
      <w:r w:rsidRPr="0092196B">
        <w:rPr>
          <w:rFonts w:cs="Arial"/>
          <w:sz w:val="24"/>
        </w:rPr>
        <w:t xml:space="preserve">                                                                         </w:t>
      </w:r>
    </w:p>
    <w:p w:rsidR="00323084" w:rsidRDefault="00323084" w:rsidP="00323084">
      <w:pPr>
        <w:ind w:left="4140"/>
        <w:jc w:val="right"/>
        <w:rPr>
          <w:rFonts w:cs="Arial"/>
          <w:sz w:val="24"/>
        </w:rPr>
      </w:pPr>
      <w:r w:rsidRPr="0092196B">
        <w:rPr>
          <w:rFonts w:cs="Arial"/>
          <w:sz w:val="24"/>
        </w:rPr>
        <w:t xml:space="preserve">Принято на </w:t>
      </w:r>
      <w:r>
        <w:rPr>
          <w:rFonts w:cs="Arial"/>
          <w:sz w:val="24"/>
        </w:rPr>
        <w:t>одиннадцатом</w:t>
      </w:r>
      <w:r w:rsidRPr="0092196B">
        <w:rPr>
          <w:rFonts w:cs="Arial"/>
          <w:sz w:val="24"/>
        </w:rPr>
        <w:t xml:space="preserve"> заседании </w:t>
      </w:r>
    </w:p>
    <w:p w:rsidR="00323084" w:rsidRPr="0092196B" w:rsidRDefault="00323084" w:rsidP="00323084">
      <w:pPr>
        <w:ind w:left="4140"/>
        <w:jc w:val="right"/>
        <w:rPr>
          <w:rFonts w:cs="Arial"/>
          <w:sz w:val="24"/>
        </w:rPr>
      </w:pPr>
      <w:r>
        <w:rPr>
          <w:rFonts w:cs="Arial"/>
          <w:sz w:val="24"/>
        </w:rPr>
        <w:t xml:space="preserve">Воронецкого </w:t>
      </w:r>
      <w:r w:rsidRPr="0092196B">
        <w:rPr>
          <w:rFonts w:cs="Arial"/>
          <w:sz w:val="24"/>
        </w:rPr>
        <w:t>сельского Совета народных депутатов пятого созыва</w:t>
      </w:r>
    </w:p>
    <w:p w:rsidR="00323084" w:rsidRPr="0092196B" w:rsidRDefault="00323084" w:rsidP="00323084">
      <w:pPr>
        <w:rPr>
          <w:rFonts w:cs="Arial"/>
          <w:sz w:val="24"/>
        </w:rPr>
      </w:pPr>
    </w:p>
    <w:p w:rsidR="00323084" w:rsidRDefault="00323084" w:rsidP="00323084">
      <w:pPr>
        <w:rPr>
          <w:rFonts w:cs="Arial"/>
          <w:sz w:val="24"/>
        </w:rPr>
      </w:pPr>
      <w:r>
        <w:rPr>
          <w:rFonts w:cs="Arial"/>
          <w:sz w:val="24"/>
        </w:rPr>
        <w:t xml:space="preserve">  О прекращении полномочий </w:t>
      </w:r>
      <w:r w:rsidRPr="0092196B">
        <w:rPr>
          <w:rFonts w:cs="Arial"/>
          <w:sz w:val="24"/>
        </w:rPr>
        <w:t>Главы</w:t>
      </w:r>
    </w:p>
    <w:p w:rsidR="00323084" w:rsidRPr="0092196B" w:rsidRDefault="00323084" w:rsidP="00323084">
      <w:pPr>
        <w:rPr>
          <w:rFonts w:cs="Arial"/>
          <w:sz w:val="24"/>
        </w:rPr>
      </w:pPr>
      <w:r w:rsidRPr="0092196B">
        <w:rPr>
          <w:rFonts w:cs="Arial"/>
          <w:sz w:val="24"/>
        </w:rPr>
        <w:t xml:space="preserve"> </w:t>
      </w:r>
      <w:r>
        <w:rPr>
          <w:rFonts w:cs="Arial"/>
          <w:sz w:val="24"/>
        </w:rPr>
        <w:t>Воронецкого</w:t>
      </w:r>
      <w:r w:rsidRPr="00B90145">
        <w:rPr>
          <w:rFonts w:cs="Arial"/>
          <w:sz w:val="24"/>
        </w:rPr>
        <w:t xml:space="preserve"> </w:t>
      </w:r>
      <w:r w:rsidRPr="0092196B">
        <w:rPr>
          <w:rFonts w:cs="Arial"/>
          <w:sz w:val="24"/>
        </w:rPr>
        <w:t>сельского поселения</w:t>
      </w:r>
    </w:p>
    <w:p w:rsidR="00323084" w:rsidRPr="0092196B" w:rsidRDefault="00323084" w:rsidP="00323084">
      <w:pPr>
        <w:rPr>
          <w:rFonts w:cs="Arial"/>
          <w:b/>
          <w:sz w:val="24"/>
        </w:rPr>
      </w:pPr>
    </w:p>
    <w:p w:rsidR="00323084" w:rsidRPr="0092196B" w:rsidRDefault="00323084" w:rsidP="00323084">
      <w:pPr>
        <w:ind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>В соответствии с частью 3</w:t>
      </w:r>
      <w:r w:rsidRPr="0092196B">
        <w:rPr>
          <w:rFonts w:cs="Arial"/>
          <w:sz w:val="24"/>
        </w:rPr>
        <w:t xml:space="preserve"> стать</w:t>
      </w:r>
      <w:r>
        <w:rPr>
          <w:rFonts w:cs="Arial"/>
          <w:sz w:val="24"/>
        </w:rPr>
        <w:t>и 40 Федерального закона от 06.10.2003 № 131-ФЗ «Об общих принципах организации местного самоуправления в Российской Федерации»</w:t>
      </w:r>
      <w:r w:rsidRPr="0092196B">
        <w:rPr>
          <w:rFonts w:cs="Arial"/>
          <w:sz w:val="24"/>
        </w:rPr>
        <w:t xml:space="preserve">, </w:t>
      </w:r>
      <w:r>
        <w:rPr>
          <w:rFonts w:cs="Arial"/>
          <w:sz w:val="24"/>
        </w:rPr>
        <w:t xml:space="preserve">пункта </w:t>
      </w:r>
      <w:r w:rsidR="003F3473">
        <w:rPr>
          <w:rFonts w:cs="Arial"/>
          <w:sz w:val="24"/>
        </w:rPr>
        <w:t>3</w:t>
      </w:r>
      <w:r>
        <w:rPr>
          <w:rFonts w:cs="Arial"/>
          <w:sz w:val="24"/>
        </w:rPr>
        <w:t xml:space="preserve"> статьи 2</w:t>
      </w:r>
      <w:r w:rsidR="003F3473">
        <w:rPr>
          <w:rFonts w:cs="Arial"/>
          <w:sz w:val="24"/>
        </w:rPr>
        <w:t>5</w:t>
      </w:r>
      <w:r w:rsidRPr="0092196B">
        <w:rPr>
          <w:rFonts w:cs="Arial"/>
          <w:sz w:val="24"/>
        </w:rPr>
        <w:t xml:space="preserve"> Устава </w:t>
      </w:r>
      <w:r>
        <w:rPr>
          <w:rFonts w:cs="Arial"/>
          <w:sz w:val="24"/>
        </w:rPr>
        <w:t>Воронецкого</w:t>
      </w:r>
      <w:r w:rsidRPr="0092196B">
        <w:rPr>
          <w:rFonts w:cs="Arial"/>
          <w:sz w:val="24"/>
        </w:rPr>
        <w:t xml:space="preserve"> сельского поселения </w:t>
      </w:r>
      <w:proofErr w:type="spellStart"/>
      <w:r w:rsidRPr="0092196B">
        <w:rPr>
          <w:rFonts w:cs="Arial"/>
          <w:sz w:val="24"/>
        </w:rPr>
        <w:t>Троснянского</w:t>
      </w:r>
      <w:proofErr w:type="spellEnd"/>
      <w:r w:rsidRPr="0092196B">
        <w:rPr>
          <w:rFonts w:cs="Arial"/>
          <w:sz w:val="24"/>
        </w:rPr>
        <w:t xml:space="preserve"> района Орловской области, </w:t>
      </w:r>
      <w:r>
        <w:rPr>
          <w:rFonts w:cs="Arial"/>
          <w:sz w:val="24"/>
        </w:rPr>
        <w:t>Воронецкий</w:t>
      </w:r>
      <w:r w:rsidRPr="0092196B">
        <w:rPr>
          <w:rFonts w:cs="Arial"/>
          <w:sz w:val="24"/>
        </w:rPr>
        <w:t xml:space="preserve"> сельский Совет народных депутатов РЕШИЛ:</w:t>
      </w:r>
    </w:p>
    <w:p w:rsidR="00323084" w:rsidRPr="0092196B" w:rsidRDefault="00323084" w:rsidP="00323084">
      <w:pPr>
        <w:ind w:firstLine="567"/>
        <w:jc w:val="both"/>
        <w:rPr>
          <w:rFonts w:cs="Arial"/>
          <w:sz w:val="24"/>
        </w:rPr>
      </w:pPr>
    </w:p>
    <w:p w:rsidR="00323084" w:rsidRPr="0092196B" w:rsidRDefault="00323084" w:rsidP="00323084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</w:t>
      </w:r>
      <w:r w:rsidRPr="0092196B">
        <w:rPr>
          <w:rFonts w:cs="Arial"/>
          <w:sz w:val="24"/>
        </w:rPr>
        <w:t xml:space="preserve">1. </w:t>
      </w:r>
      <w:r>
        <w:rPr>
          <w:rFonts w:cs="Arial"/>
          <w:sz w:val="24"/>
        </w:rPr>
        <w:t xml:space="preserve">Прекратить исполнение полномочий </w:t>
      </w:r>
      <w:r w:rsidRPr="0092196B">
        <w:rPr>
          <w:rFonts w:cs="Arial"/>
          <w:sz w:val="24"/>
        </w:rPr>
        <w:t xml:space="preserve">Главы </w:t>
      </w:r>
      <w:r>
        <w:rPr>
          <w:rFonts w:cs="Arial"/>
          <w:sz w:val="24"/>
        </w:rPr>
        <w:t>Воронецкого</w:t>
      </w:r>
      <w:r w:rsidRPr="0092196B">
        <w:rPr>
          <w:rFonts w:cs="Arial"/>
          <w:sz w:val="24"/>
        </w:rPr>
        <w:t xml:space="preserve"> сельского поселения </w:t>
      </w:r>
      <w:r>
        <w:rPr>
          <w:rFonts w:cs="Arial"/>
          <w:sz w:val="24"/>
        </w:rPr>
        <w:t xml:space="preserve">в связи с избранием в депутаты  </w:t>
      </w:r>
      <w:r w:rsidR="003F3473">
        <w:rPr>
          <w:rFonts w:cs="Arial"/>
          <w:sz w:val="24"/>
        </w:rPr>
        <w:t>Воронецкого сельского Совета народных депутатов с</w:t>
      </w:r>
      <w:r w:rsidRPr="0092196B">
        <w:rPr>
          <w:rFonts w:cs="Arial"/>
          <w:sz w:val="24"/>
        </w:rPr>
        <w:t xml:space="preserve"> </w:t>
      </w:r>
      <w:r w:rsidR="003F3473">
        <w:rPr>
          <w:rFonts w:cs="Arial"/>
          <w:sz w:val="24"/>
        </w:rPr>
        <w:t>21</w:t>
      </w:r>
      <w:r>
        <w:rPr>
          <w:rFonts w:cs="Arial"/>
          <w:sz w:val="24"/>
        </w:rPr>
        <w:t>.09</w:t>
      </w:r>
      <w:r w:rsidRPr="0092196B">
        <w:rPr>
          <w:rFonts w:cs="Arial"/>
          <w:sz w:val="24"/>
        </w:rPr>
        <w:t>.</w:t>
      </w:r>
      <w:r>
        <w:rPr>
          <w:rFonts w:cs="Arial"/>
          <w:sz w:val="24"/>
        </w:rPr>
        <w:t>2017</w:t>
      </w:r>
      <w:r w:rsidR="003F3473">
        <w:rPr>
          <w:rFonts w:cs="Arial"/>
          <w:sz w:val="24"/>
        </w:rPr>
        <w:t>г.</w:t>
      </w:r>
    </w:p>
    <w:p w:rsidR="00323084" w:rsidRPr="0092196B" w:rsidRDefault="00323084" w:rsidP="00323084">
      <w:pPr>
        <w:ind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>2</w:t>
      </w:r>
      <w:r w:rsidRPr="0092196B">
        <w:rPr>
          <w:rFonts w:cs="Arial"/>
          <w:sz w:val="24"/>
        </w:rPr>
        <w:t xml:space="preserve">. Данное решение вступает в силу с момента его принятия и подлежит опубликованию на официальном сайте </w:t>
      </w:r>
      <w:r w:rsidR="003F3473">
        <w:rPr>
          <w:rFonts w:cs="Arial"/>
          <w:sz w:val="24"/>
        </w:rPr>
        <w:t>Воронецкого</w:t>
      </w:r>
      <w:r w:rsidRPr="0092196B">
        <w:rPr>
          <w:rFonts w:cs="Arial"/>
          <w:sz w:val="24"/>
        </w:rPr>
        <w:t xml:space="preserve"> сельского поселения.</w:t>
      </w:r>
    </w:p>
    <w:p w:rsidR="00323084" w:rsidRPr="0092196B" w:rsidRDefault="00323084" w:rsidP="00323084">
      <w:pPr>
        <w:ind w:firstLine="567"/>
        <w:jc w:val="both"/>
        <w:rPr>
          <w:rFonts w:cs="Arial"/>
          <w:sz w:val="24"/>
        </w:rPr>
      </w:pPr>
    </w:p>
    <w:p w:rsidR="00323084" w:rsidRDefault="00323084" w:rsidP="00323084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Заместитель председателя</w:t>
      </w:r>
      <w:r w:rsidRPr="0092196B">
        <w:rPr>
          <w:rFonts w:cs="Arial"/>
          <w:sz w:val="24"/>
        </w:rPr>
        <w:t xml:space="preserve"> </w:t>
      </w:r>
      <w:r>
        <w:rPr>
          <w:rFonts w:cs="Arial"/>
          <w:sz w:val="24"/>
        </w:rPr>
        <w:t>сельского Совета</w:t>
      </w:r>
    </w:p>
    <w:p w:rsidR="00323084" w:rsidRPr="0092196B" w:rsidRDefault="00323084" w:rsidP="00323084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народных депутатов</w:t>
      </w:r>
      <w:r w:rsidRPr="0092196B">
        <w:rPr>
          <w:rFonts w:cs="Arial"/>
          <w:sz w:val="24"/>
        </w:rPr>
        <w:t xml:space="preserve">                                        </w:t>
      </w:r>
      <w:r>
        <w:rPr>
          <w:rFonts w:cs="Arial"/>
          <w:sz w:val="24"/>
        </w:rPr>
        <w:t xml:space="preserve">                                       </w:t>
      </w:r>
      <w:r w:rsidR="003F3473">
        <w:rPr>
          <w:rFonts w:cs="Arial"/>
          <w:sz w:val="24"/>
        </w:rPr>
        <w:t>Н.А.Кабанов</w:t>
      </w:r>
    </w:p>
    <w:p w:rsidR="00323084" w:rsidRPr="0092196B" w:rsidRDefault="00323084" w:rsidP="00323084">
      <w:pPr>
        <w:rPr>
          <w:rFonts w:cs="Arial"/>
          <w:sz w:val="24"/>
        </w:rPr>
      </w:pPr>
    </w:p>
    <w:p w:rsidR="00CF09D7" w:rsidRDefault="00CF09D7"/>
    <w:sectPr w:rsidR="00CF09D7" w:rsidSect="0044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3084"/>
    <w:rsid w:val="000B1F2E"/>
    <w:rsid w:val="001079EB"/>
    <w:rsid w:val="001C3FD7"/>
    <w:rsid w:val="00272CA9"/>
    <w:rsid w:val="00277A23"/>
    <w:rsid w:val="00323084"/>
    <w:rsid w:val="00366768"/>
    <w:rsid w:val="003F3473"/>
    <w:rsid w:val="00414D55"/>
    <w:rsid w:val="00623C9A"/>
    <w:rsid w:val="006E042E"/>
    <w:rsid w:val="00704759"/>
    <w:rsid w:val="007E08DF"/>
    <w:rsid w:val="009E318A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84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2017-09-26T14:21:00Z</cp:lastPrinted>
  <dcterms:created xsi:type="dcterms:W3CDTF">2017-09-26T14:04:00Z</dcterms:created>
  <dcterms:modified xsi:type="dcterms:W3CDTF">2017-09-26T14:22:00Z</dcterms:modified>
</cp:coreProperties>
</file>