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ED1" w:rsidRPr="00C94ED1" w:rsidRDefault="00C94ED1" w:rsidP="00C94ED1">
      <w:pPr>
        <w:rPr>
          <w:rFonts w:ascii="Arial" w:hAnsi="Arial" w:cs="Arial"/>
          <w:sz w:val="24"/>
          <w:szCs w:val="24"/>
        </w:rPr>
      </w:pPr>
      <w:r w:rsidRPr="00C94ED1">
        <w:rPr>
          <w:rFonts w:ascii="Arial" w:hAnsi="Arial" w:cs="Arial"/>
          <w:sz w:val="24"/>
          <w:szCs w:val="24"/>
        </w:rPr>
        <w:t xml:space="preserve">Сведения </w:t>
      </w:r>
      <w:r w:rsidR="00952E1E">
        <w:rPr>
          <w:rFonts w:ascii="Arial" w:hAnsi="Arial" w:cs="Arial"/>
          <w:sz w:val="24"/>
          <w:szCs w:val="24"/>
        </w:rPr>
        <w:t>о</w:t>
      </w:r>
      <w:r w:rsidRPr="00C94ED1">
        <w:rPr>
          <w:rFonts w:ascii="Arial" w:hAnsi="Arial" w:cs="Arial"/>
          <w:sz w:val="24"/>
          <w:szCs w:val="24"/>
        </w:rPr>
        <w:t xml:space="preserve"> численности муниципальных слу</w:t>
      </w:r>
      <w:r w:rsidR="001C1352">
        <w:rPr>
          <w:rFonts w:ascii="Arial" w:hAnsi="Arial" w:cs="Arial"/>
          <w:sz w:val="24"/>
          <w:szCs w:val="24"/>
        </w:rPr>
        <w:t xml:space="preserve">жащих администрации </w:t>
      </w:r>
      <w:r w:rsidR="00E4393B">
        <w:rPr>
          <w:rFonts w:ascii="Arial" w:hAnsi="Arial" w:cs="Arial"/>
          <w:sz w:val="24"/>
          <w:szCs w:val="24"/>
        </w:rPr>
        <w:t>Никольского</w:t>
      </w:r>
      <w:r w:rsidR="001C1352">
        <w:rPr>
          <w:rFonts w:ascii="Arial" w:hAnsi="Arial" w:cs="Arial"/>
          <w:sz w:val="24"/>
          <w:szCs w:val="24"/>
        </w:rPr>
        <w:t xml:space="preserve"> </w:t>
      </w:r>
      <w:r w:rsidR="00952E1E">
        <w:rPr>
          <w:rFonts w:ascii="Arial" w:hAnsi="Arial" w:cs="Arial"/>
          <w:sz w:val="24"/>
          <w:szCs w:val="24"/>
        </w:rPr>
        <w:t xml:space="preserve">сельского  поселения, </w:t>
      </w:r>
      <w:r w:rsidRPr="00C94ED1">
        <w:rPr>
          <w:rFonts w:ascii="Arial" w:hAnsi="Arial" w:cs="Arial"/>
          <w:sz w:val="24"/>
          <w:szCs w:val="24"/>
        </w:rPr>
        <w:t>работников учреждений с указанием фактических затрат на их денежное содержание</w:t>
      </w:r>
    </w:p>
    <w:p w:rsidR="00C94ED1" w:rsidRPr="00C94ED1" w:rsidRDefault="001C1352" w:rsidP="00C94E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 1 квартал 2013</w:t>
      </w:r>
      <w:r w:rsidR="00C94ED1" w:rsidRPr="00C94ED1">
        <w:rPr>
          <w:rFonts w:ascii="Arial" w:hAnsi="Arial" w:cs="Arial"/>
          <w:sz w:val="24"/>
          <w:szCs w:val="24"/>
        </w:rPr>
        <w:t xml:space="preserve"> года</w:t>
      </w:r>
    </w:p>
    <w:p w:rsidR="00C94ED1" w:rsidRPr="00C94ED1" w:rsidRDefault="00C94ED1" w:rsidP="00C94ED1">
      <w:pPr>
        <w:rPr>
          <w:rFonts w:ascii="Arial" w:hAnsi="Arial" w:cs="Arial"/>
          <w:sz w:val="24"/>
          <w:szCs w:val="24"/>
        </w:rPr>
      </w:pPr>
      <w:r w:rsidRPr="00C94ED1">
        <w:rPr>
          <w:rFonts w:ascii="Arial" w:hAnsi="Arial" w:cs="Arial"/>
          <w:sz w:val="24"/>
          <w:szCs w:val="24"/>
        </w:rPr>
        <w:tab/>
      </w:r>
    </w:p>
    <w:tbl>
      <w:tblPr>
        <w:tblStyle w:val="a3"/>
        <w:tblW w:w="0" w:type="auto"/>
        <w:tblLook w:val="04A0"/>
      </w:tblPr>
      <w:tblGrid>
        <w:gridCol w:w="2396"/>
        <w:gridCol w:w="2420"/>
        <w:gridCol w:w="2273"/>
        <w:gridCol w:w="2482"/>
      </w:tblGrid>
      <w:tr w:rsidR="00C94ED1" w:rsidRPr="00C94ED1" w:rsidTr="00C94ED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ED1" w:rsidRPr="00C94ED1" w:rsidRDefault="00C94ED1" w:rsidP="00C94ED1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C94ED1">
              <w:rPr>
                <w:rFonts w:ascii="Arial" w:hAnsi="Arial" w:cs="Arial"/>
                <w:sz w:val="24"/>
                <w:szCs w:val="24"/>
              </w:rPr>
              <w:t xml:space="preserve"> Наименование категорий работников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ED1" w:rsidRPr="00C94ED1" w:rsidRDefault="00C94ED1" w:rsidP="00C94ED1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C94ED1">
              <w:rPr>
                <w:rFonts w:ascii="Arial" w:hAnsi="Arial" w:cs="Arial"/>
                <w:sz w:val="24"/>
                <w:szCs w:val="24"/>
              </w:rPr>
              <w:t xml:space="preserve"> Утверждено штатных единиц на начало отчетного периода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ED1" w:rsidRPr="00C94ED1" w:rsidRDefault="00C94ED1" w:rsidP="00E4393B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C94ED1">
              <w:rPr>
                <w:rFonts w:ascii="Arial" w:hAnsi="Arial" w:cs="Arial"/>
                <w:sz w:val="24"/>
                <w:szCs w:val="24"/>
              </w:rPr>
              <w:t xml:space="preserve"> Фактическая численность работников  </w:t>
            </w:r>
            <w:r w:rsidR="00E4393B">
              <w:rPr>
                <w:rFonts w:ascii="Arial" w:hAnsi="Arial" w:cs="Arial"/>
                <w:sz w:val="24"/>
                <w:szCs w:val="24"/>
              </w:rPr>
              <w:t>(</w:t>
            </w:r>
            <w:r w:rsidRPr="00C94ED1">
              <w:rPr>
                <w:rFonts w:ascii="Arial" w:hAnsi="Arial" w:cs="Arial"/>
                <w:sz w:val="24"/>
                <w:szCs w:val="24"/>
              </w:rPr>
              <w:t>человек)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ED1" w:rsidRPr="00C94ED1" w:rsidRDefault="00C94ED1" w:rsidP="00C94ED1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C94ED1">
              <w:rPr>
                <w:rFonts w:ascii="Arial" w:hAnsi="Arial" w:cs="Arial"/>
                <w:sz w:val="24"/>
                <w:szCs w:val="24"/>
              </w:rPr>
              <w:t xml:space="preserve">Фактические затраты на денежное содержание </w:t>
            </w:r>
            <w:proofErr w:type="gramStart"/>
            <w:r w:rsidRPr="00C94ED1">
              <w:rPr>
                <w:rFonts w:ascii="Arial" w:hAnsi="Arial" w:cs="Arial"/>
                <w:sz w:val="24"/>
                <w:szCs w:val="24"/>
              </w:rPr>
              <w:t xml:space="preserve">( </w:t>
            </w:r>
            <w:proofErr w:type="gramEnd"/>
            <w:r w:rsidRPr="00C94ED1">
              <w:rPr>
                <w:rFonts w:ascii="Arial" w:hAnsi="Arial" w:cs="Arial"/>
                <w:sz w:val="24"/>
                <w:szCs w:val="24"/>
              </w:rPr>
              <w:t>в тыс. руб.)</w:t>
            </w:r>
          </w:p>
        </w:tc>
      </w:tr>
      <w:tr w:rsidR="00C94ED1" w:rsidRPr="00C94ED1" w:rsidTr="00C94ED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ED1" w:rsidRPr="00C94ED1" w:rsidRDefault="00C94ED1" w:rsidP="00C94ED1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C94ED1">
              <w:rPr>
                <w:rFonts w:ascii="Arial" w:hAnsi="Arial" w:cs="Arial"/>
                <w:sz w:val="24"/>
                <w:szCs w:val="24"/>
              </w:rPr>
              <w:t>Администрация  сельского поселения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ED1" w:rsidRPr="00C94ED1" w:rsidRDefault="00C94ED1" w:rsidP="00C94ED1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C94ED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ED1" w:rsidRPr="00C94ED1" w:rsidRDefault="00C94ED1" w:rsidP="00C94ED1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C94ED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ED1" w:rsidRPr="00C94ED1" w:rsidRDefault="001C1352" w:rsidP="00E4393B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 w:rsidR="00E4393B">
              <w:rPr>
                <w:rFonts w:ascii="Arial" w:hAnsi="Arial" w:cs="Arial"/>
                <w:sz w:val="24"/>
                <w:szCs w:val="24"/>
              </w:rPr>
              <w:t>132,7</w:t>
            </w:r>
          </w:p>
        </w:tc>
      </w:tr>
      <w:tr w:rsidR="00C94ED1" w:rsidRPr="00C94ED1" w:rsidTr="00C94ED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ED1" w:rsidRPr="00C94ED1" w:rsidRDefault="00C94ED1" w:rsidP="00C94ED1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C94ED1">
              <w:rPr>
                <w:rFonts w:ascii="Arial" w:hAnsi="Arial" w:cs="Arial"/>
                <w:sz w:val="24"/>
                <w:szCs w:val="24"/>
              </w:rPr>
              <w:t>в т</w:t>
            </w:r>
            <w:proofErr w:type="gramStart"/>
            <w:r w:rsidRPr="00C94ED1">
              <w:rPr>
                <w:rFonts w:ascii="Arial" w:hAnsi="Arial" w:cs="Arial"/>
                <w:sz w:val="24"/>
                <w:szCs w:val="24"/>
              </w:rPr>
              <w:t>.ч</w:t>
            </w:r>
            <w:proofErr w:type="gramEnd"/>
            <w:r w:rsidRPr="00C94ED1">
              <w:rPr>
                <w:rFonts w:ascii="Arial" w:hAnsi="Arial" w:cs="Arial"/>
                <w:sz w:val="24"/>
                <w:szCs w:val="24"/>
              </w:rPr>
              <w:t xml:space="preserve"> глава сельского поселения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ED1" w:rsidRPr="00C94ED1" w:rsidRDefault="00C94ED1" w:rsidP="00C94ED1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C94ED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ED1" w:rsidRPr="00C94ED1" w:rsidRDefault="00C94ED1" w:rsidP="00C94ED1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C94ED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ED1" w:rsidRPr="00C94ED1" w:rsidRDefault="001C1352" w:rsidP="00B26463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 w:rsidR="00B26463">
              <w:rPr>
                <w:rFonts w:ascii="Arial" w:hAnsi="Arial" w:cs="Arial"/>
                <w:sz w:val="24"/>
                <w:szCs w:val="24"/>
              </w:rPr>
              <w:t>8</w:t>
            </w:r>
            <w:r w:rsidR="00E4393B">
              <w:rPr>
                <w:rFonts w:ascii="Arial" w:hAnsi="Arial" w:cs="Arial"/>
                <w:sz w:val="24"/>
                <w:szCs w:val="24"/>
              </w:rPr>
              <w:t>9,0</w:t>
            </w:r>
          </w:p>
        </w:tc>
      </w:tr>
      <w:tr w:rsidR="00C94ED1" w:rsidRPr="00C94ED1" w:rsidTr="00C94ED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ED1" w:rsidRPr="00C94ED1" w:rsidRDefault="00C94ED1" w:rsidP="00C94ED1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C94ED1">
              <w:rPr>
                <w:rFonts w:ascii="Arial" w:hAnsi="Arial" w:cs="Arial"/>
                <w:sz w:val="24"/>
                <w:szCs w:val="24"/>
              </w:rPr>
              <w:t>муниципальные служащие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ED1" w:rsidRPr="00C94ED1" w:rsidRDefault="00C94ED1" w:rsidP="00C94ED1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C94ED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ED1" w:rsidRPr="00C94ED1" w:rsidRDefault="00C94ED1" w:rsidP="00C94ED1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C94ED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ED1" w:rsidRPr="00C94ED1" w:rsidRDefault="001C1352" w:rsidP="00E4393B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 w:rsidR="00E4393B">
              <w:rPr>
                <w:rFonts w:ascii="Arial" w:hAnsi="Arial" w:cs="Arial"/>
                <w:sz w:val="24"/>
                <w:szCs w:val="24"/>
              </w:rPr>
              <w:t>43,7</w:t>
            </w:r>
          </w:p>
        </w:tc>
      </w:tr>
    </w:tbl>
    <w:p w:rsidR="00C94ED1" w:rsidRPr="00C94ED1" w:rsidRDefault="00C94ED1" w:rsidP="00C94ED1">
      <w:pPr>
        <w:rPr>
          <w:rFonts w:ascii="Arial" w:hAnsi="Arial" w:cs="Arial"/>
          <w:sz w:val="24"/>
          <w:szCs w:val="24"/>
        </w:rPr>
      </w:pPr>
    </w:p>
    <w:p w:rsidR="00C94ED1" w:rsidRPr="00C94ED1" w:rsidRDefault="00C94ED1" w:rsidP="00C94ED1">
      <w:pPr>
        <w:rPr>
          <w:rFonts w:ascii="Arial" w:hAnsi="Arial" w:cs="Arial"/>
          <w:sz w:val="24"/>
          <w:szCs w:val="24"/>
        </w:rPr>
      </w:pPr>
      <w:r w:rsidRPr="00C94ED1">
        <w:rPr>
          <w:rFonts w:ascii="Arial" w:hAnsi="Arial" w:cs="Arial"/>
          <w:sz w:val="24"/>
          <w:szCs w:val="24"/>
        </w:rPr>
        <w:t>Примечание: информация о численности муниципальных служащих органов мес</w:t>
      </w:r>
      <w:r w:rsidR="001C1352">
        <w:rPr>
          <w:rFonts w:ascii="Arial" w:hAnsi="Arial" w:cs="Arial"/>
          <w:sz w:val="24"/>
          <w:szCs w:val="24"/>
        </w:rPr>
        <w:t xml:space="preserve">тного самоуправления </w:t>
      </w:r>
      <w:r w:rsidR="00E4393B">
        <w:rPr>
          <w:rFonts w:ascii="Arial" w:hAnsi="Arial" w:cs="Arial"/>
          <w:sz w:val="24"/>
          <w:szCs w:val="24"/>
        </w:rPr>
        <w:t>Никольск</w:t>
      </w:r>
      <w:r w:rsidR="001C1352">
        <w:rPr>
          <w:rFonts w:ascii="Arial" w:hAnsi="Arial" w:cs="Arial"/>
          <w:sz w:val="24"/>
          <w:szCs w:val="24"/>
        </w:rPr>
        <w:t>ого</w:t>
      </w:r>
      <w:r w:rsidRPr="00C94ED1">
        <w:rPr>
          <w:rFonts w:ascii="Arial" w:hAnsi="Arial" w:cs="Arial"/>
          <w:sz w:val="24"/>
          <w:szCs w:val="24"/>
        </w:rPr>
        <w:t xml:space="preserve"> сельского поселения, работников муниципальных учреждений с указанием фактических затрат на их денежное содержание публикуется в соответствии с п.6 </w:t>
      </w:r>
      <w:proofErr w:type="spellStart"/>
      <w:proofErr w:type="gramStart"/>
      <w:r w:rsidRPr="00C94ED1">
        <w:rPr>
          <w:rFonts w:ascii="Arial" w:hAnsi="Arial" w:cs="Arial"/>
          <w:sz w:val="24"/>
          <w:szCs w:val="24"/>
        </w:rPr>
        <w:t>ст</w:t>
      </w:r>
      <w:proofErr w:type="spellEnd"/>
      <w:proofErr w:type="gramEnd"/>
      <w:r w:rsidRPr="00C94ED1">
        <w:rPr>
          <w:rFonts w:ascii="Arial" w:hAnsi="Arial" w:cs="Arial"/>
          <w:sz w:val="24"/>
          <w:szCs w:val="24"/>
        </w:rPr>
        <w:t xml:space="preserve"> .52 Федерального закона от 06.10.2003 года № 131 – ФЗ « Об общих принципах  организации местного самоуправления  в Российской Федерации» , подготовлена на основании Федерального закона от 02.03.2007 № 25 – ФЗ ( ред. От 17.07.2009 г ) « О  муниципальной службе в Российской</w:t>
      </w:r>
      <w:r w:rsidR="001C1352">
        <w:rPr>
          <w:rFonts w:ascii="Arial" w:hAnsi="Arial" w:cs="Arial"/>
          <w:sz w:val="24"/>
          <w:szCs w:val="24"/>
        </w:rPr>
        <w:t xml:space="preserve"> Федерации»</w:t>
      </w:r>
      <w:proofErr w:type="gramStart"/>
      <w:r w:rsidR="001C1352">
        <w:rPr>
          <w:rFonts w:ascii="Arial" w:hAnsi="Arial" w:cs="Arial"/>
          <w:sz w:val="24"/>
          <w:szCs w:val="24"/>
        </w:rPr>
        <w:t xml:space="preserve"> ,</w:t>
      </w:r>
      <w:proofErr w:type="gramEnd"/>
      <w:r w:rsidR="001C1352">
        <w:rPr>
          <w:rFonts w:ascii="Arial" w:hAnsi="Arial" w:cs="Arial"/>
          <w:sz w:val="24"/>
          <w:szCs w:val="24"/>
        </w:rPr>
        <w:t xml:space="preserve"> Устава </w:t>
      </w:r>
      <w:r w:rsidR="00E4393B">
        <w:rPr>
          <w:rFonts w:ascii="Arial" w:hAnsi="Arial" w:cs="Arial"/>
          <w:sz w:val="24"/>
          <w:szCs w:val="24"/>
        </w:rPr>
        <w:t>Никольского</w:t>
      </w:r>
      <w:r w:rsidRPr="00C94ED1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C94ED1" w:rsidRPr="00C94ED1" w:rsidRDefault="005B5D24" w:rsidP="00C94E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По состоянию на 01.0</w:t>
      </w:r>
      <w:r w:rsidR="001C1352">
        <w:rPr>
          <w:rFonts w:ascii="Arial" w:hAnsi="Arial" w:cs="Arial"/>
          <w:sz w:val="24"/>
          <w:szCs w:val="24"/>
        </w:rPr>
        <w:t>4. 2013</w:t>
      </w:r>
      <w:r w:rsidR="00C94ED1" w:rsidRPr="00C94ED1">
        <w:rPr>
          <w:rFonts w:ascii="Arial" w:hAnsi="Arial" w:cs="Arial"/>
          <w:sz w:val="24"/>
          <w:szCs w:val="24"/>
        </w:rPr>
        <w:t xml:space="preserve"> ваканс</w:t>
      </w:r>
      <w:r w:rsidR="001C1352">
        <w:rPr>
          <w:rFonts w:ascii="Arial" w:hAnsi="Arial" w:cs="Arial"/>
          <w:sz w:val="24"/>
          <w:szCs w:val="24"/>
        </w:rPr>
        <w:t xml:space="preserve">ии в администрации  </w:t>
      </w:r>
      <w:r w:rsidR="00E4393B">
        <w:rPr>
          <w:rFonts w:ascii="Arial" w:hAnsi="Arial" w:cs="Arial"/>
          <w:sz w:val="24"/>
          <w:szCs w:val="24"/>
        </w:rPr>
        <w:t>Никольского</w:t>
      </w:r>
      <w:r w:rsidR="00C94ED1" w:rsidRPr="00C94ED1">
        <w:rPr>
          <w:rFonts w:ascii="Arial" w:hAnsi="Arial" w:cs="Arial"/>
          <w:sz w:val="24"/>
          <w:szCs w:val="24"/>
        </w:rPr>
        <w:t xml:space="preserve"> сельского поселения отсутствую</w:t>
      </w:r>
      <w:r>
        <w:rPr>
          <w:rFonts w:ascii="Arial" w:hAnsi="Arial" w:cs="Arial"/>
          <w:sz w:val="24"/>
          <w:szCs w:val="24"/>
        </w:rPr>
        <w:t>т</w:t>
      </w:r>
      <w:bookmarkStart w:id="0" w:name="_GoBack"/>
      <w:bookmarkEnd w:id="0"/>
    </w:p>
    <w:p w:rsidR="00182991" w:rsidRPr="00C94ED1" w:rsidRDefault="00182991" w:rsidP="00C94ED1"/>
    <w:sectPr w:rsidR="00182991" w:rsidRPr="00C94ED1" w:rsidSect="00182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6A8F"/>
    <w:rsid w:val="00046C33"/>
    <w:rsid w:val="00182991"/>
    <w:rsid w:val="001C1352"/>
    <w:rsid w:val="001F093E"/>
    <w:rsid w:val="005B5D24"/>
    <w:rsid w:val="005F5046"/>
    <w:rsid w:val="007259D9"/>
    <w:rsid w:val="007D7C97"/>
    <w:rsid w:val="00952E1E"/>
    <w:rsid w:val="00B26463"/>
    <w:rsid w:val="00C94ED1"/>
    <w:rsid w:val="00D96A8F"/>
    <w:rsid w:val="00E43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9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6A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6A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9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6</cp:revision>
  <dcterms:created xsi:type="dcterms:W3CDTF">2014-02-26T08:42:00Z</dcterms:created>
  <dcterms:modified xsi:type="dcterms:W3CDTF">2014-02-27T05:50:00Z</dcterms:modified>
</cp:coreProperties>
</file>